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0E4C1" w14:textId="77777777" w:rsidR="005750BA" w:rsidRDefault="002F61BF" w:rsidP="005750BA">
      <w:pPr>
        <w:jc w:val="center"/>
        <w:rPr>
          <w:rFonts w:ascii="微软雅黑" w:eastAsia="微软雅黑" w:hAnsi="微软雅黑"/>
          <w:sz w:val="44"/>
        </w:rPr>
      </w:pPr>
      <w:r w:rsidRPr="00FB0B8D">
        <w:rPr>
          <w:noProof/>
        </w:rPr>
        <w:drawing>
          <wp:anchor distT="0" distB="0" distL="114300" distR="114300" simplePos="0" relativeHeight="251659264" behindDoc="1" locked="0" layoutInCell="1" allowOverlap="1" wp14:anchorId="5CC0F808" wp14:editId="5CC0F809">
            <wp:simplePos x="0" y="0"/>
            <wp:positionH relativeFrom="column">
              <wp:posOffset>-1123950</wp:posOffset>
            </wp:positionH>
            <wp:positionV relativeFrom="paragraph">
              <wp:posOffset>-904875</wp:posOffset>
            </wp:positionV>
            <wp:extent cx="7560000" cy="11340000"/>
            <wp:effectExtent l="0" t="0" r="3175" b="0"/>
            <wp:wrapNone/>
            <wp:docPr id="8" name="图片 8" descr="C:\Users\Administrator\Desktop\文档模板\Sna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文档模板\Snap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1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0E4C2" w14:textId="77777777" w:rsidR="005750BA" w:rsidRDefault="005750BA" w:rsidP="005750BA">
      <w:pPr>
        <w:jc w:val="center"/>
        <w:rPr>
          <w:rFonts w:ascii="微软雅黑" w:eastAsia="微软雅黑" w:hAnsi="微软雅黑"/>
          <w:sz w:val="44"/>
        </w:rPr>
      </w:pPr>
    </w:p>
    <w:p w14:paraId="5CC0E4C3" w14:textId="77777777" w:rsidR="005750BA" w:rsidRDefault="005750BA" w:rsidP="005750BA">
      <w:pPr>
        <w:jc w:val="center"/>
        <w:rPr>
          <w:rFonts w:ascii="微软雅黑" w:eastAsia="微软雅黑" w:hAnsi="微软雅黑"/>
          <w:sz w:val="44"/>
        </w:rPr>
      </w:pPr>
    </w:p>
    <w:p w14:paraId="5CC0E4C4" w14:textId="77777777" w:rsidR="005750BA" w:rsidRDefault="005750BA" w:rsidP="005750BA">
      <w:pPr>
        <w:jc w:val="center"/>
        <w:rPr>
          <w:rFonts w:ascii="微软雅黑" w:eastAsia="微软雅黑" w:hAnsi="微软雅黑"/>
          <w:sz w:val="44"/>
        </w:rPr>
      </w:pPr>
    </w:p>
    <w:p w14:paraId="5CC0E4C5" w14:textId="77777777" w:rsidR="005750BA" w:rsidRDefault="005750BA" w:rsidP="005750BA">
      <w:pPr>
        <w:jc w:val="center"/>
        <w:rPr>
          <w:rFonts w:ascii="微软雅黑" w:eastAsia="微软雅黑" w:hAnsi="微软雅黑"/>
          <w:sz w:val="44"/>
        </w:rPr>
      </w:pPr>
    </w:p>
    <w:p w14:paraId="5CC0E4C6" w14:textId="77777777" w:rsidR="002F61BF" w:rsidRDefault="002F61BF" w:rsidP="005750BA">
      <w:pPr>
        <w:jc w:val="center"/>
        <w:rPr>
          <w:rFonts w:ascii="微软雅黑" w:eastAsia="微软雅黑" w:hAnsi="微软雅黑"/>
          <w:sz w:val="44"/>
        </w:rPr>
      </w:pPr>
    </w:p>
    <w:p w14:paraId="5CC0E4C7" w14:textId="77777777" w:rsidR="002F61BF" w:rsidRDefault="002F61BF" w:rsidP="005750BA">
      <w:pPr>
        <w:jc w:val="center"/>
        <w:rPr>
          <w:rFonts w:ascii="微软雅黑" w:eastAsia="微软雅黑" w:hAnsi="微软雅黑"/>
          <w:sz w:val="44"/>
        </w:rPr>
      </w:pPr>
    </w:p>
    <w:p w14:paraId="211A18B3" w14:textId="77777777" w:rsidR="008826A5" w:rsidRDefault="008826A5" w:rsidP="008826A5">
      <w:pPr>
        <w:ind w:firstLine="0"/>
        <w:jc w:val="center"/>
        <w:rPr>
          <w:rFonts w:ascii="黑体" w:eastAsia="黑体" w:hAnsi="黑体"/>
          <w:color w:val="FFFFFF" w:themeColor="background1"/>
          <w:sz w:val="72"/>
        </w:rPr>
      </w:pPr>
      <w:r>
        <w:rPr>
          <w:rFonts w:ascii="黑体" w:eastAsia="黑体" w:hAnsi="黑体"/>
          <w:color w:val="FFFFFF" w:themeColor="background1"/>
          <w:sz w:val="72"/>
        </w:rPr>
        <w:t>APP人工渗透测试</w:t>
      </w:r>
    </w:p>
    <w:p w14:paraId="5CC0E4C9" w14:textId="01325848" w:rsidR="002F61BF" w:rsidRPr="008826A5" w:rsidRDefault="008826A5" w:rsidP="008826A5">
      <w:pPr>
        <w:ind w:firstLine="0"/>
        <w:jc w:val="center"/>
        <w:rPr>
          <w:rFonts w:ascii="黑体" w:eastAsia="黑体" w:hAnsi="黑体" w:hint="eastAsia"/>
          <w:color w:val="FFFFFF" w:themeColor="background1"/>
          <w:sz w:val="72"/>
        </w:rPr>
      </w:pPr>
      <w:bookmarkStart w:id="0" w:name="_GoBack"/>
      <w:bookmarkEnd w:id="0"/>
      <w:r>
        <w:rPr>
          <w:rFonts w:ascii="黑体" w:eastAsia="黑体" w:hAnsi="黑体"/>
          <w:color w:val="FFFFFF" w:themeColor="background1"/>
          <w:sz w:val="72"/>
        </w:rPr>
        <w:t>服务介绍</w:t>
      </w:r>
    </w:p>
    <w:p w14:paraId="0CA345A1" w14:textId="77777777" w:rsidR="008F29E1" w:rsidRPr="00E21CC5" w:rsidRDefault="008F29E1" w:rsidP="002F61BF">
      <w:pPr>
        <w:ind w:firstLine="0"/>
        <w:jc w:val="center"/>
        <w:rPr>
          <w:rFonts w:ascii="黑体" w:eastAsia="黑体" w:hAnsi="黑体"/>
          <w:color w:val="FFFFFF" w:themeColor="background1"/>
          <w:sz w:val="56"/>
        </w:rPr>
      </w:pPr>
    </w:p>
    <w:p w14:paraId="5CC0E4CA" w14:textId="77777777" w:rsidR="002F61BF" w:rsidRPr="002F61BF" w:rsidRDefault="002F61BF" w:rsidP="002F61BF">
      <w:pPr>
        <w:ind w:firstLine="0"/>
        <w:jc w:val="center"/>
        <w:rPr>
          <w:rFonts w:ascii="微软雅黑" w:eastAsia="微软雅黑" w:hAnsi="微软雅黑"/>
          <w:color w:val="FFFFFF" w:themeColor="background1"/>
          <w:sz w:val="44"/>
        </w:rPr>
      </w:pPr>
    </w:p>
    <w:p w14:paraId="5CC0E4CB" w14:textId="77777777" w:rsidR="005750BA" w:rsidRPr="002F61BF" w:rsidRDefault="005750BA" w:rsidP="002F61BF">
      <w:pPr>
        <w:ind w:firstLine="0"/>
        <w:jc w:val="center"/>
        <w:rPr>
          <w:rFonts w:ascii="微软雅黑" w:eastAsia="微软雅黑" w:hAnsi="微软雅黑"/>
          <w:color w:val="FFFFFF" w:themeColor="background1"/>
          <w:sz w:val="32"/>
        </w:rPr>
      </w:pPr>
      <w:r w:rsidRPr="002F61BF">
        <w:rPr>
          <w:rFonts w:ascii="微软雅黑" w:eastAsia="微软雅黑" w:hAnsi="微软雅黑" w:hint="eastAsia"/>
          <w:color w:val="FFFFFF" w:themeColor="background1"/>
          <w:sz w:val="32"/>
        </w:rPr>
        <w:t>北京智游网安科技有限公司</w:t>
      </w:r>
    </w:p>
    <w:p w14:paraId="5CC0E4CC" w14:textId="68B06FDE" w:rsidR="00D217DE" w:rsidRPr="005750BA" w:rsidRDefault="005750BA" w:rsidP="002F61BF">
      <w:pPr>
        <w:ind w:firstLine="0"/>
        <w:jc w:val="center"/>
        <w:rPr>
          <w:rFonts w:asciiTheme="minorEastAsia" w:hAnsiTheme="minorEastAsia"/>
        </w:rPr>
        <w:sectPr w:rsidR="00D217DE" w:rsidRPr="005750BA" w:rsidSect="00B065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40" w:right="1826" w:bottom="1440" w:left="1797" w:header="851" w:footer="992" w:gutter="0"/>
          <w:pgNumType w:fmt="upperRoman" w:start="1"/>
          <w:cols w:space="720"/>
          <w:titlePg/>
          <w:docGrid w:linePitch="312"/>
        </w:sectPr>
      </w:pPr>
      <w:r w:rsidRPr="005750BA">
        <w:rPr>
          <w:rFonts w:asciiTheme="minorEastAsia" w:hAnsiTheme="minorEastAsia"/>
        </w:rPr>
        <w:lastRenderedPageBreak/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1"/>
          <w:lang w:val="zh-CN"/>
        </w:rPr>
        <w:id w:val="1999235624"/>
        <w:docPartObj>
          <w:docPartGallery w:val="Table of Contents"/>
          <w:docPartUnique/>
        </w:docPartObj>
      </w:sdtPr>
      <w:sdtEndPr>
        <w:rPr>
          <w:rFonts w:asciiTheme="minorEastAsia" w:hAnsiTheme="minorEastAsia"/>
          <w:sz w:val="21"/>
          <w:lang w:val="en-US"/>
        </w:rPr>
      </w:sdtEndPr>
      <w:sdtContent>
        <w:p w14:paraId="5CC0E4CD" w14:textId="77777777" w:rsidR="005750BA" w:rsidRPr="00613E5F" w:rsidRDefault="00334DF1" w:rsidP="000639A9">
          <w:pPr>
            <w:pStyle w:val="af8"/>
            <w:jc w:val="center"/>
            <w:rPr>
              <w:lang w:val="zh-CN"/>
            </w:rPr>
          </w:pPr>
          <w:r w:rsidRPr="00613E5F">
            <w:rPr>
              <w:lang w:val="zh-CN"/>
            </w:rPr>
            <w:t>目</w:t>
          </w:r>
          <w:r w:rsidR="00672739" w:rsidRPr="00613E5F">
            <w:rPr>
              <w:rFonts w:hint="eastAsia"/>
              <w:lang w:val="zh-CN"/>
            </w:rPr>
            <w:t xml:space="preserve">  </w:t>
          </w:r>
          <w:r w:rsidRPr="00613E5F">
            <w:rPr>
              <w:lang w:val="zh-CN"/>
            </w:rPr>
            <w:t>录</w:t>
          </w:r>
        </w:p>
        <w:p w14:paraId="5898AE5F" w14:textId="77777777" w:rsidR="008826A5" w:rsidRDefault="00426BC2">
          <w:pPr>
            <w:pStyle w:val="12"/>
            <w:tabs>
              <w:tab w:val="left" w:pos="840"/>
              <w:tab w:val="right" w:leader="dot" w:pos="8273"/>
            </w:tabs>
            <w:rPr>
              <w:noProof/>
              <w:sz w:val="24"/>
              <w:szCs w:val="24"/>
            </w:rPr>
          </w:pPr>
          <w:r w:rsidRPr="005750BA">
            <w:rPr>
              <w:rFonts w:asciiTheme="minorEastAsia" w:hAnsiTheme="minorEastAsia"/>
            </w:rPr>
            <w:fldChar w:fldCharType="begin"/>
          </w:r>
          <w:r w:rsidR="00334DF1" w:rsidRPr="005750BA">
            <w:rPr>
              <w:rFonts w:asciiTheme="minorEastAsia" w:hAnsiTheme="minorEastAsia"/>
            </w:rPr>
            <w:instrText xml:space="preserve"> TOC \o "1-3" \h \z \u </w:instrText>
          </w:r>
          <w:r w:rsidRPr="005750BA">
            <w:rPr>
              <w:rFonts w:asciiTheme="minorEastAsia" w:hAnsiTheme="minorEastAsia"/>
            </w:rPr>
            <w:fldChar w:fldCharType="separate"/>
          </w:r>
          <w:hyperlink w:anchor="_Toc501117258" w:history="1">
            <w:r w:rsidR="008826A5" w:rsidRPr="00AC38F3">
              <w:rPr>
                <w:rStyle w:val="af2"/>
                <w:rFonts w:ascii="Arial" w:eastAsia="宋体"/>
                <w:noProof/>
              </w:rPr>
              <w:t>1</w:t>
            </w:r>
            <w:r w:rsidR="008826A5">
              <w:rPr>
                <w:noProof/>
                <w:sz w:val="24"/>
                <w:szCs w:val="24"/>
              </w:rPr>
              <w:tab/>
            </w:r>
            <w:r w:rsidR="008826A5" w:rsidRPr="00AC38F3">
              <w:rPr>
                <w:rStyle w:val="af2"/>
                <w:noProof/>
              </w:rPr>
              <w:t>移动应用人工渗透测试服务介绍</w:t>
            </w:r>
            <w:r w:rsidR="008826A5">
              <w:rPr>
                <w:noProof/>
                <w:webHidden/>
              </w:rPr>
              <w:tab/>
            </w:r>
            <w:r w:rsidR="008826A5">
              <w:rPr>
                <w:noProof/>
                <w:webHidden/>
              </w:rPr>
              <w:fldChar w:fldCharType="begin"/>
            </w:r>
            <w:r w:rsidR="008826A5">
              <w:rPr>
                <w:noProof/>
                <w:webHidden/>
              </w:rPr>
              <w:instrText xml:space="preserve"> PAGEREF _Toc501117258 \h </w:instrText>
            </w:r>
            <w:r w:rsidR="008826A5">
              <w:rPr>
                <w:noProof/>
                <w:webHidden/>
              </w:rPr>
            </w:r>
            <w:r w:rsidR="008826A5">
              <w:rPr>
                <w:noProof/>
                <w:webHidden/>
              </w:rPr>
              <w:fldChar w:fldCharType="separate"/>
            </w:r>
            <w:r w:rsidR="008826A5">
              <w:rPr>
                <w:noProof/>
                <w:webHidden/>
              </w:rPr>
              <w:t>2</w:t>
            </w:r>
            <w:r w:rsidR="008826A5">
              <w:rPr>
                <w:noProof/>
                <w:webHidden/>
              </w:rPr>
              <w:fldChar w:fldCharType="end"/>
            </w:r>
          </w:hyperlink>
        </w:p>
        <w:p w14:paraId="746663F3" w14:textId="77777777" w:rsidR="008826A5" w:rsidRDefault="008826A5">
          <w:pPr>
            <w:pStyle w:val="21"/>
            <w:tabs>
              <w:tab w:val="left" w:pos="1680"/>
              <w:tab w:val="right" w:leader="dot" w:pos="8273"/>
            </w:tabs>
            <w:rPr>
              <w:noProof/>
              <w:sz w:val="24"/>
              <w:szCs w:val="24"/>
            </w:rPr>
          </w:pPr>
          <w:hyperlink w:anchor="_Toc501117259" w:history="1">
            <w:r w:rsidRPr="00AC38F3">
              <w:rPr>
                <w:rStyle w:val="af2"/>
                <w:rFonts w:ascii="Arial" w:eastAsia="黑体" w:hAnsi="Arial" w:cs="Arial"/>
                <w:noProof/>
              </w:rPr>
              <w:t>1.1</w:t>
            </w:r>
            <w:r>
              <w:rPr>
                <w:noProof/>
                <w:sz w:val="24"/>
                <w:szCs w:val="24"/>
              </w:rPr>
              <w:tab/>
            </w:r>
            <w:r w:rsidRPr="00AC38F3">
              <w:rPr>
                <w:rStyle w:val="af2"/>
                <w:noProof/>
              </w:rPr>
              <w:t>检测依据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_Toc501117259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561A2" w14:textId="77777777" w:rsidR="008826A5" w:rsidRDefault="008826A5">
          <w:pPr>
            <w:pStyle w:val="21"/>
            <w:tabs>
              <w:tab w:val="left" w:pos="1680"/>
              <w:tab w:val="right" w:leader="dot" w:pos="8273"/>
            </w:tabs>
            <w:rPr>
              <w:noProof/>
              <w:sz w:val="24"/>
              <w:szCs w:val="24"/>
            </w:rPr>
          </w:pPr>
          <w:hyperlink w:anchor="_Toc501117260" w:history="1">
            <w:r w:rsidRPr="00AC38F3">
              <w:rPr>
                <w:rStyle w:val="af2"/>
                <w:rFonts w:ascii="Arial" w:eastAsia="黑体" w:hAnsi="Arial" w:cs="Arial"/>
                <w:noProof/>
              </w:rPr>
              <w:t>1.2</w:t>
            </w:r>
            <w:r>
              <w:rPr>
                <w:noProof/>
                <w:sz w:val="24"/>
                <w:szCs w:val="24"/>
              </w:rPr>
              <w:tab/>
            </w:r>
            <w:r w:rsidRPr="00AC38F3">
              <w:rPr>
                <w:rStyle w:val="af2"/>
                <w:noProof/>
              </w:rPr>
              <w:t>安卓人工渗透测试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_Toc501117260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F3D2C" w14:textId="77777777" w:rsidR="008826A5" w:rsidRDefault="008826A5">
          <w:pPr>
            <w:pStyle w:val="31"/>
            <w:tabs>
              <w:tab w:val="left" w:pos="2520"/>
              <w:tab w:val="right" w:leader="dot" w:pos="8273"/>
            </w:tabs>
            <w:rPr>
              <w:noProof/>
              <w:sz w:val="24"/>
              <w:szCs w:val="24"/>
            </w:rPr>
          </w:pPr>
          <w:hyperlink w:anchor="_Toc501117261" w:history="1">
            <w:r w:rsidRPr="00AC38F3">
              <w:rPr>
                <w:rStyle w:val="af2"/>
                <w:rFonts w:ascii="Arial" w:eastAsia="宋体" w:hAnsi="Arial" w:cs="Arial"/>
                <w:noProof/>
              </w:rPr>
              <w:t>1.2.1</w:t>
            </w:r>
            <w:r>
              <w:rPr>
                <w:noProof/>
                <w:sz w:val="24"/>
                <w:szCs w:val="24"/>
              </w:rPr>
              <w:tab/>
            </w:r>
            <w:r w:rsidRPr="00AC38F3">
              <w:rPr>
                <w:rStyle w:val="af2"/>
                <w:noProof/>
              </w:rPr>
              <w:t>审计常规工具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_Toc501117261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A991A" w14:textId="77777777" w:rsidR="008826A5" w:rsidRDefault="008826A5">
          <w:pPr>
            <w:pStyle w:val="31"/>
            <w:tabs>
              <w:tab w:val="left" w:pos="2520"/>
              <w:tab w:val="right" w:leader="dot" w:pos="8273"/>
            </w:tabs>
            <w:rPr>
              <w:noProof/>
              <w:sz w:val="24"/>
              <w:szCs w:val="24"/>
            </w:rPr>
          </w:pPr>
          <w:hyperlink w:anchor="_Toc501117262" w:history="1">
            <w:r w:rsidRPr="00AC38F3">
              <w:rPr>
                <w:rStyle w:val="af2"/>
                <w:rFonts w:ascii="Arial" w:eastAsia="宋体" w:hAnsi="Arial" w:cs="Arial"/>
                <w:noProof/>
              </w:rPr>
              <w:t>1.2.2</w:t>
            </w:r>
            <w:r>
              <w:rPr>
                <w:noProof/>
                <w:sz w:val="24"/>
                <w:szCs w:val="24"/>
              </w:rPr>
              <w:tab/>
            </w:r>
            <w:r w:rsidRPr="00AC38F3">
              <w:rPr>
                <w:rStyle w:val="af2"/>
                <w:noProof/>
              </w:rPr>
              <w:t>安全分析内容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_Toc501117262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0454D" w14:textId="77777777" w:rsidR="008826A5" w:rsidRDefault="008826A5">
          <w:pPr>
            <w:pStyle w:val="21"/>
            <w:tabs>
              <w:tab w:val="left" w:pos="1680"/>
              <w:tab w:val="right" w:leader="dot" w:pos="8273"/>
            </w:tabs>
            <w:rPr>
              <w:noProof/>
              <w:sz w:val="24"/>
              <w:szCs w:val="24"/>
            </w:rPr>
          </w:pPr>
          <w:hyperlink w:anchor="_Toc501117263" w:history="1">
            <w:r w:rsidRPr="00AC38F3">
              <w:rPr>
                <w:rStyle w:val="af2"/>
                <w:rFonts w:ascii="Arial" w:eastAsia="黑体" w:hAnsi="Arial" w:cs="Arial"/>
                <w:noProof/>
              </w:rPr>
              <w:t>1.3</w:t>
            </w:r>
            <w:r>
              <w:rPr>
                <w:noProof/>
                <w:sz w:val="24"/>
                <w:szCs w:val="24"/>
              </w:rPr>
              <w:tab/>
            </w:r>
            <w:r w:rsidRPr="00AC38F3">
              <w:rPr>
                <w:rStyle w:val="af2"/>
                <w:noProof/>
              </w:rPr>
              <w:t>iOS</w:t>
            </w:r>
            <w:r w:rsidRPr="00AC38F3">
              <w:rPr>
                <w:rStyle w:val="af2"/>
                <w:noProof/>
              </w:rPr>
              <w:t>人工渗透测试服务介绍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_Toc501117263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F600F" w14:textId="77777777" w:rsidR="008826A5" w:rsidRDefault="008826A5">
          <w:pPr>
            <w:pStyle w:val="31"/>
            <w:tabs>
              <w:tab w:val="left" w:pos="2520"/>
              <w:tab w:val="right" w:leader="dot" w:pos="8273"/>
            </w:tabs>
            <w:rPr>
              <w:noProof/>
              <w:sz w:val="24"/>
              <w:szCs w:val="24"/>
            </w:rPr>
          </w:pPr>
          <w:hyperlink w:anchor="_Toc501117264" w:history="1">
            <w:r w:rsidRPr="00AC38F3">
              <w:rPr>
                <w:rStyle w:val="af2"/>
                <w:rFonts w:ascii="Arial" w:eastAsia="宋体" w:hAnsi="Arial" w:cs="Arial"/>
                <w:noProof/>
              </w:rPr>
              <w:t>1.3.1</w:t>
            </w:r>
            <w:r>
              <w:rPr>
                <w:noProof/>
                <w:sz w:val="24"/>
                <w:szCs w:val="24"/>
              </w:rPr>
              <w:tab/>
            </w:r>
            <w:r w:rsidRPr="00AC38F3">
              <w:rPr>
                <w:rStyle w:val="af2"/>
                <w:noProof/>
              </w:rPr>
              <w:t>程序安全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_Toc501117264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4E510" w14:textId="77777777" w:rsidR="008826A5" w:rsidRDefault="008826A5">
          <w:pPr>
            <w:pStyle w:val="31"/>
            <w:tabs>
              <w:tab w:val="left" w:pos="2520"/>
              <w:tab w:val="right" w:leader="dot" w:pos="8273"/>
            </w:tabs>
            <w:rPr>
              <w:noProof/>
              <w:sz w:val="24"/>
              <w:szCs w:val="24"/>
            </w:rPr>
          </w:pPr>
          <w:hyperlink w:anchor="_Toc501117265" w:history="1">
            <w:r w:rsidRPr="00AC38F3">
              <w:rPr>
                <w:rStyle w:val="af2"/>
                <w:rFonts w:ascii="Arial" w:eastAsia="宋体" w:hAnsi="Arial" w:cs="Arial"/>
                <w:noProof/>
              </w:rPr>
              <w:t>1.3.2</w:t>
            </w:r>
            <w:r>
              <w:rPr>
                <w:noProof/>
                <w:sz w:val="24"/>
                <w:szCs w:val="24"/>
              </w:rPr>
              <w:tab/>
            </w:r>
            <w:r w:rsidRPr="00AC38F3">
              <w:rPr>
                <w:rStyle w:val="af2"/>
                <w:noProof/>
              </w:rPr>
              <w:t>数据安全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_Toc501117265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44079" w14:textId="77777777" w:rsidR="008826A5" w:rsidRDefault="008826A5">
          <w:pPr>
            <w:pStyle w:val="31"/>
            <w:tabs>
              <w:tab w:val="left" w:pos="2520"/>
              <w:tab w:val="right" w:leader="dot" w:pos="8273"/>
            </w:tabs>
            <w:rPr>
              <w:noProof/>
              <w:sz w:val="24"/>
              <w:szCs w:val="24"/>
            </w:rPr>
          </w:pPr>
          <w:hyperlink w:anchor="_Toc501117266" w:history="1">
            <w:r w:rsidRPr="00AC38F3">
              <w:rPr>
                <w:rStyle w:val="af2"/>
                <w:rFonts w:ascii="Arial" w:eastAsia="宋体" w:hAnsi="Arial" w:cs="Arial"/>
                <w:noProof/>
              </w:rPr>
              <w:t>1.3.3</w:t>
            </w:r>
            <w:r>
              <w:rPr>
                <w:noProof/>
                <w:sz w:val="24"/>
                <w:szCs w:val="24"/>
              </w:rPr>
              <w:tab/>
            </w:r>
            <w:r w:rsidRPr="00AC38F3">
              <w:rPr>
                <w:rStyle w:val="af2"/>
                <w:noProof/>
              </w:rPr>
              <w:t>网络传输安全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_Toc501117266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7A3B7F" w14:textId="77777777" w:rsidR="008826A5" w:rsidRDefault="008826A5">
          <w:pPr>
            <w:pStyle w:val="31"/>
            <w:tabs>
              <w:tab w:val="left" w:pos="2520"/>
              <w:tab w:val="right" w:leader="dot" w:pos="8273"/>
            </w:tabs>
            <w:rPr>
              <w:noProof/>
              <w:sz w:val="24"/>
              <w:szCs w:val="24"/>
            </w:rPr>
          </w:pPr>
          <w:hyperlink w:anchor="_Toc501117267" w:history="1">
            <w:r w:rsidRPr="00AC38F3">
              <w:rPr>
                <w:rStyle w:val="af2"/>
                <w:rFonts w:ascii="Arial" w:eastAsia="宋体" w:hAnsi="Arial" w:cs="Arial"/>
                <w:noProof/>
              </w:rPr>
              <w:t>1.3.4</w:t>
            </w:r>
            <w:r>
              <w:rPr>
                <w:noProof/>
                <w:sz w:val="24"/>
                <w:szCs w:val="24"/>
              </w:rPr>
              <w:tab/>
            </w:r>
            <w:r w:rsidRPr="00AC38F3">
              <w:rPr>
                <w:rStyle w:val="af2"/>
                <w:noProof/>
              </w:rPr>
              <w:t>业务安全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_Toc501117267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9534C" w14:textId="77777777" w:rsidR="008826A5" w:rsidRDefault="008826A5">
          <w:pPr>
            <w:pStyle w:val="31"/>
            <w:tabs>
              <w:tab w:val="left" w:pos="2520"/>
              <w:tab w:val="right" w:leader="dot" w:pos="8273"/>
            </w:tabs>
            <w:rPr>
              <w:noProof/>
              <w:sz w:val="24"/>
              <w:szCs w:val="24"/>
            </w:rPr>
          </w:pPr>
          <w:hyperlink w:anchor="_Toc501117268" w:history="1">
            <w:r w:rsidRPr="00AC38F3">
              <w:rPr>
                <w:rStyle w:val="af2"/>
                <w:rFonts w:ascii="Arial" w:eastAsia="宋体" w:hAnsi="Arial" w:cs="Arial"/>
                <w:noProof/>
              </w:rPr>
              <w:t>1.3.5</w:t>
            </w:r>
            <w:r>
              <w:rPr>
                <w:noProof/>
                <w:sz w:val="24"/>
                <w:szCs w:val="24"/>
              </w:rPr>
              <w:tab/>
            </w:r>
            <w:r w:rsidRPr="00AC38F3">
              <w:rPr>
                <w:rStyle w:val="af2"/>
                <w:noProof/>
              </w:rPr>
              <w:t>动态调试安全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_Toc501117268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0E521" w14:textId="37B7F4E5" w:rsidR="00334DF1" w:rsidRPr="005750BA" w:rsidRDefault="00426BC2">
          <w:pPr>
            <w:rPr>
              <w:rFonts w:asciiTheme="minorEastAsia" w:hAnsiTheme="minorEastAsia"/>
            </w:rPr>
          </w:pPr>
          <w:r w:rsidRPr="005750BA">
            <w:rPr>
              <w:rFonts w:asciiTheme="minorEastAsia" w:hAnsiTheme="minorEastAsia"/>
            </w:rPr>
            <w:fldChar w:fldCharType="end"/>
          </w:r>
        </w:p>
      </w:sdtContent>
    </w:sdt>
    <w:p w14:paraId="5CC0E522" w14:textId="77777777" w:rsidR="001A744A" w:rsidRPr="005750BA" w:rsidRDefault="001A744A" w:rsidP="00334DF1">
      <w:pPr>
        <w:widowControl/>
        <w:spacing w:line="240" w:lineRule="auto"/>
        <w:ind w:firstLine="0"/>
        <w:jc w:val="left"/>
        <w:rPr>
          <w:rFonts w:asciiTheme="minorEastAsia" w:hAnsiTheme="minorEastAsia" w:cs="仿宋_GB2312"/>
          <w:b/>
        </w:rPr>
        <w:sectPr w:rsidR="001A744A" w:rsidRPr="005750BA" w:rsidSect="00D217DE">
          <w:type w:val="continuous"/>
          <w:pgSz w:w="11906" w:h="16838"/>
          <w:pgMar w:top="1440" w:right="1826" w:bottom="1440" w:left="1797" w:header="851" w:footer="992" w:gutter="0"/>
          <w:pgNumType w:fmt="upperRoman" w:start="1"/>
          <w:cols w:space="720"/>
          <w:docGrid w:linePitch="312"/>
        </w:sectPr>
      </w:pPr>
    </w:p>
    <w:p w14:paraId="4F009E36" w14:textId="78989D8F" w:rsidR="00F77DBF" w:rsidRDefault="00F77DBF" w:rsidP="008826A5">
      <w:pPr>
        <w:pStyle w:val="1"/>
      </w:pPr>
      <w:bookmarkStart w:id="1" w:name="_Toc454751317"/>
      <w:bookmarkStart w:id="2" w:name="_Toc454751632"/>
      <w:bookmarkStart w:id="3" w:name="_Toc454807990"/>
      <w:bookmarkStart w:id="4" w:name="_Toc457644898"/>
      <w:bookmarkStart w:id="5" w:name="_Toc464819321"/>
      <w:bookmarkStart w:id="6" w:name="_Toc464851486"/>
      <w:bookmarkStart w:id="7" w:name="_Toc453775897"/>
      <w:bookmarkStart w:id="8" w:name="_Toc454016153"/>
      <w:bookmarkStart w:id="9" w:name="_Toc482090879"/>
      <w:bookmarkStart w:id="10" w:name="_Toc501117258"/>
      <w:r>
        <w:lastRenderedPageBreak/>
        <w:t>移动应用人工</w:t>
      </w:r>
      <w:r>
        <w:rPr>
          <w:rFonts w:hint="eastAsia"/>
        </w:rPr>
        <w:t>渗透测试</w:t>
      </w:r>
      <w:r>
        <w:t>服务介绍</w:t>
      </w:r>
      <w:bookmarkEnd w:id="10"/>
    </w:p>
    <w:p w14:paraId="3F02761D" w14:textId="3848065C" w:rsidR="00F77DBF" w:rsidRDefault="005B48C1" w:rsidP="00F77DBF">
      <w:pPr>
        <w:rPr>
          <w:rFonts w:ascii="宋体" w:hAnsi="宋体" w:cs="微软雅黑"/>
          <w:sz w:val="24"/>
          <w:szCs w:val="24"/>
        </w:rPr>
      </w:pPr>
      <w:r>
        <w:rPr>
          <w:rFonts w:ascii="宋体" w:hAnsi="宋体" w:cs="微软雅黑" w:hint="eastAsia"/>
          <w:sz w:val="24"/>
          <w:szCs w:val="24"/>
        </w:rPr>
        <w:t>爱加密人工渗透测试服务</w:t>
      </w:r>
      <w:r w:rsidR="00F77DBF" w:rsidRPr="001A464F">
        <w:rPr>
          <w:rFonts w:ascii="宋体" w:hAnsi="宋体" w:cs="微软雅黑" w:hint="eastAsia"/>
          <w:sz w:val="24"/>
          <w:szCs w:val="24"/>
        </w:rPr>
        <w:t>，是基于移动应用程序数据的完整生命周期的安全检测服务。从黑客思维和调试角度出发，多方面对移动应用的程序安全、数据安全、业务逻辑安全、系统环境安全等内容进行静态、动态的人工分析，以获取应用安装卸载的过程、用户数据的输入、存储处理、网络传输以及所处系统环境等方面的安全隐患，为应用加固提供专业的可靠依据。</w:t>
      </w:r>
    </w:p>
    <w:p w14:paraId="5C7A141F" w14:textId="77777777" w:rsidR="00F77DBF" w:rsidRDefault="00F77DBF" w:rsidP="00F77DBF">
      <w:pPr>
        <w:rPr>
          <w:rFonts w:ascii="宋体" w:hAnsi="宋体" w:cs="微软雅黑"/>
          <w:sz w:val="24"/>
          <w:szCs w:val="24"/>
        </w:rPr>
      </w:pPr>
    </w:p>
    <w:p w14:paraId="5262BE14" w14:textId="454585F2" w:rsidR="00F77DBF" w:rsidRPr="00F6537F" w:rsidRDefault="00F77DBF" w:rsidP="008826A5">
      <w:pPr>
        <w:pStyle w:val="2"/>
      </w:pPr>
      <w:bookmarkStart w:id="11" w:name="_Toc455587971"/>
      <w:bookmarkStart w:id="12" w:name="_Toc455762632"/>
      <w:bookmarkStart w:id="13" w:name="_Toc501117259"/>
      <w:r>
        <w:rPr>
          <w:rFonts w:hint="eastAsia"/>
        </w:rPr>
        <w:t>检测依据</w:t>
      </w:r>
      <w:bookmarkEnd w:id="11"/>
      <w:bookmarkEnd w:id="12"/>
      <w:bookmarkEnd w:id="13"/>
    </w:p>
    <w:p w14:paraId="3122F6C9" w14:textId="77777777" w:rsidR="00F77DBF" w:rsidRPr="00B30567" w:rsidRDefault="00F77DBF" w:rsidP="00F77DBF">
      <w:pPr>
        <w:pStyle w:val="af9"/>
        <w:numPr>
          <w:ilvl w:val="0"/>
          <w:numId w:val="26"/>
        </w:numPr>
        <w:ind w:firstLineChars="0"/>
        <w:rPr>
          <w:rFonts w:ascii="微软雅黑" w:eastAsia="微软雅黑" w:hAnsi="微软雅黑" w:cs="微软雅黑"/>
          <w:b/>
        </w:rPr>
      </w:pPr>
      <w:r w:rsidRPr="00B30567">
        <w:rPr>
          <w:rFonts w:ascii="微软雅黑" w:eastAsia="微软雅黑" w:hAnsi="微软雅黑" w:cs="微软雅黑" w:hint="eastAsia"/>
          <w:b/>
        </w:rPr>
        <w:t>《信息安全技术移动智能终端个人信息保护技术要求》</w:t>
      </w:r>
    </w:p>
    <w:p w14:paraId="2562379E" w14:textId="77777777" w:rsidR="00F77DBF" w:rsidRPr="00B30567" w:rsidRDefault="00F77DBF" w:rsidP="00F77DBF">
      <w:pPr>
        <w:pStyle w:val="af9"/>
        <w:numPr>
          <w:ilvl w:val="0"/>
          <w:numId w:val="26"/>
        </w:numPr>
        <w:ind w:firstLineChars="0"/>
        <w:rPr>
          <w:rFonts w:ascii="微软雅黑" w:eastAsia="微软雅黑" w:hAnsi="微软雅黑" w:cs="微软雅黑"/>
          <w:b/>
        </w:rPr>
      </w:pPr>
      <w:r w:rsidRPr="00B30567">
        <w:rPr>
          <w:rFonts w:ascii="微软雅黑" w:eastAsia="微软雅黑" w:hAnsi="微软雅黑" w:cs="微软雅黑" w:hint="eastAsia"/>
          <w:b/>
        </w:rPr>
        <w:t>《YD/T 1438-2006 数字移动台应用层软件功能要求和测试方法》</w:t>
      </w:r>
    </w:p>
    <w:p w14:paraId="43FC5D86" w14:textId="77777777" w:rsidR="00F77DBF" w:rsidRPr="00B30567" w:rsidRDefault="00F77DBF" w:rsidP="00F77DBF">
      <w:pPr>
        <w:pStyle w:val="af9"/>
        <w:numPr>
          <w:ilvl w:val="0"/>
          <w:numId w:val="26"/>
        </w:numPr>
        <w:ind w:firstLineChars="0"/>
        <w:rPr>
          <w:rFonts w:ascii="微软雅黑" w:eastAsia="微软雅黑" w:hAnsi="微软雅黑" w:cs="微软雅黑"/>
          <w:b/>
        </w:rPr>
      </w:pPr>
      <w:r w:rsidRPr="00B30567">
        <w:rPr>
          <w:rFonts w:ascii="微软雅黑" w:eastAsia="微软雅黑" w:hAnsi="微软雅黑" w:cs="微软雅黑" w:hint="eastAsia"/>
          <w:b/>
        </w:rPr>
        <w:t>《YD/T 2307-2011 数字移动通信终端通用功能技术要求和测试方法》</w:t>
      </w:r>
    </w:p>
    <w:p w14:paraId="439CAF34" w14:textId="77777777" w:rsidR="00F77DBF" w:rsidRPr="00B30567" w:rsidRDefault="00F77DBF" w:rsidP="00F77DBF">
      <w:pPr>
        <w:pStyle w:val="af9"/>
        <w:numPr>
          <w:ilvl w:val="0"/>
          <w:numId w:val="26"/>
        </w:numPr>
        <w:ind w:firstLineChars="0"/>
        <w:rPr>
          <w:rFonts w:ascii="微软雅黑" w:eastAsia="微软雅黑" w:hAnsi="微软雅黑" w:cs="微软雅黑"/>
          <w:b/>
        </w:rPr>
      </w:pPr>
      <w:r w:rsidRPr="00B30567">
        <w:rPr>
          <w:rFonts w:ascii="微软雅黑" w:eastAsia="微软雅黑" w:hAnsi="微软雅黑" w:cs="微软雅黑" w:hint="eastAsia"/>
          <w:b/>
        </w:rPr>
        <w:t>《电子银行业务管理办法》</w:t>
      </w:r>
    </w:p>
    <w:p w14:paraId="6CFA2957" w14:textId="77777777" w:rsidR="00F77DBF" w:rsidRPr="00B30567" w:rsidRDefault="00F77DBF" w:rsidP="00F77DBF">
      <w:pPr>
        <w:pStyle w:val="af9"/>
        <w:numPr>
          <w:ilvl w:val="0"/>
          <w:numId w:val="26"/>
        </w:numPr>
        <w:ind w:firstLineChars="0"/>
        <w:rPr>
          <w:rFonts w:ascii="微软雅黑" w:eastAsia="微软雅黑" w:hAnsi="微软雅黑" w:cs="微软雅黑"/>
          <w:b/>
        </w:rPr>
      </w:pPr>
      <w:r w:rsidRPr="00B30567">
        <w:rPr>
          <w:rFonts w:ascii="微软雅黑" w:eastAsia="微软雅黑" w:hAnsi="微软雅黑" w:cs="微软雅黑" w:hint="eastAsia"/>
          <w:b/>
        </w:rPr>
        <w:t>《电子银行安全评估指引》</w:t>
      </w:r>
    </w:p>
    <w:p w14:paraId="5410EB6F" w14:textId="77777777" w:rsidR="00F77DBF" w:rsidRPr="00B30567" w:rsidRDefault="00F77DBF" w:rsidP="00F77DBF">
      <w:pPr>
        <w:pStyle w:val="af9"/>
        <w:numPr>
          <w:ilvl w:val="0"/>
          <w:numId w:val="26"/>
        </w:numPr>
        <w:ind w:firstLineChars="0"/>
        <w:rPr>
          <w:rFonts w:ascii="微软雅黑" w:eastAsia="微软雅黑" w:hAnsi="微软雅黑" w:cs="微软雅黑"/>
          <w:b/>
        </w:rPr>
      </w:pPr>
      <w:r w:rsidRPr="00B30567">
        <w:rPr>
          <w:rFonts w:ascii="微软雅黑" w:eastAsia="微软雅黑" w:hAnsi="微软雅黑" w:cs="微软雅黑" w:hint="eastAsia"/>
          <w:b/>
        </w:rPr>
        <w:t>《中国金融移动支付客户端技术规范》</w:t>
      </w:r>
    </w:p>
    <w:p w14:paraId="2824F2D8" w14:textId="77777777" w:rsidR="00F77DBF" w:rsidRPr="00B30567" w:rsidRDefault="00F77DBF" w:rsidP="00F77DBF">
      <w:pPr>
        <w:pStyle w:val="af9"/>
        <w:numPr>
          <w:ilvl w:val="0"/>
          <w:numId w:val="26"/>
        </w:numPr>
        <w:ind w:firstLineChars="0"/>
        <w:rPr>
          <w:rFonts w:ascii="微软雅黑" w:eastAsia="微软雅黑" w:hAnsi="微软雅黑" w:cs="微软雅黑"/>
          <w:b/>
        </w:rPr>
      </w:pPr>
      <w:r w:rsidRPr="00B30567">
        <w:rPr>
          <w:rFonts w:ascii="微软雅黑" w:eastAsia="微软雅黑" w:hAnsi="微软雅黑" w:cs="微软雅黑" w:hint="eastAsia"/>
          <w:b/>
        </w:rPr>
        <w:t>《中国金融移动支付应用安全规范》</w:t>
      </w:r>
    </w:p>
    <w:p w14:paraId="2C850310" w14:textId="77777777" w:rsidR="00F77DBF" w:rsidRDefault="00F77DBF" w:rsidP="00F77DBF">
      <w:pPr>
        <w:pStyle w:val="af9"/>
        <w:numPr>
          <w:ilvl w:val="0"/>
          <w:numId w:val="26"/>
        </w:numPr>
        <w:ind w:firstLineChars="0"/>
        <w:rPr>
          <w:rFonts w:ascii="微软雅黑" w:eastAsia="微软雅黑" w:hAnsi="微软雅黑" w:cs="微软雅黑"/>
          <w:b/>
        </w:rPr>
      </w:pPr>
      <w:r w:rsidRPr="00B30567">
        <w:rPr>
          <w:rFonts w:ascii="微软雅黑" w:eastAsia="微软雅黑" w:hAnsi="微软雅黑" w:cs="微软雅黑" w:hint="eastAsia"/>
          <w:b/>
        </w:rPr>
        <w:t>《移动互联网应用软件安全评估大纲》</w:t>
      </w:r>
    </w:p>
    <w:p w14:paraId="05D3584E" w14:textId="4D33ED8D" w:rsidR="00F77DBF" w:rsidRPr="00F77DBF" w:rsidRDefault="00F77DBF" w:rsidP="008826A5">
      <w:pPr>
        <w:pStyle w:val="2"/>
      </w:pPr>
      <w:bookmarkStart w:id="14" w:name="_Toc501117260"/>
      <w:r>
        <w:t>安卓人工</w:t>
      </w:r>
      <w:r>
        <w:rPr>
          <w:rFonts w:hint="eastAsia"/>
        </w:rPr>
        <w:t>渗透测试</w:t>
      </w:r>
      <w:bookmarkEnd w:id="14"/>
    </w:p>
    <w:p w14:paraId="17EF537F" w14:textId="082016E4" w:rsidR="00F77DBF" w:rsidRDefault="00F77DBF" w:rsidP="008826A5">
      <w:pPr>
        <w:pStyle w:val="3"/>
      </w:pPr>
      <w:bookmarkStart w:id="15" w:name="_Toc455587974"/>
      <w:bookmarkStart w:id="16" w:name="_Toc455762635"/>
      <w:bookmarkStart w:id="17" w:name="_Toc501117261"/>
      <w:r>
        <w:rPr>
          <w:rFonts w:hint="eastAsia"/>
        </w:rPr>
        <w:t>审计常规工具</w:t>
      </w:r>
      <w:bookmarkEnd w:id="15"/>
      <w:bookmarkEnd w:id="16"/>
      <w:bookmarkEnd w:id="17"/>
    </w:p>
    <w:tbl>
      <w:tblPr>
        <w:tblStyle w:val="afe"/>
        <w:tblW w:w="8613" w:type="dxa"/>
        <w:tblLook w:val="04A0" w:firstRow="1" w:lastRow="0" w:firstColumn="1" w:lastColumn="0" w:noHBand="0" w:noVBand="1"/>
      </w:tblPr>
      <w:tblGrid>
        <w:gridCol w:w="846"/>
        <w:gridCol w:w="1749"/>
        <w:gridCol w:w="1364"/>
        <w:gridCol w:w="4654"/>
      </w:tblGrid>
      <w:tr w:rsidR="00F77DBF" w:rsidRPr="00CE1DE6" w14:paraId="2069B1F4" w14:textId="77777777" w:rsidTr="00A8745B">
        <w:tc>
          <w:tcPr>
            <w:tcW w:w="661" w:type="dxa"/>
            <w:shd w:val="clear" w:color="auto" w:fill="A6A6A6" w:themeFill="background1" w:themeFillShade="A6"/>
            <w:vAlign w:val="center"/>
          </w:tcPr>
          <w:p w14:paraId="5362FA97" w14:textId="77777777" w:rsidR="00F77DBF" w:rsidRPr="00CE1DE6" w:rsidRDefault="00F77DBF" w:rsidP="00A8745B">
            <w:pPr>
              <w:jc w:val="center"/>
              <w:rPr>
                <w:b/>
              </w:rPr>
            </w:pPr>
            <w:r w:rsidRPr="00CE1DE6">
              <w:rPr>
                <w:rFonts w:hint="eastAsia"/>
                <w:b/>
              </w:rPr>
              <w:t>序号</w:t>
            </w:r>
          </w:p>
        </w:tc>
        <w:tc>
          <w:tcPr>
            <w:tcW w:w="1592" w:type="dxa"/>
            <w:shd w:val="clear" w:color="auto" w:fill="A6A6A6" w:themeFill="background1" w:themeFillShade="A6"/>
            <w:vAlign w:val="center"/>
          </w:tcPr>
          <w:p w14:paraId="17344953" w14:textId="77777777" w:rsidR="00F77DBF" w:rsidRPr="00CE1DE6" w:rsidRDefault="00F77DBF" w:rsidP="00A87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工具名称</w:t>
            </w:r>
          </w:p>
        </w:tc>
        <w:tc>
          <w:tcPr>
            <w:tcW w:w="1413" w:type="dxa"/>
            <w:shd w:val="clear" w:color="auto" w:fill="A6A6A6" w:themeFill="background1" w:themeFillShade="A6"/>
            <w:vAlign w:val="center"/>
          </w:tcPr>
          <w:p w14:paraId="4BEDC028" w14:textId="77777777" w:rsidR="00F77DBF" w:rsidRPr="00CE1DE6" w:rsidRDefault="00F77DBF" w:rsidP="00A87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类别说明</w:t>
            </w:r>
          </w:p>
        </w:tc>
        <w:tc>
          <w:tcPr>
            <w:tcW w:w="4947" w:type="dxa"/>
            <w:shd w:val="clear" w:color="auto" w:fill="A6A6A6" w:themeFill="background1" w:themeFillShade="A6"/>
            <w:vAlign w:val="center"/>
          </w:tcPr>
          <w:p w14:paraId="7AF1918C" w14:textId="77777777" w:rsidR="00F77DBF" w:rsidRPr="00CE1DE6" w:rsidRDefault="00F77DBF" w:rsidP="00A87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功能</w:t>
            </w:r>
            <w:r w:rsidRPr="00CE1DE6">
              <w:rPr>
                <w:rFonts w:hint="eastAsia"/>
                <w:b/>
              </w:rPr>
              <w:t>描述</w:t>
            </w:r>
          </w:p>
        </w:tc>
      </w:tr>
      <w:tr w:rsidR="00F77DBF" w:rsidRPr="00890750" w14:paraId="1CD3A2D7" w14:textId="77777777" w:rsidTr="00A8745B">
        <w:tc>
          <w:tcPr>
            <w:tcW w:w="661" w:type="dxa"/>
            <w:shd w:val="clear" w:color="auto" w:fill="A6A6A6" w:themeFill="background1" w:themeFillShade="A6"/>
            <w:vAlign w:val="center"/>
          </w:tcPr>
          <w:p w14:paraId="11DCAE7E" w14:textId="77777777" w:rsidR="00F77DBF" w:rsidRPr="00CE1DE6" w:rsidRDefault="00F77DBF" w:rsidP="00A8745B">
            <w:pPr>
              <w:jc w:val="center"/>
              <w:rPr>
                <w:b/>
              </w:rPr>
            </w:pPr>
            <w:r w:rsidRPr="00CE1DE6">
              <w:rPr>
                <w:rFonts w:hint="eastAsia"/>
                <w:b/>
              </w:rPr>
              <w:t>1</w:t>
            </w:r>
          </w:p>
        </w:tc>
        <w:tc>
          <w:tcPr>
            <w:tcW w:w="1592" w:type="dxa"/>
            <w:vAlign w:val="center"/>
          </w:tcPr>
          <w:p w14:paraId="5A1ECAE0" w14:textId="77777777" w:rsidR="00F77DBF" w:rsidRPr="00FB4CCF" w:rsidRDefault="00F77DBF" w:rsidP="00A8745B">
            <w:pPr>
              <w:jc w:val="center"/>
            </w:pPr>
            <w:proofErr w:type="spellStart"/>
            <w:r w:rsidRPr="00FB4CCF">
              <w:t>AndroidKiller</w:t>
            </w:r>
            <w:proofErr w:type="spellEnd"/>
          </w:p>
        </w:tc>
        <w:tc>
          <w:tcPr>
            <w:tcW w:w="1413" w:type="dxa"/>
            <w:vAlign w:val="center"/>
          </w:tcPr>
          <w:p w14:paraId="6A59C891" w14:textId="77777777" w:rsidR="00F77DBF" w:rsidRPr="00EE46A5" w:rsidRDefault="00F77DBF" w:rsidP="00A8745B">
            <w:pPr>
              <w:jc w:val="center"/>
              <w:rPr>
                <w:sz w:val="18"/>
                <w:szCs w:val="18"/>
              </w:rPr>
            </w:pPr>
            <w:r w:rsidRPr="00EE46A5">
              <w:rPr>
                <w:rFonts w:hint="eastAsia"/>
                <w:sz w:val="18"/>
                <w:szCs w:val="18"/>
              </w:rPr>
              <w:t>反编译工</w:t>
            </w:r>
            <w:r w:rsidRPr="00EE46A5">
              <w:rPr>
                <w:rFonts w:hint="eastAsia"/>
                <w:sz w:val="18"/>
                <w:szCs w:val="18"/>
              </w:rPr>
              <w:lastRenderedPageBreak/>
              <w:t>具</w:t>
            </w:r>
          </w:p>
        </w:tc>
        <w:tc>
          <w:tcPr>
            <w:tcW w:w="4947" w:type="dxa"/>
            <w:vAlign w:val="center"/>
          </w:tcPr>
          <w:p w14:paraId="117050AC" w14:textId="77777777" w:rsidR="00F77DBF" w:rsidRPr="003C0C13" w:rsidRDefault="00F77DBF" w:rsidP="00A8745B">
            <w:pPr>
              <w:rPr>
                <w:color w:val="0070C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70C0"/>
                <w:sz w:val="18"/>
                <w:szCs w:val="18"/>
              </w:rPr>
              <w:lastRenderedPageBreak/>
              <w:t>Android</w:t>
            </w:r>
            <w:r>
              <w:rPr>
                <w:color w:val="0070C0"/>
                <w:sz w:val="18"/>
                <w:szCs w:val="18"/>
              </w:rPr>
              <w:t>K</w:t>
            </w:r>
            <w:r>
              <w:rPr>
                <w:rFonts w:hint="eastAsia"/>
                <w:color w:val="0070C0"/>
                <w:sz w:val="18"/>
                <w:szCs w:val="18"/>
              </w:rPr>
              <w:t>iller</w:t>
            </w:r>
            <w:proofErr w:type="spellEnd"/>
            <w:r>
              <w:rPr>
                <w:rFonts w:hint="eastAsia"/>
                <w:color w:val="0070C0"/>
                <w:sz w:val="18"/>
                <w:szCs w:val="18"/>
              </w:rPr>
              <w:t>集成了</w:t>
            </w:r>
            <w:proofErr w:type="spellStart"/>
            <w:r>
              <w:rPr>
                <w:rFonts w:hint="eastAsia"/>
                <w:color w:val="0070C0"/>
                <w:sz w:val="18"/>
                <w:szCs w:val="18"/>
              </w:rPr>
              <w:t>apktool</w:t>
            </w:r>
            <w:proofErr w:type="spellEnd"/>
            <w:r>
              <w:rPr>
                <w:rFonts w:hint="eastAsia"/>
                <w:color w:val="0070C0"/>
                <w:sz w:val="18"/>
                <w:szCs w:val="18"/>
              </w:rPr>
              <w:t>、</w:t>
            </w:r>
            <w:r>
              <w:rPr>
                <w:rFonts w:hint="eastAsia"/>
                <w:color w:val="0070C0"/>
                <w:sz w:val="18"/>
                <w:szCs w:val="18"/>
              </w:rPr>
              <w:t>dex</w:t>
            </w:r>
            <w:r>
              <w:rPr>
                <w:color w:val="0070C0"/>
                <w:sz w:val="18"/>
                <w:szCs w:val="18"/>
              </w:rPr>
              <w:t>2</w:t>
            </w:r>
            <w:r>
              <w:rPr>
                <w:rFonts w:hint="eastAsia"/>
                <w:color w:val="0070C0"/>
                <w:sz w:val="18"/>
                <w:szCs w:val="18"/>
              </w:rPr>
              <w:t>jar</w:t>
            </w:r>
            <w:r>
              <w:rPr>
                <w:rFonts w:hint="eastAsia"/>
                <w:color w:val="0070C0"/>
                <w:sz w:val="18"/>
                <w:szCs w:val="18"/>
              </w:rPr>
              <w:t>、</w:t>
            </w:r>
            <w:proofErr w:type="spellStart"/>
            <w:r>
              <w:rPr>
                <w:rFonts w:hint="eastAsia"/>
                <w:color w:val="0070C0"/>
                <w:sz w:val="18"/>
                <w:szCs w:val="18"/>
              </w:rPr>
              <w:t>jd-gui</w:t>
            </w:r>
            <w:proofErr w:type="spellEnd"/>
            <w:r>
              <w:rPr>
                <w:rFonts w:hint="eastAsia"/>
                <w:color w:val="0070C0"/>
                <w:sz w:val="18"/>
                <w:szCs w:val="18"/>
              </w:rPr>
              <w:t>、</w:t>
            </w:r>
            <w:r w:rsidRPr="003C0C13">
              <w:rPr>
                <w:color w:val="0070C0"/>
                <w:sz w:val="18"/>
                <w:szCs w:val="18"/>
              </w:rPr>
              <w:lastRenderedPageBreak/>
              <w:t>signapk.jar</w:t>
            </w:r>
            <w:r>
              <w:rPr>
                <w:rFonts w:hint="eastAsia"/>
                <w:color w:val="0070C0"/>
                <w:sz w:val="18"/>
                <w:szCs w:val="18"/>
              </w:rPr>
              <w:t>等各款流行的</w:t>
            </w:r>
            <w:proofErr w:type="spellStart"/>
            <w:r>
              <w:rPr>
                <w:rFonts w:hint="eastAsia"/>
                <w:color w:val="0070C0"/>
                <w:sz w:val="18"/>
                <w:szCs w:val="18"/>
              </w:rPr>
              <w:t>apk</w:t>
            </w:r>
            <w:proofErr w:type="spellEnd"/>
            <w:r>
              <w:rPr>
                <w:rFonts w:hint="eastAsia"/>
                <w:color w:val="0070C0"/>
                <w:sz w:val="18"/>
                <w:szCs w:val="18"/>
              </w:rPr>
              <w:t>线性反编译工具，能集中实现对</w:t>
            </w:r>
            <w:proofErr w:type="spellStart"/>
            <w:r>
              <w:rPr>
                <w:rFonts w:hint="eastAsia"/>
                <w:color w:val="0070C0"/>
                <w:sz w:val="18"/>
                <w:szCs w:val="18"/>
              </w:rPr>
              <w:t>apk</w:t>
            </w:r>
            <w:proofErr w:type="spellEnd"/>
            <w:r>
              <w:rPr>
                <w:rFonts w:hint="eastAsia"/>
                <w:color w:val="0070C0"/>
                <w:sz w:val="18"/>
                <w:szCs w:val="18"/>
              </w:rPr>
              <w:t>的反编译、查看</w:t>
            </w:r>
            <w:r>
              <w:rPr>
                <w:rFonts w:hint="eastAsia"/>
                <w:color w:val="0070C0"/>
                <w:sz w:val="18"/>
                <w:szCs w:val="18"/>
              </w:rPr>
              <w:t>Java</w:t>
            </w:r>
            <w:r>
              <w:rPr>
                <w:rFonts w:hint="eastAsia"/>
                <w:color w:val="0070C0"/>
                <w:sz w:val="18"/>
                <w:szCs w:val="18"/>
              </w:rPr>
              <w:t>代码、回编译、签名等操作。</w:t>
            </w:r>
          </w:p>
        </w:tc>
      </w:tr>
      <w:tr w:rsidR="00F77DBF" w:rsidRPr="00890750" w14:paraId="749C8493" w14:textId="77777777" w:rsidTr="00A8745B">
        <w:tc>
          <w:tcPr>
            <w:tcW w:w="661" w:type="dxa"/>
            <w:shd w:val="clear" w:color="auto" w:fill="A6A6A6" w:themeFill="background1" w:themeFillShade="A6"/>
            <w:vAlign w:val="center"/>
          </w:tcPr>
          <w:p w14:paraId="7E1AC919" w14:textId="77777777" w:rsidR="00F77DBF" w:rsidRPr="00CE1DE6" w:rsidRDefault="00F77DBF" w:rsidP="00A874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592" w:type="dxa"/>
            <w:vAlign w:val="center"/>
          </w:tcPr>
          <w:p w14:paraId="64A1D0B8" w14:textId="77777777" w:rsidR="00F77DBF" w:rsidRPr="00FB4CCF" w:rsidRDefault="00F77DBF" w:rsidP="00A8745B">
            <w:pPr>
              <w:jc w:val="center"/>
            </w:pPr>
            <w:r w:rsidRPr="00FB4CCF">
              <w:t>Jeb</w:t>
            </w:r>
          </w:p>
        </w:tc>
        <w:tc>
          <w:tcPr>
            <w:tcW w:w="1413" w:type="dxa"/>
            <w:vAlign w:val="center"/>
          </w:tcPr>
          <w:p w14:paraId="2ED120CD" w14:textId="77777777" w:rsidR="00F77DBF" w:rsidRPr="00EE46A5" w:rsidRDefault="00F77DBF" w:rsidP="00A874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反编译工具</w:t>
            </w:r>
          </w:p>
        </w:tc>
        <w:tc>
          <w:tcPr>
            <w:tcW w:w="4947" w:type="dxa"/>
            <w:vAlign w:val="center"/>
          </w:tcPr>
          <w:p w14:paraId="27E418EA" w14:textId="77777777" w:rsidR="00F77DBF" w:rsidRPr="00890750" w:rsidRDefault="00F77DBF" w:rsidP="00A8745B">
            <w:pPr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</w:rPr>
              <w:t>Jeb</w:t>
            </w:r>
            <w:r>
              <w:rPr>
                <w:rFonts w:hint="eastAsia"/>
                <w:color w:val="0070C0"/>
                <w:sz w:val="18"/>
                <w:szCs w:val="18"/>
              </w:rPr>
              <w:t>可将</w:t>
            </w:r>
            <w:proofErr w:type="spellStart"/>
            <w:r>
              <w:rPr>
                <w:rFonts w:hint="eastAsia"/>
                <w:color w:val="0070C0"/>
                <w:sz w:val="18"/>
                <w:szCs w:val="18"/>
              </w:rPr>
              <w:t>apk</w:t>
            </w:r>
            <w:proofErr w:type="spellEnd"/>
            <w:r>
              <w:rPr>
                <w:rFonts w:hint="eastAsia"/>
                <w:color w:val="0070C0"/>
                <w:sz w:val="18"/>
                <w:szCs w:val="18"/>
              </w:rPr>
              <w:t>、</w:t>
            </w:r>
            <w:proofErr w:type="spellStart"/>
            <w:r>
              <w:rPr>
                <w:rFonts w:hint="eastAsia"/>
                <w:color w:val="0070C0"/>
                <w:sz w:val="18"/>
                <w:szCs w:val="18"/>
              </w:rPr>
              <w:t>dex</w:t>
            </w:r>
            <w:proofErr w:type="spellEnd"/>
            <w:r>
              <w:rPr>
                <w:rFonts w:hint="eastAsia"/>
                <w:color w:val="0070C0"/>
                <w:sz w:val="18"/>
                <w:szCs w:val="18"/>
              </w:rPr>
              <w:t>文件转化为</w:t>
            </w:r>
            <w:proofErr w:type="spellStart"/>
            <w:r>
              <w:rPr>
                <w:rFonts w:hint="eastAsia"/>
                <w:color w:val="0070C0"/>
                <w:sz w:val="18"/>
                <w:szCs w:val="18"/>
              </w:rPr>
              <w:t>smali</w:t>
            </w:r>
            <w:proofErr w:type="spellEnd"/>
            <w:r>
              <w:rPr>
                <w:rFonts w:hint="eastAsia"/>
                <w:color w:val="0070C0"/>
                <w:sz w:val="18"/>
                <w:szCs w:val="18"/>
              </w:rPr>
              <w:t>、</w:t>
            </w:r>
            <w:r>
              <w:rPr>
                <w:rFonts w:hint="eastAsia"/>
                <w:color w:val="0070C0"/>
                <w:sz w:val="18"/>
                <w:szCs w:val="18"/>
              </w:rPr>
              <w:t>java</w:t>
            </w:r>
            <w:r>
              <w:rPr>
                <w:rFonts w:hint="eastAsia"/>
                <w:color w:val="0070C0"/>
                <w:sz w:val="18"/>
                <w:szCs w:val="18"/>
              </w:rPr>
              <w:t>等代码，且可读性极高，方便方法逻辑的逆向分析。</w:t>
            </w:r>
          </w:p>
        </w:tc>
      </w:tr>
      <w:tr w:rsidR="00F77DBF" w:rsidRPr="00890750" w14:paraId="67AB1E1A" w14:textId="77777777" w:rsidTr="00A8745B">
        <w:tc>
          <w:tcPr>
            <w:tcW w:w="661" w:type="dxa"/>
            <w:shd w:val="clear" w:color="auto" w:fill="A6A6A6" w:themeFill="background1" w:themeFillShade="A6"/>
            <w:vAlign w:val="center"/>
          </w:tcPr>
          <w:p w14:paraId="3396E4C1" w14:textId="77777777" w:rsidR="00F77DBF" w:rsidRPr="00CE1DE6" w:rsidRDefault="00F77DBF" w:rsidP="00A874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2" w:type="dxa"/>
            <w:vAlign w:val="center"/>
          </w:tcPr>
          <w:p w14:paraId="3ED28293" w14:textId="77777777" w:rsidR="00F77DBF" w:rsidRPr="00FB4CCF" w:rsidRDefault="00F77DBF" w:rsidP="00A8745B">
            <w:pPr>
              <w:jc w:val="center"/>
            </w:pPr>
            <w:r w:rsidRPr="00FB4CCF">
              <w:rPr>
                <w:rFonts w:hint="eastAsia"/>
              </w:rPr>
              <w:t xml:space="preserve">IDA </w:t>
            </w:r>
            <w:r w:rsidRPr="00FB4CCF">
              <w:t>Pro</w:t>
            </w:r>
          </w:p>
        </w:tc>
        <w:tc>
          <w:tcPr>
            <w:tcW w:w="1413" w:type="dxa"/>
            <w:vAlign w:val="center"/>
          </w:tcPr>
          <w:p w14:paraId="2CE81FAA" w14:textId="77777777" w:rsidR="00F77DBF" w:rsidRPr="00EE46A5" w:rsidRDefault="00F77DBF" w:rsidP="00A874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二进制工具</w:t>
            </w:r>
          </w:p>
        </w:tc>
        <w:tc>
          <w:tcPr>
            <w:tcW w:w="4947" w:type="dxa"/>
            <w:vAlign w:val="center"/>
          </w:tcPr>
          <w:p w14:paraId="60138390" w14:textId="77777777" w:rsidR="00F77DBF" w:rsidRPr="00890750" w:rsidRDefault="00F77DBF" w:rsidP="00A8745B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I</w:t>
            </w:r>
            <w:r>
              <w:rPr>
                <w:rFonts w:hint="eastAsia"/>
                <w:color w:val="0070C0"/>
                <w:sz w:val="18"/>
                <w:szCs w:val="18"/>
              </w:rPr>
              <w:t>da</w:t>
            </w:r>
            <w:r>
              <w:rPr>
                <w:color w:val="0070C0"/>
                <w:sz w:val="18"/>
                <w:szCs w:val="18"/>
              </w:rPr>
              <w:t xml:space="preserve"> P</w:t>
            </w:r>
            <w:r>
              <w:rPr>
                <w:rFonts w:hint="eastAsia"/>
                <w:color w:val="0070C0"/>
                <w:sz w:val="18"/>
                <w:szCs w:val="18"/>
              </w:rPr>
              <w:t>ro</w:t>
            </w:r>
            <w:r>
              <w:rPr>
                <w:rFonts w:hint="eastAsia"/>
                <w:color w:val="0070C0"/>
                <w:sz w:val="18"/>
                <w:szCs w:val="18"/>
              </w:rPr>
              <w:t>是二进制分析工具，可以对</w:t>
            </w:r>
            <w:proofErr w:type="spellStart"/>
            <w:r>
              <w:rPr>
                <w:rFonts w:hint="eastAsia"/>
                <w:color w:val="0070C0"/>
                <w:sz w:val="18"/>
                <w:szCs w:val="18"/>
              </w:rPr>
              <w:t>apk</w:t>
            </w:r>
            <w:proofErr w:type="spellEnd"/>
            <w:r>
              <w:rPr>
                <w:rFonts w:hint="eastAsia"/>
                <w:color w:val="0070C0"/>
                <w:sz w:val="18"/>
                <w:szCs w:val="18"/>
              </w:rPr>
              <w:t>中</w:t>
            </w:r>
            <w:r>
              <w:rPr>
                <w:rFonts w:hint="eastAsia"/>
                <w:color w:val="0070C0"/>
                <w:sz w:val="18"/>
                <w:szCs w:val="18"/>
              </w:rPr>
              <w:t>C/C++</w:t>
            </w:r>
            <w:r>
              <w:rPr>
                <w:rFonts w:hint="eastAsia"/>
                <w:color w:val="0070C0"/>
                <w:sz w:val="18"/>
                <w:szCs w:val="18"/>
              </w:rPr>
              <w:t>代码编写的</w:t>
            </w:r>
            <w:r>
              <w:rPr>
                <w:rFonts w:hint="eastAsia"/>
                <w:color w:val="0070C0"/>
                <w:sz w:val="18"/>
                <w:szCs w:val="18"/>
              </w:rPr>
              <w:t>so</w:t>
            </w:r>
            <w:r>
              <w:rPr>
                <w:rFonts w:hint="eastAsia"/>
                <w:color w:val="0070C0"/>
                <w:sz w:val="18"/>
                <w:szCs w:val="18"/>
              </w:rPr>
              <w:t>文件进行流程分析，其附带的</w:t>
            </w:r>
            <w:r>
              <w:rPr>
                <w:rFonts w:hint="eastAsia"/>
                <w:color w:val="0070C0"/>
                <w:sz w:val="18"/>
                <w:szCs w:val="18"/>
              </w:rPr>
              <w:t>F5</w:t>
            </w:r>
            <w:r>
              <w:rPr>
                <w:rFonts w:hint="eastAsia"/>
                <w:color w:val="0070C0"/>
                <w:sz w:val="18"/>
                <w:szCs w:val="18"/>
              </w:rPr>
              <w:t>插件功能更是可以将</w:t>
            </w:r>
            <w:r>
              <w:rPr>
                <w:rFonts w:hint="eastAsia"/>
                <w:color w:val="0070C0"/>
                <w:sz w:val="18"/>
                <w:szCs w:val="18"/>
              </w:rPr>
              <w:t>ARM</w:t>
            </w:r>
            <w:r>
              <w:rPr>
                <w:rFonts w:hint="eastAsia"/>
                <w:color w:val="0070C0"/>
                <w:sz w:val="18"/>
                <w:szCs w:val="18"/>
              </w:rPr>
              <w:t>汇编生成伪代码，方便查看逻辑。</w:t>
            </w:r>
          </w:p>
        </w:tc>
      </w:tr>
      <w:tr w:rsidR="00F77DBF" w:rsidRPr="00890750" w14:paraId="02FF65F5" w14:textId="77777777" w:rsidTr="00A8745B">
        <w:tc>
          <w:tcPr>
            <w:tcW w:w="661" w:type="dxa"/>
            <w:shd w:val="clear" w:color="auto" w:fill="A6A6A6" w:themeFill="background1" w:themeFillShade="A6"/>
            <w:vAlign w:val="center"/>
          </w:tcPr>
          <w:p w14:paraId="2AAEAFC7" w14:textId="77777777" w:rsidR="00F77DBF" w:rsidRPr="00CE1DE6" w:rsidRDefault="00F77DBF" w:rsidP="00A874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2" w:type="dxa"/>
            <w:vAlign w:val="center"/>
          </w:tcPr>
          <w:p w14:paraId="0A9A2117" w14:textId="77777777" w:rsidR="00F77DBF" w:rsidRPr="00FB4CCF" w:rsidRDefault="00F77DBF" w:rsidP="00A8745B">
            <w:pPr>
              <w:jc w:val="center"/>
            </w:pPr>
            <w:r w:rsidRPr="00FB4CCF">
              <w:rPr>
                <w:rFonts w:hint="eastAsia"/>
              </w:rPr>
              <w:t>F</w:t>
            </w:r>
            <w:r w:rsidRPr="00FB4CCF">
              <w:t>iddler2</w:t>
            </w:r>
          </w:p>
        </w:tc>
        <w:tc>
          <w:tcPr>
            <w:tcW w:w="1413" w:type="dxa"/>
            <w:vAlign w:val="center"/>
          </w:tcPr>
          <w:p w14:paraId="55F420E2" w14:textId="77777777" w:rsidR="00F77DBF" w:rsidRPr="00EE46A5" w:rsidRDefault="00F77DBF" w:rsidP="00A874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抓包工具</w:t>
            </w:r>
          </w:p>
        </w:tc>
        <w:tc>
          <w:tcPr>
            <w:tcW w:w="4947" w:type="dxa"/>
            <w:vAlign w:val="center"/>
          </w:tcPr>
          <w:p w14:paraId="119E5A6B" w14:textId="77777777" w:rsidR="00F77DBF" w:rsidRPr="00890750" w:rsidRDefault="00F77DBF" w:rsidP="00A8745B">
            <w:pPr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</w:rPr>
              <w:t>在同一局域网内，通过代理的方式将手机端的流量转向该工具，从而对特定</w:t>
            </w:r>
            <w:r>
              <w:rPr>
                <w:rFonts w:hint="eastAsia"/>
                <w:color w:val="0070C0"/>
                <w:sz w:val="18"/>
                <w:szCs w:val="18"/>
              </w:rPr>
              <w:t>APP</w:t>
            </w:r>
            <w:r>
              <w:rPr>
                <w:rFonts w:hint="eastAsia"/>
                <w:color w:val="0070C0"/>
                <w:sz w:val="18"/>
                <w:szCs w:val="18"/>
              </w:rPr>
              <w:t>的网络传输数据进行分析。</w:t>
            </w:r>
          </w:p>
        </w:tc>
      </w:tr>
      <w:tr w:rsidR="00F77DBF" w:rsidRPr="00890750" w14:paraId="6410304F" w14:textId="77777777" w:rsidTr="00A8745B">
        <w:tc>
          <w:tcPr>
            <w:tcW w:w="661" w:type="dxa"/>
            <w:shd w:val="clear" w:color="auto" w:fill="A6A6A6" w:themeFill="background1" w:themeFillShade="A6"/>
            <w:vAlign w:val="center"/>
          </w:tcPr>
          <w:p w14:paraId="1AF72C7E" w14:textId="77777777" w:rsidR="00F77DBF" w:rsidRPr="00C1078E" w:rsidRDefault="00F77DBF" w:rsidP="00A87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592" w:type="dxa"/>
            <w:vAlign w:val="center"/>
          </w:tcPr>
          <w:p w14:paraId="17729201" w14:textId="77777777" w:rsidR="00F77DBF" w:rsidRPr="00FB4CCF" w:rsidRDefault="00F77DBF" w:rsidP="00A8745B">
            <w:pPr>
              <w:jc w:val="center"/>
            </w:pPr>
            <w:r w:rsidRPr="00FB4CCF">
              <w:rPr>
                <w:rFonts w:hint="eastAsia"/>
              </w:rPr>
              <w:t>DDMS</w:t>
            </w:r>
          </w:p>
        </w:tc>
        <w:tc>
          <w:tcPr>
            <w:tcW w:w="1413" w:type="dxa"/>
            <w:vAlign w:val="center"/>
          </w:tcPr>
          <w:p w14:paraId="2157EBA2" w14:textId="77777777" w:rsidR="00F77DBF" w:rsidRPr="00EE46A5" w:rsidRDefault="00F77DBF" w:rsidP="00A874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开发工具</w:t>
            </w:r>
          </w:p>
        </w:tc>
        <w:tc>
          <w:tcPr>
            <w:tcW w:w="4947" w:type="dxa"/>
            <w:vAlign w:val="center"/>
          </w:tcPr>
          <w:p w14:paraId="44F77354" w14:textId="77777777" w:rsidR="00F77DBF" w:rsidRPr="00890750" w:rsidRDefault="00F77DBF" w:rsidP="00A8745B">
            <w:pPr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</w:rPr>
              <w:t>在</w:t>
            </w:r>
            <w:proofErr w:type="spellStart"/>
            <w:r>
              <w:rPr>
                <w:rFonts w:hint="eastAsia"/>
                <w:color w:val="0070C0"/>
                <w:sz w:val="18"/>
                <w:szCs w:val="18"/>
              </w:rPr>
              <w:t>adb</w:t>
            </w:r>
            <w:proofErr w:type="spellEnd"/>
            <w:r>
              <w:rPr>
                <w:rFonts w:hint="eastAsia"/>
                <w:color w:val="0070C0"/>
                <w:sz w:val="18"/>
                <w:szCs w:val="18"/>
              </w:rPr>
              <w:t>桥连手机的情况下，使用</w:t>
            </w:r>
            <w:r>
              <w:rPr>
                <w:rFonts w:hint="eastAsia"/>
                <w:color w:val="0070C0"/>
                <w:sz w:val="18"/>
                <w:szCs w:val="18"/>
              </w:rPr>
              <w:t>DDMS</w:t>
            </w:r>
            <w:r>
              <w:rPr>
                <w:rFonts w:hint="eastAsia"/>
                <w:color w:val="0070C0"/>
                <w:sz w:val="18"/>
                <w:szCs w:val="18"/>
              </w:rPr>
              <w:t>监视</w:t>
            </w:r>
            <w:r>
              <w:rPr>
                <w:rFonts w:hint="eastAsia"/>
                <w:color w:val="0070C0"/>
                <w:sz w:val="18"/>
                <w:szCs w:val="18"/>
              </w:rPr>
              <w:t>Android</w:t>
            </w:r>
            <w:r>
              <w:rPr>
                <w:rFonts w:hint="eastAsia"/>
                <w:color w:val="0070C0"/>
                <w:sz w:val="18"/>
                <w:szCs w:val="18"/>
              </w:rPr>
              <w:t>系统上</w:t>
            </w:r>
            <w:r>
              <w:rPr>
                <w:rFonts w:hint="eastAsia"/>
                <w:color w:val="0070C0"/>
                <w:sz w:val="18"/>
                <w:szCs w:val="18"/>
              </w:rPr>
              <w:t>APP</w:t>
            </w:r>
            <w:r>
              <w:rPr>
                <w:rFonts w:hint="eastAsia"/>
                <w:color w:val="0070C0"/>
                <w:sz w:val="18"/>
                <w:szCs w:val="18"/>
              </w:rPr>
              <w:t>运行产生的流程日志。</w:t>
            </w:r>
          </w:p>
        </w:tc>
      </w:tr>
      <w:tr w:rsidR="00F77DBF" w:rsidRPr="00890750" w14:paraId="0E5936CA" w14:textId="77777777" w:rsidTr="00A8745B">
        <w:tc>
          <w:tcPr>
            <w:tcW w:w="661" w:type="dxa"/>
            <w:shd w:val="clear" w:color="auto" w:fill="A6A6A6" w:themeFill="background1" w:themeFillShade="A6"/>
            <w:vAlign w:val="center"/>
          </w:tcPr>
          <w:p w14:paraId="5C1A3BE3" w14:textId="77777777" w:rsidR="00F77DBF" w:rsidRDefault="00F77DBF" w:rsidP="00A87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592" w:type="dxa"/>
            <w:vAlign w:val="center"/>
          </w:tcPr>
          <w:p w14:paraId="75785099" w14:textId="77777777" w:rsidR="00F77DBF" w:rsidRPr="00FB4CCF" w:rsidRDefault="00F77DBF" w:rsidP="00A8745B">
            <w:pPr>
              <w:jc w:val="center"/>
            </w:pPr>
            <w:r w:rsidRPr="00FB4CCF">
              <w:rPr>
                <w:rFonts w:hint="eastAsia"/>
              </w:rPr>
              <w:t>应用劫持</w:t>
            </w:r>
          </w:p>
        </w:tc>
        <w:tc>
          <w:tcPr>
            <w:tcW w:w="1413" w:type="dxa"/>
            <w:vAlign w:val="center"/>
          </w:tcPr>
          <w:p w14:paraId="23B8F552" w14:textId="77777777" w:rsidR="00F77DBF" w:rsidRPr="00EE46A5" w:rsidRDefault="00F77DBF" w:rsidP="00A874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劫持工具</w:t>
            </w:r>
          </w:p>
        </w:tc>
        <w:tc>
          <w:tcPr>
            <w:tcW w:w="4947" w:type="dxa"/>
            <w:vAlign w:val="center"/>
          </w:tcPr>
          <w:p w14:paraId="09A80875" w14:textId="77777777" w:rsidR="00F77DBF" w:rsidRPr="00890750" w:rsidRDefault="00F77DBF" w:rsidP="00A8745B">
            <w:pPr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</w:rPr>
              <w:t>应用劫持是爱加密开发的一款在</w:t>
            </w:r>
            <w:r>
              <w:rPr>
                <w:rFonts w:hint="eastAsia"/>
                <w:color w:val="0070C0"/>
                <w:sz w:val="18"/>
                <w:szCs w:val="18"/>
              </w:rPr>
              <w:t>Android</w:t>
            </w:r>
            <w:r>
              <w:rPr>
                <w:rFonts w:hint="eastAsia"/>
                <w:color w:val="0070C0"/>
                <w:sz w:val="18"/>
                <w:szCs w:val="18"/>
              </w:rPr>
              <w:t>手机上对特定界面进行劫持的小工具，通过它来检测</w:t>
            </w:r>
            <w:r>
              <w:rPr>
                <w:rFonts w:hint="eastAsia"/>
                <w:color w:val="0070C0"/>
                <w:sz w:val="18"/>
                <w:szCs w:val="18"/>
              </w:rPr>
              <w:t>APP</w:t>
            </w:r>
            <w:r>
              <w:rPr>
                <w:rFonts w:hint="eastAsia"/>
                <w:color w:val="0070C0"/>
                <w:sz w:val="18"/>
                <w:szCs w:val="18"/>
              </w:rPr>
              <w:t>是否有防止界面劫持的提示。</w:t>
            </w:r>
          </w:p>
        </w:tc>
      </w:tr>
      <w:tr w:rsidR="00F77DBF" w:rsidRPr="00890750" w14:paraId="482C31E4" w14:textId="77777777" w:rsidTr="00A8745B">
        <w:tc>
          <w:tcPr>
            <w:tcW w:w="661" w:type="dxa"/>
            <w:shd w:val="clear" w:color="auto" w:fill="A6A6A6" w:themeFill="background1" w:themeFillShade="A6"/>
            <w:vAlign w:val="center"/>
          </w:tcPr>
          <w:p w14:paraId="0F97A566" w14:textId="77777777" w:rsidR="00F77DBF" w:rsidRDefault="00F77DBF" w:rsidP="00A87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592" w:type="dxa"/>
            <w:vAlign w:val="center"/>
          </w:tcPr>
          <w:p w14:paraId="47B0EE81" w14:textId="77777777" w:rsidR="00F77DBF" w:rsidRPr="00FB4CCF" w:rsidRDefault="00F77DBF" w:rsidP="00A8745B">
            <w:pPr>
              <w:jc w:val="center"/>
            </w:pPr>
            <w:r w:rsidRPr="00FB4CCF">
              <w:t>I</w:t>
            </w:r>
            <w:r w:rsidRPr="00FB4CCF">
              <w:rPr>
                <w:rFonts w:hint="eastAsia"/>
              </w:rPr>
              <w:t>nject</w:t>
            </w:r>
          </w:p>
        </w:tc>
        <w:tc>
          <w:tcPr>
            <w:tcW w:w="1413" w:type="dxa"/>
            <w:vAlign w:val="center"/>
          </w:tcPr>
          <w:p w14:paraId="69BAAA65" w14:textId="77777777" w:rsidR="00F77DBF" w:rsidRPr="00EE46A5" w:rsidRDefault="00F77DBF" w:rsidP="00A874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注入工具</w:t>
            </w:r>
          </w:p>
        </w:tc>
        <w:tc>
          <w:tcPr>
            <w:tcW w:w="4947" w:type="dxa"/>
            <w:vAlign w:val="center"/>
          </w:tcPr>
          <w:p w14:paraId="3927D53C" w14:textId="77777777" w:rsidR="00F77DBF" w:rsidRPr="00264195" w:rsidRDefault="00F77DBF" w:rsidP="00A8745B">
            <w:pPr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</w:rPr>
              <w:t>Inject</w:t>
            </w:r>
            <w:r>
              <w:rPr>
                <w:rFonts w:hint="eastAsia"/>
                <w:color w:val="0070C0"/>
                <w:sz w:val="18"/>
                <w:szCs w:val="18"/>
              </w:rPr>
              <w:t>是爱加密为测试进程注入而来发的</w:t>
            </w:r>
            <w:r>
              <w:rPr>
                <w:rFonts w:hint="eastAsia"/>
                <w:color w:val="0070C0"/>
                <w:sz w:val="18"/>
                <w:szCs w:val="18"/>
              </w:rPr>
              <w:t>Native</w:t>
            </w:r>
            <w:r>
              <w:rPr>
                <w:rFonts w:hint="eastAsia"/>
                <w:color w:val="0070C0"/>
                <w:sz w:val="18"/>
                <w:szCs w:val="18"/>
              </w:rPr>
              <w:t>工具，在执行命令后，会将同路径下的</w:t>
            </w:r>
            <w:r>
              <w:rPr>
                <w:rFonts w:hint="eastAsia"/>
                <w:color w:val="0070C0"/>
                <w:sz w:val="18"/>
                <w:szCs w:val="18"/>
              </w:rPr>
              <w:t>libhello.so</w:t>
            </w:r>
            <w:r>
              <w:rPr>
                <w:rFonts w:hint="eastAsia"/>
                <w:color w:val="0070C0"/>
                <w:sz w:val="18"/>
                <w:szCs w:val="18"/>
              </w:rPr>
              <w:t>注入到指定的进程中。</w:t>
            </w:r>
          </w:p>
        </w:tc>
      </w:tr>
    </w:tbl>
    <w:p w14:paraId="6282E286" w14:textId="725E6014" w:rsidR="00F77DBF" w:rsidRDefault="00F77DBF" w:rsidP="008826A5">
      <w:pPr>
        <w:pStyle w:val="3"/>
      </w:pPr>
      <w:bookmarkStart w:id="18" w:name="_Toc501117262"/>
      <w:r>
        <w:t>安全分析内容</w:t>
      </w:r>
      <w:bookmarkEnd w:id="18"/>
    </w:p>
    <w:tbl>
      <w:tblPr>
        <w:tblW w:w="7460" w:type="dxa"/>
        <w:tblInd w:w="108" w:type="dxa"/>
        <w:tblLook w:val="04A0" w:firstRow="1" w:lastRow="0" w:firstColumn="1" w:lastColumn="0" w:noHBand="0" w:noVBand="1"/>
      </w:tblPr>
      <w:tblGrid>
        <w:gridCol w:w="868"/>
        <w:gridCol w:w="1769"/>
        <w:gridCol w:w="3317"/>
        <w:gridCol w:w="1506"/>
      </w:tblGrid>
      <w:tr w:rsidR="00F77DBF" w:rsidRPr="00B23D91" w14:paraId="318F5222" w14:textId="77777777" w:rsidTr="00A8745B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23921B2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4CE7C88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漏洞大</w:t>
            </w: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08C6990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漏洞点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5BA9268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检测结果</w:t>
            </w:r>
          </w:p>
        </w:tc>
      </w:tr>
      <w:tr w:rsidR="00F77DBF" w:rsidRPr="00B23D91" w14:paraId="1B0EAC84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24EBE96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7157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身份鉴别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B8D9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身份鉴别安全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370D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 w:val="22"/>
              </w:rPr>
              <w:t>高危</w:t>
            </w:r>
          </w:p>
        </w:tc>
      </w:tr>
      <w:tr w:rsidR="00F77DBF" w:rsidRPr="00B23D91" w14:paraId="60441C3E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CFCFFAC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3A68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8836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登录限制策略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770E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99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FF9900"/>
                <w:kern w:val="0"/>
                <w:sz w:val="22"/>
              </w:rPr>
              <w:t>中危</w:t>
            </w:r>
          </w:p>
        </w:tc>
      </w:tr>
      <w:tr w:rsidR="00F77DBF" w:rsidRPr="00B23D91" w14:paraId="3404D77F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FFC4D4B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F6C2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5960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会话管理机制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D1A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 w:val="22"/>
              </w:rPr>
              <w:t>高危</w:t>
            </w:r>
          </w:p>
        </w:tc>
      </w:tr>
      <w:tr w:rsidR="00F77DBF" w:rsidRPr="00B23D91" w14:paraId="29D5D056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8CBF017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6ABE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访问控制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9F9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敏感组件安全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999C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7030A0"/>
                <w:kern w:val="0"/>
                <w:sz w:val="22"/>
              </w:rPr>
              <w:t>低危</w:t>
            </w:r>
          </w:p>
        </w:tc>
      </w:tr>
      <w:tr w:rsidR="00F77DBF" w:rsidRPr="00B23D91" w14:paraId="07202542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AA644D8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BE87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1365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敏感数据安全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AEB6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99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FF9900"/>
                <w:kern w:val="0"/>
                <w:sz w:val="22"/>
              </w:rPr>
              <w:t>中危</w:t>
            </w:r>
          </w:p>
        </w:tc>
      </w:tr>
      <w:tr w:rsidR="00F77DBF" w:rsidRPr="00B23D91" w14:paraId="52BAADD9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74214BD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869B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系统安全审计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AA2B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系统安全审计分析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6DC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7030A0"/>
                <w:kern w:val="0"/>
                <w:sz w:val="22"/>
              </w:rPr>
              <w:t>低危</w:t>
            </w:r>
          </w:p>
        </w:tc>
      </w:tr>
      <w:tr w:rsidR="00F77DBF" w:rsidRPr="00B23D91" w14:paraId="46183305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EAC3532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B76D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源码控制安全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9886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源码反编译安全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B45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 w:val="22"/>
              </w:rPr>
              <w:t>高危</w:t>
            </w:r>
          </w:p>
        </w:tc>
      </w:tr>
      <w:tr w:rsidR="00F77DBF" w:rsidRPr="00B23D91" w14:paraId="43B88AF4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96A0F33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DCD6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841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二次打包安全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FA3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b/>
                <w:bCs/>
                <w:color w:val="FF0000"/>
                <w:kern w:val="0"/>
                <w:sz w:val="22"/>
              </w:rPr>
              <w:t>高危</w:t>
            </w:r>
          </w:p>
        </w:tc>
      </w:tr>
      <w:tr w:rsidR="00F77DBF" w:rsidRPr="00B23D91" w14:paraId="5CE52EEB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9B78B35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3E8E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A04E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键盘监控安全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E8F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7030A0"/>
                <w:kern w:val="0"/>
                <w:sz w:val="22"/>
              </w:rPr>
              <w:t>低危</w:t>
            </w:r>
          </w:p>
        </w:tc>
      </w:tr>
      <w:tr w:rsidR="00F77DBF" w:rsidRPr="00B23D91" w14:paraId="677DA38F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F45C556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5786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7D02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屏幕截屏安全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A97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7030A0"/>
                <w:kern w:val="0"/>
                <w:sz w:val="22"/>
              </w:rPr>
              <w:t>低危</w:t>
            </w:r>
          </w:p>
        </w:tc>
      </w:tr>
      <w:tr w:rsidR="00F77DBF" w:rsidRPr="00B23D91" w14:paraId="1ED3B229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9F88156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98A9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4BC3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签名校验安全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2C71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99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FF9900"/>
                <w:kern w:val="0"/>
                <w:sz w:val="22"/>
              </w:rPr>
              <w:t>中危</w:t>
            </w:r>
          </w:p>
        </w:tc>
      </w:tr>
      <w:tr w:rsidR="00F77DBF" w:rsidRPr="00B23D91" w14:paraId="6F1B5578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A6690D5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F3A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代码质量分析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E15D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输入验证安全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696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7030A0"/>
                <w:kern w:val="0"/>
                <w:sz w:val="22"/>
              </w:rPr>
              <w:t>低危</w:t>
            </w:r>
          </w:p>
        </w:tc>
      </w:tr>
      <w:tr w:rsidR="00F77DBF" w:rsidRPr="00B23D91" w14:paraId="23EADD06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6AADBE7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D168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6E3A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API误用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30B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B05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4E7B7440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42DE25C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9938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E338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硬编码安全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825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B05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628422E4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12788CC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FA3D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C103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日志控制安全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7B89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7030A0"/>
                <w:kern w:val="0"/>
                <w:sz w:val="22"/>
              </w:rPr>
              <w:t>低危</w:t>
            </w:r>
          </w:p>
        </w:tc>
      </w:tr>
      <w:tr w:rsidR="00F77DBF" w:rsidRPr="00B23D91" w14:paraId="78C422E4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23B62CB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B0AE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E021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时间和状态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F19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B05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780B337A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77B899B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ADB0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237D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异常处理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3147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B05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46989318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0C2C27C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EFEE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安全漏洞分析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1FB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WebView</w:t>
            </w:r>
            <w:proofErr w:type="spellEnd"/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远程代码执行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FD3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7030A0"/>
                <w:kern w:val="0"/>
                <w:sz w:val="22"/>
              </w:rPr>
              <w:t>低危</w:t>
            </w:r>
          </w:p>
        </w:tc>
      </w:tr>
      <w:tr w:rsidR="00F77DBF" w:rsidRPr="00B23D91" w14:paraId="43F0D2EC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64FD9DB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941B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98B6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HTTPS主机名验证安全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7434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B05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771CA966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8D86E05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77D3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AD4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URL攻击漏洞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68C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B05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08D2280F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19BA7AA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F71A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231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WebView</w:t>
            </w:r>
            <w:proofErr w:type="spellEnd"/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忽略SSL证书漏洞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0B17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B05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23A0F353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1576B7E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826A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47C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Intent隐式调用意图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4BF5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7030A0"/>
                <w:kern w:val="0"/>
                <w:sz w:val="22"/>
              </w:rPr>
              <w:t>低危</w:t>
            </w:r>
          </w:p>
        </w:tc>
      </w:tr>
      <w:tr w:rsidR="00F77DBF" w:rsidRPr="00B23D91" w14:paraId="5E51D702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0A37604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6081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01D1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X509 </w:t>
            </w:r>
            <w:proofErr w:type="spellStart"/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TrustManager</w:t>
            </w:r>
            <w:proofErr w:type="spellEnd"/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信任任意证书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774F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B05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7C84BF65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4B2423E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082F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CDBD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Dex</w:t>
            </w:r>
            <w:proofErr w:type="spellEnd"/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动态加载风险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9D42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B05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5D17F0F5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BAF7E68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00DE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417A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弱加密算法风险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D6AF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99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FF9900"/>
                <w:kern w:val="0"/>
                <w:sz w:val="22"/>
              </w:rPr>
              <w:t>中危</w:t>
            </w:r>
          </w:p>
        </w:tc>
      </w:tr>
      <w:tr w:rsidR="00F77DBF" w:rsidRPr="00B23D91" w14:paraId="36F78788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A83CABB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5F12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082F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本地SQL注入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A53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58515E1D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1173D1A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0057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C0AD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拒绝服务漏洞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9A17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99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FF9900"/>
                <w:kern w:val="0"/>
                <w:sz w:val="22"/>
              </w:rPr>
              <w:t>中危</w:t>
            </w:r>
          </w:p>
        </w:tc>
      </w:tr>
      <w:tr w:rsidR="00F77DBF" w:rsidRPr="00B23D91" w14:paraId="3C669770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4945EBE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818F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8F5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文件遍历漏洞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6B7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B05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13BD4EFD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6CC7CEE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8237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43F5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allowbackup</w:t>
            </w:r>
            <w:proofErr w:type="spellEnd"/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备份风险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EEE4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B05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color w:val="00B050"/>
                <w:kern w:val="0"/>
                <w:sz w:val="22"/>
              </w:rPr>
              <w:t>安全</w:t>
            </w:r>
          </w:p>
        </w:tc>
      </w:tr>
      <w:tr w:rsidR="00F77DBF" w:rsidRPr="00B23D91" w14:paraId="34369ABB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08BEF30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5E0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其他安全漏洞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2BA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界面劫持安全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C942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99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FF9900"/>
                <w:kern w:val="0"/>
                <w:sz w:val="22"/>
              </w:rPr>
              <w:t>中危</w:t>
            </w:r>
          </w:p>
        </w:tc>
      </w:tr>
      <w:tr w:rsidR="00F77DBF" w:rsidRPr="00B23D91" w14:paraId="1877F98D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DDAC2CA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8478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534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进程注入安全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5BEA" w14:textId="77777777" w:rsidR="00F77DBF" w:rsidRPr="004476E3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99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FF9900"/>
                <w:kern w:val="0"/>
                <w:sz w:val="22"/>
              </w:rPr>
              <w:t>中危</w:t>
            </w:r>
          </w:p>
        </w:tc>
      </w:tr>
      <w:tr w:rsidR="00F77DBF" w:rsidRPr="00B23D91" w14:paraId="68CE9345" w14:textId="77777777" w:rsidTr="00A8745B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DAD4C05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45B2" w14:textId="77777777" w:rsidR="00F77DBF" w:rsidRPr="00B23D91" w:rsidRDefault="00F77DBF" w:rsidP="00A8745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6408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3D9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任意资源文件篡改风险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3A62" w14:textId="77777777" w:rsidR="00F77DBF" w:rsidRPr="00B23D91" w:rsidRDefault="00F77DBF" w:rsidP="00A8745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0000"/>
                <w:kern w:val="0"/>
                <w:sz w:val="22"/>
              </w:rPr>
            </w:pPr>
            <w:r w:rsidRPr="004476E3">
              <w:rPr>
                <w:rFonts w:ascii="等线" w:eastAsia="等线" w:hAnsi="等线" w:cs="宋体" w:hint="eastAsia"/>
                <w:b/>
                <w:bCs/>
                <w:color w:val="7030A0"/>
                <w:kern w:val="0"/>
                <w:sz w:val="22"/>
              </w:rPr>
              <w:t>低危</w:t>
            </w:r>
          </w:p>
        </w:tc>
      </w:tr>
    </w:tbl>
    <w:p w14:paraId="2998C279" w14:textId="77777777" w:rsidR="00F77DBF" w:rsidRDefault="00F77DBF" w:rsidP="00F77DBF">
      <w:pPr>
        <w:ind w:firstLine="0"/>
      </w:pPr>
    </w:p>
    <w:p w14:paraId="64696250" w14:textId="419E1E3B" w:rsidR="00F77DBF" w:rsidRDefault="00F77DBF" w:rsidP="008826A5">
      <w:pPr>
        <w:pStyle w:val="2"/>
      </w:pPr>
      <w:bookmarkStart w:id="19" w:name="_Toc501117263"/>
      <w:r>
        <w:lastRenderedPageBreak/>
        <w:t>iOS人工</w:t>
      </w:r>
      <w:r>
        <w:rPr>
          <w:rFonts w:hint="eastAsia"/>
        </w:rPr>
        <w:t>渗透</w:t>
      </w:r>
      <w:r>
        <w:t>测试服务介绍</w:t>
      </w:r>
      <w:bookmarkEnd w:id="19"/>
    </w:p>
    <w:p w14:paraId="12318E84" w14:textId="77777777" w:rsidR="00F77DBF" w:rsidRPr="006062EF" w:rsidRDefault="00F77DBF" w:rsidP="008826A5">
      <w:pPr>
        <w:pStyle w:val="3"/>
      </w:pPr>
      <w:bookmarkStart w:id="20" w:name="_Toc447113526"/>
      <w:bookmarkStart w:id="21" w:name="_Toc447118585"/>
      <w:bookmarkStart w:id="22" w:name="_Toc477861871"/>
      <w:bookmarkStart w:id="23" w:name="_Toc501117264"/>
      <w:r w:rsidRPr="006062EF">
        <w:rPr>
          <w:rFonts w:hint="eastAsia"/>
        </w:rPr>
        <w:t>程序安全</w:t>
      </w:r>
      <w:bookmarkEnd w:id="20"/>
      <w:bookmarkEnd w:id="21"/>
      <w:bookmarkEnd w:id="22"/>
      <w:bookmarkEnd w:id="23"/>
    </w:p>
    <w:p w14:paraId="12352058" w14:textId="77777777" w:rsidR="00F77DBF" w:rsidRPr="006062EF" w:rsidRDefault="00F77DBF" w:rsidP="008826A5">
      <w:pPr>
        <w:pStyle w:val="4"/>
      </w:pPr>
      <w:bookmarkStart w:id="24" w:name="_Toc447118586"/>
      <w:bookmarkStart w:id="25" w:name="_Toc477861872"/>
      <w:proofErr w:type="spellStart"/>
      <w:r w:rsidRPr="006062EF">
        <w:rPr>
          <w:rFonts w:hint="eastAsia"/>
        </w:rPr>
        <w:t>i</w:t>
      </w:r>
      <w:r w:rsidRPr="006062EF">
        <w:t>PA</w:t>
      </w:r>
      <w:proofErr w:type="spellEnd"/>
      <w:r w:rsidRPr="006062EF">
        <w:rPr>
          <w:rFonts w:hint="eastAsia"/>
        </w:rPr>
        <w:t>砸壳解包分析</w:t>
      </w:r>
      <w:bookmarkEnd w:id="24"/>
      <w:bookmarkEnd w:id="25"/>
    </w:p>
    <w:p w14:paraId="1B2680E6" w14:textId="77777777" w:rsidR="00F77DBF" w:rsidRPr="006062EF" w:rsidRDefault="00F77DBF" w:rsidP="00F77DBF">
      <w:r w:rsidRPr="006062EF">
        <w:rPr>
          <w:rFonts w:hint="eastAsia"/>
        </w:rPr>
        <w:t>通过</w:t>
      </w:r>
      <w:r w:rsidRPr="006062EF">
        <w:rPr>
          <w:rFonts w:hint="eastAsia"/>
        </w:rPr>
        <w:t>APP Store</w:t>
      </w:r>
      <w:r w:rsidRPr="006062EF">
        <w:rPr>
          <w:rFonts w:hint="eastAsia"/>
        </w:rPr>
        <w:t>商城发布的</w:t>
      </w:r>
      <w:proofErr w:type="spellStart"/>
      <w:r w:rsidRPr="006062EF">
        <w:t>iPA</w:t>
      </w:r>
      <w:proofErr w:type="spellEnd"/>
      <w:r w:rsidRPr="006062EF">
        <w:rPr>
          <w:rFonts w:hint="eastAsia"/>
        </w:rPr>
        <w:t>包都经过了苹果官方的一层加壳，要想分析一款</w:t>
      </w:r>
      <w:proofErr w:type="spellStart"/>
      <w:r w:rsidRPr="006062EF">
        <w:t>iPA</w:t>
      </w:r>
      <w:proofErr w:type="spellEnd"/>
      <w:r w:rsidRPr="006062EF">
        <w:rPr>
          <w:rFonts w:hint="eastAsia"/>
        </w:rPr>
        <w:t>应用就必须把外壳“砸”掉，一般使用工具</w:t>
      </w:r>
      <w:r w:rsidRPr="006062EF">
        <w:rPr>
          <w:rFonts w:hint="eastAsia"/>
        </w:rPr>
        <w:t>Clutch</w:t>
      </w:r>
      <w:r w:rsidRPr="006062EF">
        <w:t xml:space="preserve">/ </w:t>
      </w:r>
      <w:proofErr w:type="spellStart"/>
      <w:r w:rsidRPr="006062EF">
        <w:t>Dumpdecrypted</w:t>
      </w:r>
      <w:proofErr w:type="spellEnd"/>
      <w:r w:rsidRPr="006062EF">
        <w:rPr>
          <w:rFonts w:hint="eastAsia"/>
        </w:rPr>
        <w:t>。对于</w:t>
      </w:r>
      <w:proofErr w:type="spellStart"/>
      <w:r w:rsidRPr="006062EF">
        <w:t>iPA</w:t>
      </w:r>
      <w:proofErr w:type="spellEnd"/>
      <w:r w:rsidRPr="006062EF">
        <w:rPr>
          <w:rFonts w:hint="eastAsia"/>
        </w:rPr>
        <w:t>的解包，是因为</w:t>
      </w:r>
      <w:proofErr w:type="spellStart"/>
      <w:r w:rsidRPr="006062EF">
        <w:t>iPA</w:t>
      </w:r>
      <w:proofErr w:type="spellEnd"/>
      <w:r w:rsidRPr="006062EF">
        <w:rPr>
          <w:rFonts w:hint="eastAsia"/>
        </w:rPr>
        <w:t>其实是一个</w:t>
      </w:r>
      <w:r w:rsidRPr="006062EF">
        <w:rPr>
          <w:rFonts w:hint="eastAsia"/>
        </w:rPr>
        <w:t>ZIP+</w:t>
      </w:r>
      <w:r w:rsidRPr="006062EF">
        <w:rPr>
          <w:rFonts w:hint="eastAsia"/>
        </w:rPr>
        <w:t>签名的执行程序，解压之后里面的文件基本一览无余。</w:t>
      </w:r>
    </w:p>
    <w:p w14:paraId="2F2BC27C" w14:textId="77777777" w:rsidR="00F77DBF" w:rsidRPr="006062EF" w:rsidRDefault="00F77DBF" w:rsidP="008826A5">
      <w:pPr>
        <w:pStyle w:val="4"/>
      </w:pPr>
      <w:bookmarkStart w:id="26" w:name="_Toc447118587"/>
      <w:bookmarkStart w:id="27" w:name="_Toc477861873"/>
      <w:r w:rsidRPr="006062EF">
        <w:rPr>
          <w:rFonts w:hint="eastAsia"/>
        </w:rPr>
        <w:t>源码头Dump安全</w:t>
      </w:r>
      <w:bookmarkEnd w:id="26"/>
      <w:bookmarkEnd w:id="27"/>
    </w:p>
    <w:p w14:paraId="3CD0DB1A" w14:textId="77777777" w:rsidR="00F77DBF" w:rsidRPr="006062EF" w:rsidRDefault="00F77DBF" w:rsidP="00F77DBF">
      <w:r w:rsidRPr="006062EF">
        <w:t>iOS</w:t>
      </w:r>
      <w:r w:rsidRPr="006062EF">
        <w:rPr>
          <w:rFonts w:hint="eastAsia"/>
        </w:rPr>
        <w:t>程序</w:t>
      </w:r>
      <w:proofErr w:type="spellStart"/>
      <w:r w:rsidRPr="006062EF">
        <w:t>iPA</w:t>
      </w:r>
      <w:proofErr w:type="spellEnd"/>
      <w:r w:rsidRPr="006062EF">
        <w:rPr>
          <w:rFonts w:hint="eastAsia"/>
        </w:rPr>
        <w:t>使用的是</w:t>
      </w:r>
      <w:r w:rsidRPr="006062EF">
        <w:rPr>
          <w:rFonts w:hint="eastAsia"/>
        </w:rPr>
        <w:t>O-</w:t>
      </w:r>
      <w:proofErr w:type="spellStart"/>
      <w:r w:rsidRPr="006062EF">
        <w:rPr>
          <w:rFonts w:hint="eastAsia"/>
        </w:rPr>
        <w:t>bject</w:t>
      </w:r>
      <w:proofErr w:type="spellEnd"/>
      <w:r w:rsidRPr="006062EF">
        <w:rPr>
          <w:rFonts w:hint="eastAsia"/>
        </w:rPr>
        <w:t>语言进行编写，像</w:t>
      </w:r>
      <w:proofErr w:type="spellStart"/>
      <w:r w:rsidRPr="006062EF">
        <w:rPr>
          <w:rFonts w:hint="eastAsia"/>
        </w:rPr>
        <w:t>apk</w:t>
      </w:r>
      <w:proofErr w:type="spellEnd"/>
      <w:r w:rsidRPr="006062EF">
        <w:rPr>
          <w:rFonts w:hint="eastAsia"/>
        </w:rPr>
        <w:t>一样包含了各种类、方法、字段、控件等，通过</w:t>
      </w:r>
      <w:r w:rsidRPr="006062EF">
        <w:rPr>
          <w:rFonts w:hint="eastAsia"/>
        </w:rPr>
        <w:t>class</w:t>
      </w:r>
      <w:r w:rsidRPr="006062EF">
        <w:t>-dump</w:t>
      </w:r>
      <w:r w:rsidRPr="006062EF">
        <w:rPr>
          <w:rFonts w:hint="eastAsia"/>
        </w:rPr>
        <w:t>可以将已经砸壳的</w:t>
      </w:r>
      <w:proofErr w:type="spellStart"/>
      <w:r w:rsidRPr="006062EF">
        <w:t>iPA</w:t>
      </w:r>
      <w:proofErr w:type="spellEnd"/>
      <w:r w:rsidRPr="006062EF">
        <w:rPr>
          <w:rFonts w:hint="eastAsia"/>
        </w:rPr>
        <w:t>程序中的类名、方法名、字段名称以及他们之间的相关继承、调用关系都罗列出来，极大的方便了逆向分析。</w:t>
      </w:r>
    </w:p>
    <w:p w14:paraId="337235EF" w14:textId="77777777" w:rsidR="00F77DBF" w:rsidRPr="006062EF" w:rsidRDefault="00F77DBF" w:rsidP="008826A5">
      <w:pPr>
        <w:pStyle w:val="4"/>
      </w:pPr>
      <w:bookmarkStart w:id="28" w:name="_Toc447116370"/>
      <w:bookmarkStart w:id="29" w:name="_Toc447118588"/>
      <w:bookmarkStart w:id="30" w:name="_Toc477861874"/>
      <w:r w:rsidRPr="006062EF">
        <w:t>HTML5</w:t>
      </w:r>
      <w:r w:rsidRPr="006062EF">
        <w:rPr>
          <w:rFonts w:hint="eastAsia"/>
        </w:rPr>
        <w:t>的安全</w:t>
      </w:r>
      <w:bookmarkEnd w:id="28"/>
      <w:bookmarkEnd w:id="29"/>
      <w:bookmarkEnd w:id="30"/>
    </w:p>
    <w:p w14:paraId="3F8BE239" w14:textId="77777777" w:rsidR="00F77DBF" w:rsidRPr="006062EF" w:rsidRDefault="00F77DBF" w:rsidP="00F77DBF">
      <w:r w:rsidRPr="006062EF">
        <w:rPr>
          <w:rFonts w:hint="eastAsia"/>
        </w:rPr>
        <w:t>虽然</w:t>
      </w:r>
      <w:r w:rsidRPr="006062EF">
        <w:rPr>
          <w:rFonts w:hint="eastAsia"/>
        </w:rPr>
        <w:t>HTML5</w:t>
      </w:r>
      <w:r w:rsidRPr="006062EF">
        <w:rPr>
          <w:rFonts w:hint="eastAsia"/>
        </w:rPr>
        <w:t>的盛行，越来越多的客户端开始使用</w:t>
      </w:r>
      <w:r w:rsidRPr="006062EF">
        <w:rPr>
          <w:rFonts w:hint="eastAsia"/>
        </w:rPr>
        <w:t>HTML5</w:t>
      </w:r>
      <w:r w:rsidRPr="006062EF">
        <w:rPr>
          <w:rFonts w:hint="eastAsia"/>
        </w:rPr>
        <w:t>进行编写，甚至包括一些金融、银行、购物商城等用户信息相对敏感的</w:t>
      </w:r>
      <w:r w:rsidRPr="006062EF">
        <w:rPr>
          <w:rFonts w:hint="eastAsia"/>
        </w:rPr>
        <w:t>APP</w:t>
      </w:r>
      <w:r w:rsidRPr="006062EF">
        <w:rPr>
          <w:rFonts w:hint="eastAsia"/>
        </w:rPr>
        <w:t>。</w:t>
      </w:r>
      <w:r w:rsidRPr="006062EF">
        <w:rPr>
          <w:rFonts w:hint="eastAsia"/>
        </w:rPr>
        <w:t>HTML5</w:t>
      </w:r>
      <w:r w:rsidRPr="006062EF">
        <w:rPr>
          <w:rFonts w:hint="eastAsia"/>
        </w:rPr>
        <w:t>看到即是源码，一般分为本地加载和线上加载两种形式，</w:t>
      </w:r>
      <w:r w:rsidRPr="006062EF">
        <w:rPr>
          <w:rFonts w:hint="eastAsia"/>
        </w:rPr>
        <w:t>HTML5</w:t>
      </w:r>
      <w:r w:rsidRPr="006062EF">
        <w:rPr>
          <w:rFonts w:hint="eastAsia"/>
        </w:rPr>
        <w:t>本地文件通常在</w:t>
      </w:r>
      <w:proofErr w:type="spellStart"/>
      <w:r w:rsidRPr="006062EF">
        <w:rPr>
          <w:rFonts w:hint="eastAsia"/>
        </w:rPr>
        <w:t>apk</w:t>
      </w:r>
      <w:proofErr w:type="spellEnd"/>
      <w:r w:rsidRPr="006062EF">
        <w:rPr>
          <w:rFonts w:hint="eastAsia"/>
        </w:rPr>
        <w:t>包中的</w:t>
      </w:r>
      <w:r w:rsidRPr="006062EF">
        <w:rPr>
          <w:rFonts w:hint="eastAsia"/>
        </w:rPr>
        <w:t>assets</w:t>
      </w:r>
      <w:r w:rsidRPr="006062EF">
        <w:rPr>
          <w:rFonts w:hint="eastAsia"/>
        </w:rPr>
        <w:t>下的某个文件夹中，包括</w:t>
      </w:r>
      <w:r w:rsidRPr="006062EF">
        <w:rPr>
          <w:rFonts w:hint="eastAsia"/>
        </w:rPr>
        <w:t>.html/.</w:t>
      </w:r>
      <w:proofErr w:type="spellStart"/>
      <w:r w:rsidRPr="006062EF">
        <w:rPr>
          <w:rFonts w:hint="eastAsia"/>
        </w:rPr>
        <w:t>js</w:t>
      </w:r>
      <w:proofErr w:type="spellEnd"/>
      <w:r w:rsidRPr="006062EF">
        <w:rPr>
          <w:rFonts w:hint="eastAsia"/>
        </w:rPr>
        <w:t>/.</w:t>
      </w:r>
      <w:proofErr w:type="spellStart"/>
      <w:r w:rsidRPr="006062EF">
        <w:rPr>
          <w:rFonts w:hint="eastAsia"/>
        </w:rPr>
        <w:t>css</w:t>
      </w:r>
      <w:proofErr w:type="spellEnd"/>
      <w:r w:rsidRPr="006062EF">
        <w:rPr>
          <w:rFonts w:hint="eastAsia"/>
        </w:rPr>
        <w:t>和一些图。</w:t>
      </w:r>
      <w:r w:rsidRPr="006062EF">
        <w:rPr>
          <w:rFonts w:hint="eastAsia"/>
        </w:rPr>
        <w:t>.h</w:t>
      </w:r>
      <w:r w:rsidRPr="006062EF">
        <w:t>tml</w:t>
      </w:r>
      <w:r w:rsidRPr="006062EF">
        <w:rPr>
          <w:rFonts w:hint="eastAsia"/>
        </w:rPr>
        <w:t>是布局，</w:t>
      </w:r>
      <w:r w:rsidRPr="006062EF">
        <w:rPr>
          <w:rFonts w:hint="eastAsia"/>
        </w:rPr>
        <w:t>.</w:t>
      </w:r>
      <w:proofErr w:type="spellStart"/>
      <w:r w:rsidRPr="006062EF">
        <w:rPr>
          <w:rFonts w:hint="eastAsia"/>
        </w:rPr>
        <w:t>j</w:t>
      </w:r>
      <w:r w:rsidRPr="006062EF">
        <w:t>s</w:t>
      </w:r>
      <w:proofErr w:type="spellEnd"/>
      <w:r w:rsidRPr="006062EF">
        <w:rPr>
          <w:rFonts w:hint="eastAsia"/>
        </w:rPr>
        <w:t>是方法逻辑，</w:t>
      </w:r>
      <w:r w:rsidRPr="006062EF">
        <w:rPr>
          <w:rFonts w:hint="eastAsia"/>
        </w:rPr>
        <w:t>.</w:t>
      </w:r>
      <w:proofErr w:type="spellStart"/>
      <w:r w:rsidRPr="006062EF">
        <w:rPr>
          <w:rFonts w:hint="eastAsia"/>
        </w:rPr>
        <w:t>c</w:t>
      </w:r>
      <w:r w:rsidRPr="006062EF">
        <w:t>ss</w:t>
      </w:r>
      <w:proofErr w:type="spellEnd"/>
      <w:r w:rsidRPr="006062EF">
        <w:rPr>
          <w:rFonts w:hint="eastAsia"/>
        </w:rPr>
        <w:t>是样式。线上也可以通过抓包进行下载分析。检测分析的主要是</w:t>
      </w:r>
      <w:proofErr w:type="spellStart"/>
      <w:r w:rsidRPr="006062EF">
        <w:rPr>
          <w:rFonts w:hint="eastAsia"/>
        </w:rPr>
        <w:t>js</w:t>
      </w:r>
      <w:proofErr w:type="spellEnd"/>
      <w:r w:rsidRPr="006062EF">
        <w:rPr>
          <w:rFonts w:hint="eastAsia"/>
        </w:rPr>
        <w:t>的加密代码是否安全。</w:t>
      </w:r>
    </w:p>
    <w:p w14:paraId="74727AB9" w14:textId="77777777" w:rsidR="00F77DBF" w:rsidRPr="006062EF" w:rsidRDefault="00F77DBF" w:rsidP="008826A5">
      <w:pPr>
        <w:pStyle w:val="4"/>
      </w:pPr>
      <w:bookmarkStart w:id="31" w:name="_Toc447118589"/>
      <w:bookmarkStart w:id="32" w:name="_Toc477861875"/>
      <w:r w:rsidRPr="006062EF">
        <w:rPr>
          <w:rFonts w:hint="eastAsia"/>
        </w:rPr>
        <w:t>主程序逆向分析风险</w:t>
      </w:r>
      <w:bookmarkEnd w:id="31"/>
      <w:bookmarkEnd w:id="32"/>
    </w:p>
    <w:p w14:paraId="66DAF920" w14:textId="77777777" w:rsidR="00F77DBF" w:rsidRPr="006062EF" w:rsidRDefault="00F77DBF" w:rsidP="00F77DBF">
      <w:r w:rsidRPr="006062EF">
        <w:rPr>
          <w:rFonts w:hint="eastAsia"/>
        </w:rPr>
        <w:t>如果</w:t>
      </w:r>
      <w:proofErr w:type="spellStart"/>
      <w:r w:rsidRPr="006062EF">
        <w:rPr>
          <w:rFonts w:hint="eastAsia"/>
        </w:rPr>
        <w:t>ipa</w:t>
      </w:r>
      <w:proofErr w:type="spellEnd"/>
      <w:r w:rsidRPr="006062EF">
        <w:rPr>
          <w:rFonts w:hint="eastAsia"/>
        </w:rPr>
        <w:t>在编译时未使用混淆编译，或者借助第三方提供的安全编译手段，在使用</w:t>
      </w:r>
      <w:r w:rsidRPr="006062EF">
        <w:rPr>
          <w:rFonts w:hint="eastAsia"/>
        </w:rPr>
        <w:t>IDA Pro</w:t>
      </w:r>
      <w:r w:rsidRPr="006062EF">
        <w:rPr>
          <w:rFonts w:hint="eastAsia"/>
        </w:rPr>
        <w:t>对其进行反编译时，根据类名、方法名、字符串等都可以很迅速的定位到关键核心要分析的代码处分析，从而大大降低了分析定位的时间成本。</w:t>
      </w:r>
    </w:p>
    <w:p w14:paraId="79942C72" w14:textId="77777777" w:rsidR="00F77DBF" w:rsidRPr="006062EF" w:rsidRDefault="00F77DBF" w:rsidP="008826A5">
      <w:pPr>
        <w:pStyle w:val="3"/>
      </w:pPr>
      <w:bookmarkStart w:id="33" w:name="_Toc447118590"/>
      <w:bookmarkStart w:id="34" w:name="_Toc477861876"/>
      <w:bookmarkStart w:id="35" w:name="_Toc501117265"/>
      <w:r w:rsidRPr="006062EF">
        <w:rPr>
          <w:rFonts w:hint="eastAsia"/>
        </w:rPr>
        <w:t>数据安全</w:t>
      </w:r>
      <w:bookmarkEnd w:id="33"/>
      <w:bookmarkEnd w:id="34"/>
      <w:bookmarkEnd w:id="35"/>
    </w:p>
    <w:p w14:paraId="4479F9DD" w14:textId="77777777" w:rsidR="00F77DBF" w:rsidRPr="006062EF" w:rsidRDefault="00F77DBF" w:rsidP="008826A5">
      <w:pPr>
        <w:pStyle w:val="4"/>
      </w:pPr>
      <w:bookmarkStart w:id="36" w:name="_Toc447116364"/>
      <w:bookmarkStart w:id="37" w:name="_Toc447118591"/>
      <w:bookmarkStart w:id="38" w:name="_Toc477861877"/>
      <w:r w:rsidRPr="006062EF">
        <w:rPr>
          <w:rFonts w:hint="eastAsia"/>
        </w:rPr>
        <w:t>敏感界面截屏安全</w:t>
      </w:r>
      <w:bookmarkEnd w:id="36"/>
      <w:bookmarkEnd w:id="37"/>
      <w:bookmarkEnd w:id="38"/>
    </w:p>
    <w:p w14:paraId="16737538" w14:textId="77777777" w:rsidR="00F77DBF" w:rsidRPr="006062EF" w:rsidRDefault="00F77DBF" w:rsidP="00F77DBF">
      <w:r w:rsidRPr="006062EF">
        <w:rPr>
          <w:rFonts w:hint="eastAsia"/>
        </w:rPr>
        <w:t>客户端的敏感界面，如登录界面、注册界面、支付界面等，用户再输入敏感信息时，如登</w:t>
      </w:r>
      <w:r w:rsidRPr="006062EF">
        <w:rPr>
          <w:rFonts w:hint="eastAsia"/>
        </w:rPr>
        <w:lastRenderedPageBreak/>
        <w:t>录密码、支付密码、银行卡号等，无论调用的是系统默认输入法，还是第三方的安全键盘都会有明文回显的可能，这时候被黑客连续非法截屏会造成密码的泄露。</w:t>
      </w:r>
    </w:p>
    <w:p w14:paraId="6664A854" w14:textId="77777777" w:rsidR="00F77DBF" w:rsidRPr="006062EF" w:rsidRDefault="00F77DBF" w:rsidP="00F77DBF">
      <w:r w:rsidRPr="006062EF">
        <w:rPr>
          <w:rFonts w:hint="eastAsia"/>
          <w:b/>
        </w:rPr>
        <w:t>解决方式</w:t>
      </w:r>
      <w:r w:rsidRPr="006062EF">
        <w:rPr>
          <w:rFonts w:hint="eastAsia"/>
        </w:rPr>
        <w:t>：控制好敏感字符的回显。</w:t>
      </w:r>
    </w:p>
    <w:p w14:paraId="3E9A8731" w14:textId="77777777" w:rsidR="00F77DBF" w:rsidRPr="006062EF" w:rsidRDefault="00F77DBF" w:rsidP="008826A5">
      <w:pPr>
        <w:pStyle w:val="4"/>
      </w:pPr>
      <w:bookmarkStart w:id="39" w:name="_Toc447116376"/>
      <w:bookmarkStart w:id="40" w:name="_Toc447118592"/>
      <w:bookmarkStart w:id="41" w:name="_Toc477861878"/>
      <w:r w:rsidRPr="006062EF">
        <w:rPr>
          <w:rFonts w:hint="eastAsia"/>
        </w:rPr>
        <w:t>日志泄露隐私风险</w:t>
      </w:r>
      <w:bookmarkEnd w:id="39"/>
      <w:bookmarkEnd w:id="40"/>
      <w:bookmarkEnd w:id="41"/>
    </w:p>
    <w:p w14:paraId="49413320" w14:textId="77777777" w:rsidR="00F77DBF" w:rsidRPr="006062EF" w:rsidRDefault="00F77DBF" w:rsidP="00F77DBF">
      <w:r w:rsidRPr="006062EF">
        <w:rPr>
          <w:rFonts w:hint="eastAsia"/>
        </w:rPr>
        <w:t>在</w:t>
      </w:r>
      <w:r w:rsidRPr="006062EF">
        <w:t>APP</w:t>
      </w:r>
      <w:r w:rsidRPr="006062EF">
        <w:t>的开发过程中，为了方便调试，通常会使用</w:t>
      </w:r>
      <w:r w:rsidRPr="006062EF">
        <w:t>log</w:t>
      </w:r>
      <w:r w:rsidRPr="006062EF">
        <w:t>函数输出一些关键流程的信息，这些信息中通常会包含敏感内容，如执行流程、明文的用户名密码等，这会让攻击者更加容易的了解</w:t>
      </w:r>
      <w:r w:rsidRPr="006062EF">
        <w:t>APP</w:t>
      </w:r>
      <w:r w:rsidRPr="006062EF">
        <w:t>内部结构方便破解和攻击，甚至直接获取到有价值的敏感信息</w:t>
      </w:r>
      <w:r w:rsidRPr="006062EF">
        <w:rPr>
          <w:rFonts w:hint="eastAsia"/>
        </w:rPr>
        <w:t>。</w:t>
      </w:r>
    </w:p>
    <w:p w14:paraId="655321AC" w14:textId="77777777" w:rsidR="00F77DBF" w:rsidRPr="006062EF" w:rsidRDefault="00F77DBF" w:rsidP="008826A5">
      <w:pPr>
        <w:pStyle w:val="4"/>
      </w:pPr>
      <w:bookmarkStart w:id="42" w:name="_Toc447118593"/>
      <w:bookmarkStart w:id="43" w:name="_Toc477861879"/>
      <w:r w:rsidRPr="006062EF">
        <w:rPr>
          <w:rFonts w:hint="eastAsia"/>
        </w:rPr>
        <w:t>敏感数据明文储存漏洞</w:t>
      </w:r>
      <w:bookmarkEnd w:id="42"/>
      <w:bookmarkEnd w:id="43"/>
    </w:p>
    <w:p w14:paraId="413FB587" w14:textId="77777777" w:rsidR="00F77DBF" w:rsidRPr="006062EF" w:rsidRDefault="00F77DBF" w:rsidP="00F77DBF">
      <w:r w:rsidRPr="006062EF">
        <w:rPr>
          <w:rFonts w:hint="eastAsia"/>
        </w:rPr>
        <w:t>大部分</w:t>
      </w:r>
      <w:r w:rsidRPr="006062EF">
        <w:rPr>
          <w:rFonts w:hint="eastAsia"/>
        </w:rPr>
        <w:t>APP</w:t>
      </w:r>
      <w:r w:rsidRPr="006062EF">
        <w:rPr>
          <w:rFonts w:hint="eastAsia"/>
        </w:rPr>
        <w:t>为了方便用户再次打开客户端的登录，往往会把登录凭证保存在本地，比如登录</w:t>
      </w:r>
      <w:r w:rsidRPr="006062EF">
        <w:rPr>
          <w:rFonts w:hint="eastAsia"/>
        </w:rPr>
        <w:t>token</w:t>
      </w:r>
      <w:r w:rsidRPr="006062EF">
        <w:rPr>
          <w:rFonts w:hint="eastAsia"/>
        </w:rPr>
        <w:t>、</w:t>
      </w:r>
      <w:r w:rsidRPr="006062EF">
        <w:rPr>
          <w:rFonts w:hint="eastAsia"/>
        </w:rPr>
        <w:t>session</w:t>
      </w:r>
      <w:r w:rsidRPr="006062EF">
        <w:rPr>
          <w:rFonts w:hint="eastAsia"/>
        </w:rPr>
        <w:t>、</w:t>
      </w:r>
      <w:r w:rsidRPr="006062EF">
        <w:rPr>
          <w:rFonts w:hint="eastAsia"/>
        </w:rPr>
        <w:t>cookie</w:t>
      </w:r>
      <w:r w:rsidRPr="006062EF">
        <w:rPr>
          <w:rFonts w:hint="eastAsia"/>
        </w:rPr>
        <w:t>、手势密码、账号密码等，如果这些凭证都是明文保存，就可能被有权限的恶意第三方应用所窃取，造成用户敏感信息的泄露。</w:t>
      </w:r>
    </w:p>
    <w:p w14:paraId="4423C10D" w14:textId="77777777" w:rsidR="00F77DBF" w:rsidRPr="006062EF" w:rsidRDefault="00F77DBF" w:rsidP="008826A5">
      <w:pPr>
        <w:pStyle w:val="3"/>
      </w:pPr>
      <w:bookmarkStart w:id="44" w:name="_Toc447116377"/>
      <w:bookmarkStart w:id="45" w:name="_Toc447118594"/>
      <w:bookmarkStart w:id="46" w:name="_Toc477861880"/>
      <w:bookmarkStart w:id="47" w:name="_Toc501117266"/>
      <w:r w:rsidRPr="006062EF">
        <w:rPr>
          <w:rFonts w:hint="eastAsia"/>
        </w:rPr>
        <w:t>网络传输安全</w:t>
      </w:r>
      <w:bookmarkEnd w:id="44"/>
      <w:bookmarkEnd w:id="45"/>
      <w:bookmarkEnd w:id="46"/>
      <w:bookmarkEnd w:id="47"/>
    </w:p>
    <w:p w14:paraId="2AB1F4BA" w14:textId="77777777" w:rsidR="00F77DBF" w:rsidRPr="006062EF" w:rsidRDefault="00F77DBF" w:rsidP="008826A5">
      <w:pPr>
        <w:pStyle w:val="4"/>
      </w:pPr>
      <w:bookmarkStart w:id="48" w:name="_Toc447116378"/>
      <w:bookmarkStart w:id="49" w:name="_Toc447118595"/>
      <w:bookmarkStart w:id="50" w:name="_Toc477861881"/>
      <w:r w:rsidRPr="006062EF">
        <w:t>HTTPS</w:t>
      </w:r>
      <w:r w:rsidRPr="006062EF">
        <w:rPr>
          <w:rFonts w:hint="eastAsia"/>
        </w:rPr>
        <w:t>请求</w:t>
      </w:r>
      <w:r w:rsidRPr="006062EF">
        <w:t>中间人攻击漏洞</w:t>
      </w:r>
      <w:bookmarkEnd w:id="48"/>
      <w:bookmarkEnd w:id="49"/>
      <w:bookmarkEnd w:id="50"/>
    </w:p>
    <w:p w14:paraId="080657B8" w14:textId="77777777" w:rsidR="00F77DBF" w:rsidRPr="006062EF" w:rsidRDefault="00F77DBF" w:rsidP="00F77DBF">
      <w:r w:rsidRPr="006062EF">
        <w:t>HTTPS</w:t>
      </w:r>
      <w:r w:rsidRPr="006062EF">
        <w:rPr>
          <w:rFonts w:hint="eastAsia"/>
        </w:rPr>
        <w:t>请求中间人攻击漏洞是指开发者在封包传递时虽然使用了</w:t>
      </w:r>
      <w:r w:rsidRPr="006062EF">
        <w:rPr>
          <w:rFonts w:hint="eastAsia"/>
        </w:rPr>
        <w:t>SSL</w:t>
      </w:r>
      <w:r w:rsidRPr="006062EF">
        <w:rPr>
          <w:rFonts w:hint="eastAsia"/>
        </w:rPr>
        <w:t>加密链接，但是由于没有严格校验</w:t>
      </w:r>
      <w:r w:rsidRPr="006062EF">
        <w:rPr>
          <w:rFonts w:hint="eastAsia"/>
        </w:rPr>
        <w:t>SSL</w:t>
      </w:r>
      <w:r w:rsidRPr="006062EF">
        <w:rPr>
          <w:rFonts w:hint="eastAsia"/>
        </w:rPr>
        <w:t>证书，造成了可被抓包分析明文数据、修改封包重发的危险漏洞。</w:t>
      </w:r>
    </w:p>
    <w:p w14:paraId="765FE0A4" w14:textId="77777777" w:rsidR="00F77DBF" w:rsidRPr="006062EF" w:rsidRDefault="00F77DBF" w:rsidP="008826A5">
      <w:pPr>
        <w:pStyle w:val="4"/>
      </w:pPr>
      <w:bookmarkStart w:id="51" w:name="_Toc447116379"/>
      <w:bookmarkStart w:id="52" w:name="_Toc447118596"/>
      <w:bookmarkStart w:id="53" w:name="_Toc477861882"/>
      <w:r w:rsidRPr="006062EF">
        <w:rPr>
          <w:rFonts w:hint="eastAsia"/>
        </w:rPr>
        <w:t>网络协议数据安全</w:t>
      </w:r>
      <w:bookmarkEnd w:id="51"/>
      <w:bookmarkEnd w:id="52"/>
      <w:bookmarkEnd w:id="53"/>
    </w:p>
    <w:p w14:paraId="5739F9A0" w14:textId="77777777" w:rsidR="00F77DBF" w:rsidRPr="006062EF" w:rsidRDefault="00F77DBF" w:rsidP="00F77DBF">
      <w:r w:rsidRPr="006062EF">
        <w:rPr>
          <w:rFonts w:hint="eastAsia"/>
        </w:rPr>
        <w:t>客户端内的</w:t>
      </w:r>
      <w:r w:rsidRPr="006062EF">
        <w:rPr>
          <w:rFonts w:hint="eastAsia"/>
        </w:rPr>
        <w:t>Post</w:t>
      </w:r>
      <w:r w:rsidRPr="006062EF">
        <w:t>/Get</w:t>
      </w:r>
      <w:r w:rsidRPr="006062EF">
        <w:rPr>
          <w:rFonts w:hint="eastAsia"/>
        </w:rPr>
        <w:t>请求的数据是否明文；加密的数据、各个参数的生成是否可在客户端进行逆向分析，这关系到程序的业务逻辑，如果若是弱加密、接口校验不足将影响到业务安全。</w:t>
      </w:r>
    </w:p>
    <w:p w14:paraId="662A4750" w14:textId="77777777" w:rsidR="00F77DBF" w:rsidRPr="006062EF" w:rsidRDefault="00F77DBF" w:rsidP="008826A5">
      <w:pPr>
        <w:pStyle w:val="3"/>
      </w:pPr>
      <w:bookmarkStart w:id="54" w:name="_Toc447116380"/>
      <w:bookmarkStart w:id="55" w:name="_Toc447118597"/>
      <w:bookmarkStart w:id="56" w:name="_Toc477861883"/>
      <w:bookmarkStart w:id="57" w:name="_Toc501117267"/>
      <w:r w:rsidRPr="006062EF">
        <w:rPr>
          <w:rFonts w:hint="eastAsia"/>
        </w:rPr>
        <w:t>业务安全</w:t>
      </w:r>
      <w:bookmarkEnd w:id="54"/>
      <w:bookmarkEnd w:id="55"/>
      <w:bookmarkEnd w:id="56"/>
      <w:bookmarkEnd w:id="57"/>
    </w:p>
    <w:p w14:paraId="7EFEC03E" w14:textId="77777777" w:rsidR="00F77DBF" w:rsidRPr="006062EF" w:rsidRDefault="00F77DBF" w:rsidP="008826A5">
      <w:pPr>
        <w:pStyle w:val="4"/>
      </w:pPr>
      <w:bookmarkStart w:id="58" w:name="_Toc447116381"/>
      <w:bookmarkStart w:id="59" w:name="_Toc447118598"/>
      <w:bookmarkStart w:id="60" w:name="_Toc477861884"/>
      <w:r w:rsidRPr="006062EF">
        <w:rPr>
          <w:rFonts w:hint="eastAsia"/>
        </w:rPr>
        <w:t>手机验证码机制的安全</w:t>
      </w:r>
      <w:bookmarkEnd w:id="58"/>
      <w:bookmarkEnd w:id="59"/>
      <w:bookmarkEnd w:id="60"/>
    </w:p>
    <w:p w14:paraId="0E221837" w14:textId="77777777" w:rsidR="00F77DBF" w:rsidRPr="006062EF" w:rsidRDefault="00F77DBF" w:rsidP="00F77DBF">
      <w:r w:rsidRPr="006062EF">
        <w:rPr>
          <w:rFonts w:hint="eastAsia"/>
        </w:rPr>
        <w:t>客户端</w:t>
      </w:r>
      <w:r w:rsidRPr="006062EF">
        <w:t>APP</w:t>
      </w:r>
      <w:r w:rsidRPr="006062EF">
        <w:rPr>
          <w:rFonts w:hint="eastAsia"/>
        </w:rPr>
        <w:t>在进行账号注册、找回密码、登陆的时候一般会关联到手机号码，几乎都是验证码凭证来对身份验证，如果验证码机制缺陷，比如验证码的错误次数无限制、返回封包包含</w:t>
      </w:r>
      <w:r w:rsidRPr="006062EF">
        <w:rPr>
          <w:rFonts w:hint="eastAsia"/>
        </w:rPr>
        <w:lastRenderedPageBreak/>
        <w:t>验证码、验证码本地生成、最终完成注册的请求脱离验证码验证等，都可能会造成验证码存在爆破风险、任意手机号码注册、重置任意手机号码账号、任意手机号码登录等危害比较大的漏洞。</w:t>
      </w:r>
    </w:p>
    <w:p w14:paraId="4D07BC0A" w14:textId="77777777" w:rsidR="00F77DBF" w:rsidRPr="006062EF" w:rsidRDefault="00F77DBF" w:rsidP="008826A5">
      <w:pPr>
        <w:pStyle w:val="4"/>
      </w:pPr>
      <w:bookmarkStart w:id="61" w:name="_Toc447116382"/>
      <w:bookmarkStart w:id="62" w:name="_Toc447118599"/>
      <w:bookmarkStart w:id="63" w:name="_Toc477861885"/>
      <w:r w:rsidRPr="006062EF">
        <w:rPr>
          <w:rFonts w:hint="eastAsia"/>
        </w:rPr>
        <w:t>越权访问平行漏洞</w:t>
      </w:r>
      <w:bookmarkEnd w:id="61"/>
      <w:bookmarkEnd w:id="62"/>
      <w:bookmarkEnd w:id="63"/>
    </w:p>
    <w:p w14:paraId="3CC59F1A" w14:textId="77777777" w:rsidR="00F77DBF" w:rsidRPr="006062EF" w:rsidRDefault="00F77DBF" w:rsidP="00F77DBF">
      <w:r w:rsidRPr="006062EF">
        <w:rPr>
          <w:rFonts w:hint="eastAsia"/>
        </w:rPr>
        <w:t>含有账号机制的客户端，不同的账号会有不同的订单、财产金额、银行卡号、基本信息、消费记录、投资记录等敏感信息，如果在进行这些业务的查询时，不严格校验请求封包身份凭证，就有可能造成平行越权访问的漏洞，泄露数据库中所有账户的敏感信息。</w:t>
      </w:r>
    </w:p>
    <w:p w14:paraId="04758FA0" w14:textId="77777777" w:rsidR="00F77DBF" w:rsidRPr="006062EF" w:rsidRDefault="00F77DBF" w:rsidP="008826A5">
      <w:pPr>
        <w:pStyle w:val="3"/>
      </w:pPr>
      <w:bookmarkStart w:id="64" w:name="_Toc447116384"/>
      <w:bookmarkStart w:id="65" w:name="_Toc447118600"/>
      <w:bookmarkStart w:id="66" w:name="_Toc477861886"/>
      <w:bookmarkStart w:id="67" w:name="_Toc501117268"/>
      <w:r w:rsidRPr="006062EF">
        <w:rPr>
          <w:rFonts w:hint="eastAsia"/>
        </w:rPr>
        <w:t>动态调试安全</w:t>
      </w:r>
      <w:bookmarkEnd w:id="64"/>
      <w:bookmarkEnd w:id="65"/>
      <w:bookmarkEnd w:id="66"/>
      <w:bookmarkEnd w:id="67"/>
    </w:p>
    <w:p w14:paraId="2D13A52C" w14:textId="77777777" w:rsidR="00F77DBF" w:rsidRPr="006062EF" w:rsidRDefault="00F77DBF" w:rsidP="008826A5">
      <w:pPr>
        <w:pStyle w:val="4"/>
      </w:pPr>
      <w:bookmarkStart w:id="68" w:name="_Toc447118601"/>
      <w:bookmarkStart w:id="69" w:name="_Toc477861887"/>
      <w:proofErr w:type="spellStart"/>
      <w:r w:rsidRPr="006062EF">
        <w:t>I</w:t>
      </w:r>
      <w:r w:rsidRPr="006062EF">
        <w:rPr>
          <w:rFonts w:hint="eastAsia"/>
        </w:rPr>
        <w:t>ntrospy</w:t>
      </w:r>
      <w:proofErr w:type="spellEnd"/>
      <w:r w:rsidRPr="006062EF">
        <w:rPr>
          <w:rFonts w:hint="eastAsia"/>
        </w:rPr>
        <w:t>追踪分析程序</w:t>
      </w:r>
      <w:bookmarkEnd w:id="68"/>
      <w:bookmarkEnd w:id="69"/>
    </w:p>
    <w:p w14:paraId="65B45DBA" w14:textId="77777777" w:rsidR="00F77DBF" w:rsidRPr="006062EF" w:rsidRDefault="00F77DBF" w:rsidP="00F77DBF">
      <w:proofErr w:type="spellStart"/>
      <w:r w:rsidRPr="006062EF">
        <w:t>Introspy</w:t>
      </w:r>
      <w:proofErr w:type="spellEnd"/>
      <w:r w:rsidRPr="006062EF">
        <w:t>是一种开源的、对</w:t>
      </w:r>
      <w:r w:rsidRPr="006062EF">
        <w:rPr>
          <w:rFonts w:hint="eastAsia"/>
        </w:rPr>
        <w:t>i</w:t>
      </w:r>
      <w:r w:rsidRPr="006062EF">
        <w:t>OS</w:t>
      </w:r>
      <w:r w:rsidRPr="006062EF">
        <w:rPr>
          <w:rFonts w:hint="eastAsia"/>
        </w:rPr>
        <w:t>系统</w:t>
      </w:r>
      <w:r w:rsidRPr="006062EF">
        <w:t>中某个程序的数据流转做运行跟踪分析，并将结果以</w:t>
      </w:r>
      <w:proofErr w:type="spellStart"/>
      <w:r w:rsidRPr="006062EF">
        <w:t>db</w:t>
      </w:r>
      <w:proofErr w:type="spellEnd"/>
      <w:r w:rsidRPr="006062EF">
        <w:t>数据库、</w:t>
      </w:r>
      <w:r w:rsidRPr="006062EF">
        <w:t>HTML</w:t>
      </w:r>
      <w:r w:rsidRPr="006062EF">
        <w:t>网页</w:t>
      </w:r>
      <w:r w:rsidRPr="006062EF">
        <w:rPr>
          <w:rFonts w:hint="eastAsia"/>
        </w:rPr>
        <w:t>友好</w:t>
      </w:r>
      <w:r w:rsidRPr="006062EF">
        <w:t>展示出来的动态分析工具</w:t>
      </w:r>
      <w:r>
        <w:rPr>
          <w:rFonts w:hint="eastAsia"/>
        </w:rPr>
        <w:t>。</w:t>
      </w:r>
      <w:r w:rsidRPr="006062EF">
        <w:rPr>
          <w:rFonts w:hint="eastAsia"/>
        </w:rPr>
        <w:t>从中可以分析跟踪出程序所有的</w:t>
      </w:r>
      <w:r w:rsidRPr="006062EF">
        <w:rPr>
          <w:rFonts w:hint="eastAsia"/>
        </w:rPr>
        <w:t>HTTP/</w:t>
      </w:r>
      <w:r w:rsidRPr="006062EF">
        <w:t>HTTPS</w:t>
      </w:r>
      <w:r w:rsidRPr="006062EF">
        <w:rPr>
          <w:rFonts w:hint="eastAsia"/>
        </w:rPr>
        <w:t>请求封包、数据的加密解密、数据储存读取等。</w:t>
      </w:r>
    </w:p>
    <w:p w14:paraId="537C931E" w14:textId="77777777" w:rsidR="00F77DBF" w:rsidRPr="006062EF" w:rsidRDefault="00F77DBF" w:rsidP="008826A5">
      <w:pPr>
        <w:pStyle w:val="4"/>
      </w:pPr>
      <w:bookmarkStart w:id="70" w:name="_Toc447118602"/>
      <w:bookmarkStart w:id="71" w:name="_Toc477861888"/>
      <w:proofErr w:type="spellStart"/>
      <w:r w:rsidRPr="006062EF">
        <w:rPr>
          <w:rFonts w:hint="eastAsia"/>
        </w:rPr>
        <w:t>Cycript</w:t>
      </w:r>
      <w:proofErr w:type="spellEnd"/>
      <w:r w:rsidRPr="006062EF">
        <w:rPr>
          <w:rFonts w:hint="eastAsia"/>
        </w:rPr>
        <w:t>调试程序</w:t>
      </w:r>
      <w:bookmarkEnd w:id="70"/>
      <w:bookmarkEnd w:id="71"/>
    </w:p>
    <w:p w14:paraId="6D24CAF9" w14:textId="77777777" w:rsidR="00F77DBF" w:rsidRPr="006062EF" w:rsidRDefault="00F77DBF" w:rsidP="00F77DBF">
      <w:proofErr w:type="spellStart"/>
      <w:r w:rsidRPr="006062EF">
        <w:t>Cycript</w:t>
      </w:r>
      <w:proofErr w:type="spellEnd"/>
      <w:r w:rsidRPr="006062EF">
        <w:rPr>
          <w:rFonts w:hint="eastAsia"/>
        </w:rPr>
        <w:t>相当于</w:t>
      </w:r>
      <w:r w:rsidRPr="006062EF">
        <w:t>Objective-C</w:t>
      </w:r>
      <w:r w:rsidRPr="006062EF">
        <w:t>语法的</w:t>
      </w:r>
      <w:proofErr w:type="spellStart"/>
      <w:r w:rsidRPr="006062EF">
        <w:t>javascript</w:t>
      </w:r>
      <w:proofErr w:type="spellEnd"/>
      <w:r w:rsidRPr="006062EF">
        <w:t>解释器，这意味着</w:t>
      </w:r>
      <w:r w:rsidRPr="006062EF">
        <w:rPr>
          <w:rFonts w:hint="eastAsia"/>
        </w:rPr>
        <w:t>它</w:t>
      </w:r>
      <w:r w:rsidRPr="006062EF">
        <w:t>能够在一个命令中用</w:t>
      </w:r>
      <w:r w:rsidRPr="006062EF">
        <w:t>Objective-C</w:t>
      </w:r>
      <w:r w:rsidRPr="006062EF">
        <w:t>或者</w:t>
      </w:r>
      <w:r w:rsidRPr="006062EF">
        <w:t xml:space="preserve"> </w:t>
      </w:r>
      <w:proofErr w:type="spellStart"/>
      <w:r w:rsidRPr="006062EF">
        <w:t>javascript</w:t>
      </w:r>
      <w:proofErr w:type="spellEnd"/>
      <w:r w:rsidRPr="006062EF">
        <w:t>。它能够挂钩正在运行的进程，</w:t>
      </w:r>
      <w:r w:rsidRPr="006062EF">
        <w:rPr>
          <w:rFonts w:hint="eastAsia"/>
        </w:rPr>
        <w:t>从而修改程序运行时的内存数据。</w:t>
      </w:r>
    </w:p>
    <w:p w14:paraId="69FA9C97" w14:textId="77777777" w:rsidR="00F77DBF" w:rsidRPr="00F77DBF" w:rsidRDefault="00F77DBF" w:rsidP="00F77DBF">
      <w:pPr>
        <w:ind w:firstLine="0"/>
      </w:pPr>
    </w:p>
    <w:p w14:paraId="39ED8668" w14:textId="77777777" w:rsidR="00F77DBF" w:rsidRPr="00F77DBF" w:rsidRDefault="00F77DBF" w:rsidP="00F77DBF">
      <w:pPr>
        <w:ind w:firstLine="0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5CC0F7E5" w14:textId="77777777" w:rsidR="00597BB9" w:rsidRPr="00B02064" w:rsidRDefault="00597BB9" w:rsidP="00597BB9">
      <w:pPr>
        <w:ind w:firstLine="0"/>
      </w:pPr>
    </w:p>
    <w:sectPr w:rsidR="00597BB9" w:rsidRPr="00B02064" w:rsidSect="00B06567">
      <w:headerReference w:type="even" r:id="rId14"/>
      <w:headerReference w:type="default" r:id="rId15"/>
      <w:headerReference w:type="first" r:id="rId16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390A" w14:textId="77777777" w:rsidR="003102CB" w:rsidRDefault="003102CB" w:rsidP="00EB5F6A">
      <w:r>
        <w:separator/>
      </w:r>
    </w:p>
  </w:endnote>
  <w:endnote w:type="continuationSeparator" w:id="0">
    <w:p w14:paraId="59508C1A" w14:textId="77777777" w:rsidR="003102CB" w:rsidRDefault="003102CB" w:rsidP="00EB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方正仿宋简体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C0FA50" w14:textId="77777777" w:rsidR="00A8745B" w:rsidRDefault="00A8745B">
    <w:pPr>
      <w:pStyle w:val="ae"/>
      <w:framePr w:wrap="around" w:vAnchor="text" w:hAnchor="margin" w:xAlign="right" w:y="1"/>
      <w:rPr>
        <w:rStyle w:val="af7"/>
        <w:rFonts w:eastAsia="宋体"/>
      </w:rPr>
    </w:pPr>
    <w:r>
      <w:fldChar w:fldCharType="begin"/>
    </w:r>
    <w:r>
      <w:rPr>
        <w:rStyle w:val="af7"/>
        <w:rFonts w:eastAsia="宋体"/>
      </w:rPr>
      <w:instrText xml:space="preserve">PAGE  </w:instrText>
    </w:r>
    <w:r>
      <w:fldChar w:fldCharType="separate"/>
    </w:r>
    <w:r>
      <w:rPr>
        <w:rStyle w:val="af7"/>
        <w:rFonts w:eastAsia="宋体"/>
      </w:rPr>
      <w:t>1</w:t>
    </w:r>
    <w:r>
      <w:fldChar w:fldCharType="end"/>
    </w:r>
  </w:p>
  <w:p w14:paraId="5CC0FA51" w14:textId="77777777" w:rsidR="00A8745B" w:rsidRDefault="00A8745B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1339175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C0FA52" w14:textId="46E95AE6" w:rsidR="00A8745B" w:rsidRPr="00D217DE" w:rsidRDefault="00A8745B" w:rsidP="00227223">
        <w:pPr>
          <w:pStyle w:val="ae"/>
          <w:ind w:firstLine="0"/>
          <w:jc w:val="right"/>
          <w:rPr>
            <w:rFonts w:ascii="Times New Roman" w:hAnsi="Times New Roman" w:cs="Times New Roman"/>
          </w:rPr>
        </w:pPr>
        <w:r w:rsidRPr="00D217DE">
          <w:rPr>
            <w:rFonts w:ascii="Times New Roman" w:hAnsi="Times New Roman" w:cs="Times New Roman"/>
          </w:rPr>
          <w:fldChar w:fldCharType="begin"/>
        </w:r>
        <w:r w:rsidRPr="00D217DE">
          <w:rPr>
            <w:rFonts w:ascii="Times New Roman" w:hAnsi="Times New Roman" w:cs="Times New Roman"/>
          </w:rPr>
          <w:instrText>PAGE   \* MERGEFORMAT</w:instrText>
        </w:r>
        <w:r w:rsidRPr="00D217DE">
          <w:rPr>
            <w:rFonts w:ascii="Times New Roman" w:hAnsi="Times New Roman" w:cs="Times New Roman"/>
          </w:rPr>
          <w:fldChar w:fldCharType="separate"/>
        </w:r>
        <w:r w:rsidR="008826A5" w:rsidRPr="008826A5">
          <w:rPr>
            <w:rFonts w:ascii="Times New Roman" w:hAnsi="Times New Roman" w:cs="Times New Roman"/>
            <w:noProof/>
            <w:lang w:val="zh-CN"/>
          </w:rPr>
          <w:t>II</w:t>
        </w:r>
        <w:r w:rsidRPr="00D217D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0D164" w14:textId="77777777" w:rsidR="003102CB" w:rsidRDefault="003102CB" w:rsidP="00EB5F6A">
      <w:r>
        <w:separator/>
      </w:r>
    </w:p>
  </w:footnote>
  <w:footnote w:type="continuationSeparator" w:id="0">
    <w:p w14:paraId="53FCB70B" w14:textId="77777777" w:rsidR="003102CB" w:rsidRDefault="003102CB" w:rsidP="00EB5F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98ADBB" w14:textId="7DA58F5E" w:rsidR="00A8745B" w:rsidRDefault="003102CB">
    <w:pPr>
      <w:pStyle w:val="ac"/>
    </w:pPr>
    <w:r>
      <w:rPr>
        <w:noProof/>
      </w:rPr>
      <w:pict w14:anchorId="661CE5B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000" o:spid="_x0000_s2050" type="#_x0000_t136" style="position:absolute;left:0;text-align:left;margin-left:0;margin-top:0;width:449.6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爱加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C0FA4F" w14:textId="204D337E" w:rsidR="00A8745B" w:rsidRPr="002F61BF" w:rsidRDefault="003102CB" w:rsidP="002F61BF">
    <w:pPr>
      <w:pStyle w:val="ac"/>
      <w:tabs>
        <w:tab w:val="clear" w:pos="4153"/>
        <w:tab w:val="clear" w:pos="8306"/>
        <w:tab w:val="right" w:pos="8760"/>
      </w:tabs>
      <w:ind w:firstLine="0"/>
      <w:jc w:val="both"/>
    </w:pPr>
    <w:r>
      <w:rPr>
        <w:noProof/>
      </w:rPr>
      <w:pict w14:anchorId="2A4FD77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001" o:spid="_x0000_s2051" type="#_x0000_t136" style="position:absolute;left:0;text-align:left;margin-left:0;margin-top:0;width:449.6pt;height:14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爱加密"/>
          <w10:wrap anchorx="margin" anchory="margin"/>
        </v:shape>
      </w:pict>
    </w:r>
    <w:r w:rsidR="00A8745B">
      <w:rPr>
        <w:rFonts w:hint="eastAsia"/>
      </w:rPr>
      <w:t>《</w:t>
    </w:r>
    <w:r w:rsidR="008826A5">
      <w:t>APP</w:t>
    </w:r>
    <w:r w:rsidR="008826A5">
      <w:t>人工渗透测试服务介绍</w:t>
    </w:r>
    <w:r w:rsidR="00A8745B">
      <w:rPr>
        <w:rFonts w:hint="eastAsia"/>
      </w:rPr>
      <w:t>》</w:t>
    </w:r>
    <w:r w:rsidR="00A8745B">
      <w:tab/>
    </w:r>
    <w:r w:rsidR="00A8745B" w:rsidRPr="00692212">
      <w:rPr>
        <w:noProof/>
      </w:rPr>
      <w:drawing>
        <wp:inline distT="0" distB="0" distL="0" distR="0" wp14:anchorId="5CC0FA55" wp14:editId="5CC0FA56">
          <wp:extent cx="549910" cy="283845"/>
          <wp:effectExtent l="0" t="0" r="2540" b="1905"/>
          <wp:docPr id="28" name="图片 28" descr="C:\Users\kevin\AppData\Local\Temp\75C6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AppData\Local\Temp\75C6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08ACF2" w14:textId="561F1778" w:rsidR="00A8745B" w:rsidRDefault="003102CB">
    <w:pPr>
      <w:pStyle w:val="ac"/>
    </w:pPr>
    <w:r>
      <w:rPr>
        <w:noProof/>
      </w:rPr>
      <w:pict w14:anchorId="1F608D7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9999" o:spid="_x0000_s2049" type="#_x0000_t136" style="position:absolute;left:0;text-align:left;margin-left:0;margin-top:0;width:449.6pt;height:14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爱加密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C0FA53" w14:textId="62A8FDC9" w:rsidR="00A8745B" w:rsidRDefault="003102CB">
    <w:r>
      <w:rPr>
        <w:noProof/>
      </w:rPr>
      <w:pict w14:anchorId="2F6F7A0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003" o:spid="_x0000_s2053" type="#_x0000_t136" style="position:absolute;left:0;text-align:left;margin-left:0;margin-top:0;width:449.6pt;height:14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爱加密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AEC55C" w14:textId="6AB322D3" w:rsidR="00A8745B" w:rsidRDefault="00A8745B" w:rsidP="001963D2">
    <w:pPr>
      <w:pStyle w:val="ac"/>
      <w:ind w:firstLine="0"/>
      <w:jc w:val="left"/>
    </w:pPr>
    <w:r>
      <w:rPr>
        <w:rFonts w:hint="eastAsia"/>
      </w:rPr>
      <w:t>《</w:t>
    </w:r>
    <w:r>
      <w:t>xx</w:t>
    </w:r>
    <w:r>
      <w:t>银行</w:t>
    </w:r>
    <w:r>
      <w:rPr>
        <w:rFonts w:hint="eastAsia"/>
      </w:rPr>
      <w:t>企业移动应用</w:t>
    </w:r>
    <w:r>
      <w:t>整体</w:t>
    </w:r>
    <w:r>
      <w:rPr>
        <w:rFonts w:hint="eastAsia"/>
      </w:rPr>
      <w:t>安全</w:t>
    </w:r>
    <w:r>
      <w:t>防护</w:t>
    </w:r>
    <w:r>
      <w:rPr>
        <w:rFonts w:hint="eastAsia"/>
      </w:rPr>
      <w:t>解决</w:t>
    </w:r>
    <w:r w:rsidRPr="00B44782">
      <w:rPr>
        <w:rFonts w:hint="eastAsia"/>
      </w:rPr>
      <w:t>方案</w:t>
    </w:r>
    <w:r>
      <w:rPr>
        <w:rFonts w:hint="eastAsia"/>
      </w:rPr>
      <w:t>》</w:t>
    </w:r>
    <w:r w:rsidR="003102CB">
      <w:rPr>
        <w:noProof/>
      </w:rPr>
      <w:pict w14:anchorId="20F2F53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004" o:spid="_x0000_s2054" type="#_x0000_t136" style="position:absolute;margin-left:0;margin-top:0;width:449.6pt;height:14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爱加密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C0FA54" w14:textId="231B3F01" w:rsidR="00A8745B" w:rsidRDefault="003102CB">
    <w:r>
      <w:rPr>
        <w:noProof/>
      </w:rPr>
      <w:pict w14:anchorId="7484BB8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002" o:spid="_x0000_s2052" type="#_x0000_t136" style="position:absolute;left:0;text-align:left;margin-left:0;margin-top:0;width:449.6pt;height:14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爱加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lvl w:ilvl="0">
      <w:start w:val="1"/>
      <w:numFmt w:val="bullet"/>
      <w:pStyle w:val="a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CA7C87"/>
    <w:multiLevelType w:val="multilevel"/>
    <w:tmpl w:val="03CA7C87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07D80A39"/>
    <w:multiLevelType w:val="hybridMultilevel"/>
    <w:tmpl w:val="A8D20074"/>
    <w:lvl w:ilvl="0" w:tplc="F8C8BE46">
      <w:start w:val="1"/>
      <w:numFmt w:val="bullet"/>
      <w:pStyle w:val="a0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>
    <w:nsid w:val="0CC6347F"/>
    <w:multiLevelType w:val="hybridMultilevel"/>
    <w:tmpl w:val="4D7E2A3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DC20B5D"/>
    <w:multiLevelType w:val="multilevel"/>
    <w:tmpl w:val="0DC20B5D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7610667"/>
    <w:multiLevelType w:val="hybridMultilevel"/>
    <w:tmpl w:val="BF800A68"/>
    <w:lvl w:ilvl="0" w:tplc="11CC04F6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BEE3801"/>
    <w:multiLevelType w:val="hybridMultilevel"/>
    <w:tmpl w:val="572801AA"/>
    <w:lvl w:ilvl="0" w:tplc="803AA3A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73063B"/>
    <w:multiLevelType w:val="hybridMultilevel"/>
    <w:tmpl w:val="53A0A7E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1091C36"/>
    <w:multiLevelType w:val="hybridMultilevel"/>
    <w:tmpl w:val="038A32C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21D358C9"/>
    <w:multiLevelType w:val="hybridMultilevel"/>
    <w:tmpl w:val="C4768CF4"/>
    <w:lvl w:ilvl="0" w:tplc="040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2B866ADA"/>
    <w:multiLevelType w:val="hybridMultilevel"/>
    <w:tmpl w:val="EE1406D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7614335"/>
    <w:multiLevelType w:val="hybridMultilevel"/>
    <w:tmpl w:val="94FE4D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3AB60730"/>
    <w:multiLevelType w:val="hybridMultilevel"/>
    <w:tmpl w:val="B87266F0"/>
    <w:lvl w:ilvl="0" w:tplc="7C6A77D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BB01D41"/>
    <w:multiLevelType w:val="hybridMultilevel"/>
    <w:tmpl w:val="1AE0774C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4">
    <w:nsid w:val="3E0E533C"/>
    <w:multiLevelType w:val="hybridMultilevel"/>
    <w:tmpl w:val="FD903A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3FA27652"/>
    <w:multiLevelType w:val="hybridMultilevel"/>
    <w:tmpl w:val="D0A6F1F0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1CE31C1"/>
    <w:multiLevelType w:val="hybridMultilevel"/>
    <w:tmpl w:val="CCF460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4AE0DC1"/>
    <w:multiLevelType w:val="hybridMultilevel"/>
    <w:tmpl w:val="FCE691A6"/>
    <w:lvl w:ilvl="0" w:tplc="4DCCDFA6">
      <w:start w:val="1"/>
      <w:numFmt w:val="decimal"/>
      <w:lvlText w:val="图 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4933E6"/>
    <w:multiLevelType w:val="hybridMultilevel"/>
    <w:tmpl w:val="6352B92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2AC563B"/>
    <w:multiLevelType w:val="hybridMultilevel"/>
    <w:tmpl w:val="B56676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3D55023"/>
    <w:multiLevelType w:val="multilevel"/>
    <w:tmpl w:val="53D55023"/>
    <w:lvl w:ilvl="0">
      <w:start w:val="1"/>
      <w:numFmt w:val="decimal"/>
      <w:lvlText w:val="%1)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40474AC"/>
    <w:multiLevelType w:val="multilevel"/>
    <w:tmpl w:val="540474AC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4F458A8"/>
    <w:multiLevelType w:val="multilevel"/>
    <w:tmpl w:val="54F458A8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>
      <w:start w:val="1"/>
      <w:numFmt w:val="decimal"/>
      <w:lvlText w:val="(%2)"/>
      <w:lvlJc w:val="left"/>
      <w:pPr>
        <w:ind w:left="900" w:hanging="480"/>
      </w:pPr>
      <w:rPr>
        <w:rFonts w:hint="eastAsia"/>
        <w:sz w:val="24"/>
        <w:szCs w:val="24"/>
      </w:rPr>
    </w:lvl>
    <w:lvl w:ilvl="2">
      <w:start w:val="1"/>
      <w:numFmt w:val="decimal"/>
      <w:lvlText w:val="（%3）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8601932"/>
    <w:multiLevelType w:val="hybridMultilevel"/>
    <w:tmpl w:val="A0DA49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5D0F4BD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708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60880AE9"/>
    <w:multiLevelType w:val="hybridMultilevel"/>
    <w:tmpl w:val="79DC52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E3836CB"/>
    <w:multiLevelType w:val="multilevel"/>
    <w:tmpl w:val="6E3836CB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701817B6"/>
    <w:multiLevelType w:val="multilevel"/>
    <w:tmpl w:val="A4A4C7AA"/>
    <w:lvl w:ilvl="0">
      <w:start w:val="1"/>
      <w:numFmt w:val="decimal"/>
      <w:pStyle w:val="1"/>
      <w:lvlText w:val="%1  "/>
      <w:lvlJc w:val="left"/>
      <w:pPr>
        <w:tabs>
          <w:tab w:val="num" w:pos="1077"/>
        </w:tabs>
        <w:ind w:left="432" w:hanging="432"/>
      </w:pPr>
      <w:rPr>
        <w:rFonts w:ascii="Arial" w:eastAsia="宋体" w:hint="eastAsia"/>
        <w:b/>
        <w:i w:val="0"/>
        <w:sz w:val="36"/>
        <w:szCs w:val="36"/>
        <w:u w:val="none"/>
      </w:rPr>
    </w:lvl>
    <w:lvl w:ilvl="1">
      <w:start w:val="1"/>
      <w:numFmt w:val="decimal"/>
      <w:pStyle w:val="2"/>
      <w:lvlText w:val="%1.%2  "/>
      <w:lvlJc w:val="left"/>
      <w:pPr>
        <w:tabs>
          <w:tab w:val="num" w:pos="1080"/>
        </w:tabs>
        <w:ind w:left="576" w:hanging="576"/>
      </w:pPr>
      <w:rPr>
        <w:rFonts w:ascii="Arial" w:eastAsia="黑体" w:hAnsi="Arial" w:cs="Arial" w:hint="default"/>
        <w:b w:val="0"/>
        <w:i w:val="0"/>
        <w:sz w:val="32"/>
      </w:rPr>
    </w:lvl>
    <w:lvl w:ilvl="2">
      <w:start w:val="1"/>
      <w:numFmt w:val="decimal"/>
      <w:pStyle w:val="3"/>
      <w:lvlText w:val="%1.%2.%3  "/>
      <w:lvlJc w:val="left"/>
      <w:pPr>
        <w:tabs>
          <w:tab w:val="num" w:pos="1363"/>
        </w:tabs>
        <w:ind w:left="1003" w:hanging="720"/>
      </w:pPr>
      <w:rPr>
        <w:rFonts w:ascii="Arial" w:eastAsia="宋体" w:hAnsi="Arial" w:cs="Arial" w:hint="default"/>
        <w:b/>
        <w:i w:val="0"/>
        <w:sz w:val="28"/>
      </w:rPr>
    </w:lvl>
    <w:lvl w:ilvl="3">
      <w:start w:val="1"/>
      <w:numFmt w:val="decimal"/>
      <w:pStyle w:val="4"/>
      <w:lvlText w:val="%1.%2.%3.%4  "/>
      <w:lvlJc w:val="left"/>
      <w:pPr>
        <w:tabs>
          <w:tab w:val="num" w:pos="3850"/>
        </w:tabs>
        <w:ind w:left="3274" w:hanging="864"/>
      </w:pPr>
      <w:rPr>
        <w:rFonts w:ascii="Arial" w:eastAsia="黑体" w:hAnsi="Arial" w:cs="Arial" w:hint="default"/>
        <w:b w:val="0"/>
        <w:i w:val="0"/>
        <w:sz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00"/>
        </w:tabs>
        <w:ind w:left="1008" w:hanging="1008"/>
      </w:pPr>
      <w:rPr>
        <w:rFonts w:ascii="Arial" w:hAnsi="Arial" w:cs="Arial" w:hint="default"/>
        <w:b w:val="0"/>
        <w:sz w:val="28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  <w:b w:val="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8">
    <w:nsid w:val="7220036C"/>
    <w:multiLevelType w:val="multilevel"/>
    <w:tmpl w:val="7220036C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2573FCD"/>
    <w:multiLevelType w:val="hybridMultilevel"/>
    <w:tmpl w:val="EFC631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7"/>
  </w:num>
  <w:num w:numId="4">
    <w:abstractNumId w:val="19"/>
  </w:num>
  <w:num w:numId="5">
    <w:abstractNumId w:val="6"/>
  </w:num>
  <w:num w:numId="6">
    <w:abstractNumId w:val="15"/>
  </w:num>
  <w:num w:numId="7">
    <w:abstractNumId w:val="20"/>
  </w:num>
  <w:num w:numId="8">
    <w:abstractNumId w:val="10"/>
  </w:num>
  <w:num w:numId="9">
    <w:abstractNumId w:val="3"/>
  </w:num>
  <w:num w:numId="10">
    <w:abstractNumId w:val="23"/>
  </w:num>
  <w:num w:numId="11">
    <w:abstractNumId w:val="2"/>
  </w:num>
  <w:num w:numId="12">
    <w:abstractNumId w:val="16"/>
  </w:num>
  <w:num w:numId="13">
    <w:abstractNumId w:val="14"/>
  </w:num>
  <w:num w:numId="14">
    <w:abstractNumId w:val="25"/>
  </w:num>
  <w:num w:numId="15">
    <w:abstractNumId w:val="18"/>
  </w:num>
  <w:num w:numId="16">
    <w:abstractNumId w:val="7"/>
  </w:num>
  <w:num w:numId="17">
    <w:abstractNumId w:val="12"/>
  </w:num>
  <w:num w:numId="18">
    <w:abstractNumId w:val="8"/>
  </w:num>
  <w:num w:numId="19">
    <w:abstractNumId w:val="9"/>
  </w:num>
  <w:num w:numId="20">
    <w:abstractNumId w:val="5"/>
  </w:num>
  <w:num w:numId="21">
    <w:abstractNumId w:val="27"/>
  </w:num>
  <w:num w:numId="22">
    <w:abstractNumId w:val="27"/>
  </w:num>
  <w:num w:numId="23">
    <w:abstractNumId w:val="27"/>
  </w:num>
  <w:num w:numId="24">
    <w:abstractNumId w:val="13"/>
  </w:num>
  <w:num w:numId="25">
    <w:abstractNumId w:val="24"/>
  </w:num>
  <w:num w:numId="26">
    <w:abstractNumId w:val="11"/>
  </w:num>
  <w:num w:numId="27">
    <w:abstractNumId w:val="2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D"/>
    <w:rsid w:val="00000939"/>
    <w:rsid w:val="0000128A"/>
    <w:rsid w:val="000017CD"/>
    <w:rsid w:val="00001B91"/>
    <w:rsid w:val="00003915"/>
    <w:rsid w:val="00004563"/>
    <w:rsid w:val="000045B2"/>
    <w:rsid w:val="00007547"/>
    <w:rsid w:val="0001444C"/>
    <w:rsid w:val="00021602"/>
    <w:rsid w:val="000259A7"/>
    <w:rsid w:val="00026699"/>
    <w:rsid w:val="00026FC7"/>
    <w:rsid w:val="000310B9"/>
    <w:rsid w:val="00031278"/>
    <w:rsid w:val="000354D5"/>
    <w:rsid w:val="0003640E"/>
    <w:rsid w:val="0004190E"/>
    <w:rsid w:val="00042615"/>
    <w:rsid w:val="0004293E"/>
    <w:rsid w:val="00042F0E"/>
    <w:rsid w:val="00042F94"/>
    <w:rsid w:val="0004484E"/>
    <w:rsid w:val="000457DD"/>
    <w:rsid w:val="0005027C"/>
    <w:rsid w:val="00050449"/>
    <w:rsid w:val="0005122C"/>
    <w:rsid w:val="00051FA0"/>
    <w:rsid w:val="00053B12"/>
    <w:rsid w:val="00054A9A"/>
    <w:rsid w:val="00055C82"/>
    <w:rsid w:val="00056514"/>
    <w:rsid w:val="00056632"/>
    <w:rsid w:val="00057617"/>
    <w:rsid w:val="000635B0"/>
    <w:rsid w:val="000639A9"/>
    <w:rsid w:val="00067A2E"/>
    <w:rsid w:val="00067FA6"/>
    <w:rsid w:val="00071304"/>
    <w:rsid w:val="00071AAD"/>
    <w:rsid w:val="00072AC3"/>
    <w:rsid w:val="00072EF6"/>
    <w:rsid w:val="00074544"/>
    <w:rsid w:val="0007469D"/>
    <w:rsid w:val="0008203E"/>
    <w:rsid w:val="00084F64"/>
    <w:rsid w:val="000959AA"/>
    <w:rsid w:val="00095E8F"/>
    <w:rsid w:val="00097EBC"/>
    <w:rsid w:val="00097F1F"/>
    <w:rsid w:val="000A1A13"/>
    <w:rsid w:val="000A38CB"/>
    <w:rsid w:val="000A3D43"/>
    <w:rsid w:val="000B146A"/>
    <w:rsid w:val="000C143D"/>
    <w:rsid w:val="000C17F5"/>
    <w:rsid w:val="000C19E1"/>
    <w:rsid w:val="000C3893"/>
    <w:rsid w:val="000C4B84"/>
    <w:rsid w:val="000C7EB2"/>
    <w:rsid w:val="000D125B"/>
    <w:rsid w:val="000D5110"/>
    <w:rsid w:val="000D52B8"/>
    <w:rsid w:val="000D5B67"/>
    <w:rsid w:val="000D5CC3"/>
    <w:rsid w:val="000D6492"/>
    <w:rsid w:val="000D7857"/>
    <w:rsid w:val="000E1D63"/>
    <w:rsid w:val="000E69C3"/>
    <w:rsid w:val="000E785A"/>
    <w:rsid w:val="000F16C1"/>
    <w:rsid w:val="000F1DDE"/>
    <w:rsid w:val="000F2349"/>
    <w:rsid w:val="000F5250"/>
    <w:rsid w:val="000F6ADC"/>
    <w:rsid w:val="00101F85"/>
    <w:rsid w:val="001023B1"/>
    <w:rsid w:val="00103DA3"/>
    <w:rsid w:val="001063E7"/>
    <w:rsid w:val="00107A16"/>
    <w:rsid w:val="00110F2E"/>
    <w:rsid w:val="0011572C"/>
    <w:rsid w:val="00115D08"/>
    <w:rsid w:val="00117E01"/>
    <w:rsid w:val="0012019A"/>
    <w:rsid w:val="00124609"/>
    <w:rsid w:val="0012564E"/>
    <w:rsid w:val="00125DED"/>
    <w:rsid w:val="0012694F"/>
    <w:rsid w:val="00137D92"/>
    <w:rsid w:val="0014100F"/>
    <w:rsid w:val="00145C9B"/>
    <w:rsid w:val="00151E64"/>
    <w:rsid w:val="00153B99"/>
    <w:rsid w:val="00153EC6"/>
    <w:rsid w:val="0015488B"/>
    <w:rsid w:val="00157686"/>
    <w:rsid w:val="001600DD"/>
    <w:rsid w:val="0016233A"/>
    <w:rsid w:val="001623F8"/>
    <w:rsid w:val="00162CD9"/>
    <w:rsid w:val="00173250"/>
    <w:rsid w:val="00175798"/>
    <w:rsid w:val="0017622B"/>
    <w:rsid w:val="00176FB8"/>
    <w:rsid w:val="001830E5"/>
    <w:rsid w:val="00186505"/>
    <w:rsid w:val="0019021C"/>
    <w:rsid w:val="00192576"/>
    <w:rsid w:val="00192C79"/>
    <w:rsid w:val="00193A0D"/>
    <w:rsid w:val="00193D77"/>
    <w:rsid w:val="00194E6A"/>
    <w:rsid w:val="001963D2"/>
    <w:rsid w:val="001970C9"/>
    <w:rsid w:val="001A1EC8"/>
    <w:rsid w:val="001A3D70"/>
    <w:rsid w:val="001A5B65"/>
    <w:rsid w:val="001A744A"/>
    <w:rsid w:val="001B5291"/>
    <w:rsid w:val="001B7DA4"/>
    <w:rsid w:val="001C19C5"/>
    <w:rsid w:val="001C4251"/>
    <w:rsid w:val="001C7843"/>
    <w:rsid w:val="001D1A0D"/>
    <w:rsid w:val="001D2125"/>
    <w:rsid w:val="001D76C1"/>
    <w:rsid w:val="001E19A5"/>
    <w:rsid w:val="001E36E2"/>
    <w:rsid w:val="001E54E9"/>
    <w:rsid w:val="001E652C"/>
    <w:rsid w:val="001E6C02"/>
    <w:rsid w:val="001F06BD"/>
    <w:rsid w:val="001F37C1"/>
    <w:rsid w:val="001F5DF6"/>
    <w:rsid w:val="001F6A74"/>
    <w:rsid w:val="001F7234"/>
    <w:rsid w:val="001F7E86"/>
    <w:rsid w:val="00206597"/>
    <w:rsid w:val="002067D3"/>
    <w:rsid w:val="00206FD6"/>
    <w:rsid w:val="00210DCB"/>
    <w:rsid w:val="00214D2B"/>
    <w:rsid w:val="00217CC9"/>
    <w:rsid w:val="002210E3"/>
    <w:rsid w:val="0022259D"/>
    <w:rsid w:val="0022355C"/>
    <w:rsid w:val="00223A8F"/>
    <w:rsid w:val="00227223"/>
    <w:rsid w:val="0023038E"/>
    <w:rsid w:val="0023275F"/>
    <w:rsid w:val="00233538"/>
    <w:rsid w:val="002435E1"/>
    <w:rsid w:val="0024362F"/>
    <w:rsid w:val="0024555E"/>
    <w:rsid w:val="002469B9"/>
    <w:rsid w:val="00253185"/>
    <w:rsid w:val="00254DC4"/>
    <w:rsid w:val="00255078"/>
    <w:rsid w:val="00255B77"/>
    <w:rsid w:val="0026221C"/>
    <w:rsid w:val="002634B0"/>
    <w:rsid w:val="002654F8"/>
    <w:rsid w:val="00265600"/>
    <w:rsid w:val="0026676D"/>
    <w:rsid w:val="00271D73"/>
    <w:rsid w:val="002743F9"/>
    <w:rsid w:val="00283F29"/>
    <w:rsid w:val="00285B9F"/>
    <w:rsid w:val="002909A3"/>
    <w:rsid w:val="002913C4"/>
    <w:rsid w:val="002A2D87"/>
    <w:rsid w:val="002A44FA"/>
    <w:rsid w:val="002B1476"/>
    <w:rsid w:val="002B4052"/>
    <w:rsid w:val="002C06D2"/>
    <w:rsid w:val="002C2698"/>
    <w:rsid w:val="002C36A4"/>
    <w:rsid w:val="002D0E67"/>
    <w:rsid w:val="002D2D8F"/>
    <w:rsid w:val="002E282F"/>
    <w:rsid w:val="002E3D63"/>
    <w:rsid w:val="002F221F"/>
    <w:rsid w:val="002F24A7"/>
    <w:rsid w:val="002F4648"/>
    <w:rsid w:val="002F61BF"/>
    <w:rsid w:val="002F7A75"/>
    <w:rsid w:val="00301F44"/>
    <w:rsid w:val="00302F51"/>
    <w:rsid w:val="00303623"/>
    <w:rsid w:val="00306545"/>
    <w:rsid w:val="003069D1"/>
    <w:rsid w:val="0030767E"/>
    <w:rsid w:val="003102CB"/>
    <w:rsid w:val="00310968"/>
    <w:rsid w:val="00311CB8"/>
    <w:rsid w:val="003145FE"/>
    <w:rsid w:val="00315336"/>
    <w:rsid w:val="003176CB"/>
    <w:rsid w:val="00320B49"/>
    <w:rsid w:val="00322A83"/>
    <w:rsid w:val="00323EF9"/>
    <w:rsid w:val="00324A82"/>
    <w:rsid w:val="00325570"/>
    <w:rsid w:val="00330CAC"/>
    <w:rsid w:val="00331DBF"/>
    <w:rsid w:val="0033360C"/>
    <w:rsid w:val="00334DF1"/>
    <w:rsid w:val="00335555"/>
    <w:rsid w:val="0033753F"/>
    <w:rsid w:val="00342A7D"/>
    <w:rsid w:val="00344CAE"/>
    <w:rsid w:val="0035602D"/>
    <w:rsid w:val="00361313"/>
    <w:rsid w:val="00361D43"/>
    <w:rsid w:val="0036528D"/>
    <w:rsid w:val="00370E05"/>
    <w:rsid w:val="00371515"/>
    <w:rsid w:val="003727C1"/>
    <w:rsid w:val="0037356E"/>
    <w:rsid w:val="00376BEB"/>
    <w:rsid w:val="0037729A"/>
    <w:rsid w:val="0038110F"/>
    <w:rsid w:val="003863B4"/>
    <w:rsid w:val="003879F9"/>
    <w:rsid w:val="00391814"/>
    <w:rsid w:val="00392442"/>
    <w:rsid w:val="003927EE"/>
    <w:rsid w:val="00393E6B"/>
    <w:rsid w:val="003945D3"/>
    <w:rsid w:val="003970D8"/>
    <w:rsid w:val="003A0EC5"/>
    <w:rsid w:val="003A1743"/>
    <w:rsid w:val="003A1BB1"/>
    <w:rsid w:val="003A1F86"/>
    <w:rsid w:val="003A3A72"/>
    <w:rsid w:val="003A4A9B"/>
    <w:rsid w:val="003A53E2"/>
    <w:rsid w:val="003A58CC"/>
    <w:rsid w:val="003A62FB"/>
    <w:rsid w:val="003A6943"/>
    <w:rsid w:val="003A7AE9"/>
    <w:rsid w:val="003B5F1D"/>
    <w:rsid w:val="003B6EF6"/>
    <w:rsid w:val="003B7314"/>
    <w:rsid w:val="003B7AFB"/>
    <w:rsid w:val="003C0885"/>
    <w:rsid w:val="003C3034"/>
    <w:rsid w:val="003C5D33"/>
    <w:rsid w:val="003D5BF4"/>
    <w:rsid w:val="003D6F71"/>
    <w:rsid w:val="003E0511"/>
    <w:rsid w:val="003E0D20"/>
    <w:rsid w:val="003E1057"/>
    <w:rsid w:val="003E26C0"/>
    <w:rsid w:val="003E7515"/>
    <w:rsid w:val="003F13F2"/>
    <w:rsid w:val="003F2A9D"/>
    <w:rsid w:val="003F2BA6"/>
    <w:rsid w:val="003F4B4B"/>
    <w:rsid w:val="003F5265"/>
    <w:rsid w:val="003F57DA"/>
    <w:rsid w:val="00400C41"/>
    <w:rsid w:val="0040142E"/>
    <w:rsid w:val="004018EF"/>
    <w:rsid w:val="00402302"/>
    <w:rsid w:val="00402C2A"/>
    <w:rsid w:val="00402FAC"/>
    <w:rsid w:val="00405965"/>
    <w:rsid w:val="00413923"/>
    <w:rsid w:val="00414850"/>
    <w:rsid w:val="00415230"/>
    <w:rsid w:val="00421C12"/>
    <w:rsid w:val="00423465"/>
    <w:rsid w:val="00423AA8"/>
    <w:rsid w:val="00424B43"/>
    <w:rsid w:val="00426928"/>
    <w:rsid w:val="00426BC2"/>
    <w:rsid w:val="0043159D"/>
    <w:rsid w:val="00433D78"/>
    <w:rsid w:val="004363C4"/>
    <w:rsid w:val="004374E0"/>
    <w:rsid w:val="004428F0"/>
    <w:rsid w:val="00444F67"/>
    <w:rsid w:val="00446743"/>
    <w:rsid w:val="00446756"/>
    <w:rsid w:val="0044767A"/>
    <w:rsid w:val="004516EA"/>
    <w:rsid w:val="00452315"/>
    <w:rsid w:val="00452CB7"/>
    <w:rsid w:val="00454A77"/>
    <w:rsid w:val="00456A1C"/>
    <w:rsid w:val="00457F59"/>
    <w:rsid w:val="004618A6"/>
    <w:rsid w:val="00464E27"/>
    <w:rsid w:val="0046525A"/>
    <w:rsid w:val="00466BB0"/>
    <w:rsid w:val="00466FA6"/>
    <w:rsid w:val="00471246"/>
    <w:rsid w:val="00474899"/>
    <w:rsid w:val="00475143"/>
    <w:rsid w:val="00475AD8"/>
    <w:rsid w:val="00475C5A"/>
    <w:rsid w:val="00481334"/>
    <w:rsid w:val="004813EA"/>
    <w:rsid w:val="00482552"/>
    <w:rsid w:val="00484468"/>
    <w:rsid w:val="00490CBF"/>
    <w:rsid w:val="004923E4"/>
    <w:rsid w:val="00494F2E"/>
    <w:rsid w:val="004A546F"/>
    <w:rsid w:val="004B20A6"/>
    <w:rsid w:val="004B2654"/>
    <w:rsid w:val="004B37E4"/>
    <w:rsid w:val="004B511B"/>
    <w:rsid w:val="004B6DDD"/>
    <w:rsid w:val="004C0A13"/>
    <w:rsid w:val="004C5D70"/>
    <w:rsid w:val="004D5EA8"/>
    <w:rsid w:val="004E0006"/>
    <w:rsid w:val="004E4E33"/>
    <w:rsid w:val="004E52C3"/>
    <w:rsid w:val="004E713A"/>
    <w:rsid w:val="004F0330"/>
    <w:rsid w:val="004F2970"/>
    <w:rsid w:val="004F6C9A"/>
    <w:rsid w:val="00500D74"/>
    <w:rsid w:val="00502DA1"/>
    <w:rsid w:val="00503907"/>
    <w:rsid w:val="00506AC8"/>
    <w:rsid w:val="00511D6E"/>
    <w:rsid w:val="00512C8B"/>
    <w:rsid w:val="005203B8"/>
    <w:rsid w:val="00521191"/>
    <w:rsid w:val="0052335F"/>
    <w:rsid w:val="00523E95"/>
    <w:rsid w:val="0052601C"/>
    <w:rsid w:val="005270B5"/>
    <w:rsid w:val="0052746E"/>
    <w:rsid w:val="00527496"/>
    <w:rsid w:val="00534536"/>
    <w:rsid w:val="00536B68"/>
    <w:rsid w:val="00536DAE"/>
    <w:rsid w:val="00537060"/>
    <w:rsid w:val="00546F27"/>
    <w:rsid w:val="00551088"/>
    <w:rsid w:val="005565B0"/>
    <w:rsid w:val="00556B13"/>
    <w:rsid w:val="00557036"/>
    <w:rsid w:val="0055737A"/>
    <w:rsid w:val="00560137"/>
    <w:rsid w:val="00562967"/>
    <w:rsid w:val="005642B1"/>
    <w:rsid w:val="005679F3"/>
    <w:rsid w:val="00567F88"/>
    <w:rsid w:val="00570B44"/>
    <w:rsid w:val="00572CDC"/>
    <w:rsid w:val="005750BA"/>
    <w:rsid w:val="00581199"/>
    <w:rsid w:val="00584251"/>
    <w:rsid w:val="00586090"/>
    <w:rsid w:val="00587A70"/>
    <w:rsid w:val="00590615"/>
    <w:rsid w:val="00591D67"/>
    <w:rsid w:val="0059751B"/>
    <w:rsid w:val="00597AD0"/>
    <w:rsid w:val="00597BB9"/>
    <w:rsid w:val="005A084E"/>
    <w:rsid w:val="005A3249"/>
    <w:rsid w:val="005B425B"/>
    <w:rsid w:val="005B48C1"/>
    <w:rsid w:val="005B5C6E"/>
    <w:rsid w:val="005B660C"/>
    <w:rsid w:val="005C291C"/>
    <w:rsid w:val="005C31E8"/>
    <w:rsid w:val="005C329E"/>
    <w:rsid w:val="005D05C0"/>
    <w:rsid w:val="005D13B5"/>
    <w:rsid w:val="005D24D4"/>
    <w:rsid w:val="005D265C"/>
    <w:rsid w:val="005D5524"/>
    <w:rsid w:val="005D6D92"/>
    <w:rsid w:val="005D6F9C"/>
    <w:rsid w:val="005D7D5E"/>
    <w:rsid w:val="005E0463"/>
    <w:rsid w:val="005E0ADE"/>
    <w:rsid w:val="005E1B2D"/>
    <w:rsid w:val="005E3F33"/>
    <w:rsid w:val="005E60FD"/>
    <w:rsid w:val="005E79B0"/>
    <w:rsid w:val="005F0A56"/>
    <w:rsid w:val="005F18D4"/>
    <w:rsid w:val="005F288A"/>
    <w:rsid w:val="005F38B7"/>
    <w:rsid w:val="005F4A7E"/>
    <w:rsid w:val="005F5662"/>
    <w:rsid w:val="00600ED4"/>
    <w:rsid w:val="006013D7"/>
    <w:rsid w:val="00601ABC"/>
    <w:rsid w:val="006051E3"/>
    <w:rsid w:val="006062EF"/>
    <w:rsid w:val="006106D5"/>
    <w:rsid w:val="00611280"/>
    <w:rsid w:val="00613E5F"/>
    <w:rsid w:val="006142D3"/>
    <w:rsid w:val="00620B3E"/>
    <w:rsid w:val="00622F61"/>
    <w:rsid w:val="00624F4E"/>
    <w:rsid w:val="0062540E"/>
    <w:rsid w:val="00625BC5"/>
    <w:rsid w:val="006318F1"/>
    <w:rsid w:val="00633DA5"/>
    <w:rsid w:val="0063689F"/>
    <w:rsid w:val="00637B1F"/>
    <w:rsid w:val="006410FC"/>
    <w:rsid w:val="006413D9"/>
    <w:rsid w:val="00642429"/>
    <w:rsid w:val="00643554"/>
    <w:rsid w:val="006463C9"/>
    <w:rsid w:val="00647A7F"/>
    <w:rsid w:val="00654640"/>
    <w:rsid w:val="00662A39"/>
    <w:rsid w:val="00666D6E"/>
    <w:rsid w:val="00671FAC"/>
    <w:rsid w:val="00672739"/>
    <w:rsid w:val="00677845"/>
    <w:rsid w:val="006824BC"/>
    <w:rsid w:val="00685295"/>
    <w:rsid w:val="00687A78"/>
    <w:rsid w:val="00691459"/>
    <w:rsid w:val="00691977"/>
    <w:rsid w:val="00692DB0"/>
    <w:rsid w:val="00693238"/>
    <w:rsid w:val="00695ED1"/>
    <w:rsid w:val="00696804"/>
    <w:rsid w:val="0069694A"/>
    <w:rsid w:val="006A15D5"/>
    <w:rsid w:val="006A4DB3"/>
    <w:rsid w:val="006B1325"/>
    <w:rsid w:val="006B2B23"/>
    <w:rsid w:val="006B3C8E"/>
    <w:rsid w:val="006C4F78"/>
    <w:rsid w:val="006C5E56"/>
    <w:rsid w:val="006C6A40"/>
    <w:rsid w:val="006D11FD"/>
    <w:rsid w:val="006D417C"/>
    <w:rsid w:val="006D453E"/>
    <w:rsid w:val="006D569D"/>
    <w:rsid w:val="006D5E02"/>
    <w:rsid w:val="006D766C"/>
    <w:rsid w:val="006E0C0B"/>
    <w:rsid w:val="006E0D53"/>
    <w:rsid w:val="006E1D7F"/>
    <w:rsid w:val="006E4126"/>
    <w:rsid w:val="006E48AB"/>
    <w:rsid w:val="006E750F"/>
    <w:rsid w:val="006E78CD"/>
    <w:rsid w:val="006E79B6"/>
    <w:rsid w:val="006F03F5"/>
    <w:rsid w:val="006F29BF"/>
    <w:rsid w:val="006F3B50"/>
    <w:rsid w:val="006F4EDE"/>
    <w:rsid w:val="006F65A6"/>
    <w:rsid w:val="006F723B"/>
    <w:rsid w:val="007014C0"/>
    <w:rsid w:val="007047D6"/>
    <w:rsid w:val="00704DB4"/>
    <w:rsid w:val="007072CD"/>
    <w:rsid w:val="00707E31"/>
    <w:rsid w:val="00711327"/>
    <w:rsid w:val="00711453"/>
    <w:rsid w:val="00713C90"/>
    <w:rsid w:val="0071558B"/>
    <w:rsid w:val="00722745"/>
    <w:rsid w:val="00723A57"/>
    <w:rsid w:val="007244C0"/>
    <w:rsid w:val="00731634"/>
    <w:rsid w:val="0073560F"/>
    <w:rsid w:val="00736CEF"/>
    <w:rsid w:val="007379DE"/>
    <w:rsid w:val="00742353"/>
    <w:rsid w:val="00742398"/>
    <w:rsid w:val="00745215"/>
    <w:rsid w:val="00745DF4"/>
    <w:rsid w:val="00754ADD"/>
    <w:rsid w:val="00755EF9"/>
    <w:rsid w:val="007616F9"/>
    <w:rsid w:val="00764085"/>
    <w:rsid w:val="007671F2"/>
    <w:rsid w:val="00770D92"/>
    <w:rsid w:val="00771C42"/>
    <w:rsid w:val="00771D78"/>
    <w:rsid w:val="00775578"/>
    <w:rsid w:val="00777FB9"/>
    <w:rsid w:val="00780FB4"/>
    <w:rsid w:val="00781069"/>
    <w:rsid w:val="00781076"/>
    <w:rsid w:val="00781A02"/>
    <w:rsid w:val="007832A3"/>
    <w:rsid w:val="00787170"/>
    <w:rsid w:val="00793A67"/>
    <w:rsid w:val="0079653C"/>
    <w:rsid w:val="0079736C"/>
    <w:rsid w:val="007A598F"/>
    <w:rsid w:val="007B5F16"/>
    <w:rsid w:val="007B6445"/>
    <w:rsid w:val="007C37E7"/>
    <w:rsid w:val="007C3A20"/>
    <w:rsid w:val="007C4BB3"/>
    <w:rsid w:val="007C6ADF"/>
    <w:rsid w:val="007D33F3"/>
    <w:rsid w:val="007D5056"/>
    <w:rsid w:val="007E1556"/>
    <w:rsid w:val="007E1A69"/>
    <w:rsid w:val="007E25D2"/>
    <w:rsid w:val="007F0258"/>
    <w:rsid w:val="007F3F63"/>
    <w:rsid w:val="007F75F2"/>
    <w:rsid w:val="00803367"/>
    <w:rsid w:val="0080554E"/>
    <w:rsid w:val="0081533B"/>
    <w:rsid w:val="008158F1"/>
    <w:rsid w:val="00824BB1"/>
    <w:rsid w:val="00826708"/>
    <w:rsid w:val="0082734E"/>
    <w:rsid w:val="00832F3E"/>
    <w:rsid w:val="008331F8"/>
    <w:rsid w:val="00835BC8"/>
    <w:rsid w:val="00841C44"/>
    <w:rsid w:val="0084498A"/>
    <w:rsid w:val="00846EB1"/>
    <w:rsid w:val="0085190C"/>
    <w:rsid w:val="00853AF5"/>
    <w:rsid w:val="00864CF5"/>
    <w:rsid w:val="00867769"/>
    <w:rsid w:val="00871C04"/>
    <w:rsid w:val="008770F2"/>
    <w:rsid w:val="00877BE9"/>
    <w:rsid w:val="008826A5"/>
    <w:rsid w:val="008837D7"/>
    <w:rsid w:val="00883DD5"/>
    <w:rsid w:val="00887362"/>
    <w:rsid w:val="00890348"/>
    <w:rsid w:val="008971E9"/>
    <w:rsid w:val="008A001B"/>
    <w:rsid w:val="008A1054"/>
    <w:rsid w:val="008A2AB3"/>
    <w:rsid w:val="008A40D9"/>
    <w:rsid w:val="008A7169"/>
    <w:rsid w:val="008B118A"/>
    <w:rsid w:val="008B497A"/>
    <w:rsid w:val="008B6163"/>
    <w:rsid w:val="008B7CA9"/>
    <w:rsid w:val="008C19D3"/>
    <w:rsid w:val="008C7202"/>
    <w:rsid w:val="008D1F05"/>
    <w:rsid w:val="008D4DFE"/>
    <w:rsid w:val="008E0661"/>
    <w:rsid w:val="008E2F96"/>
    <w:rsid w:val="008E5F8E"/>
    <w:rsid w:val="008E68BD"/>
    <w:rsid w:val="008F01F5"/>
    <w:rsid w:val="008F0B31"/>
    <w:rsid w:val="008F29E1"/>
    <w:rsid w:val="008F3260"/>
    <w:rsid w:val="008F4507"/>
    <w:rsid w:val="008F73C9"/>
    <w:rsid w:val="009031EC"/>
    <w:rsid w:val="009068E7"/>
    <w:rsid w:val="00911C24"/>
    <w:rsid w:val="00911D9D"/>
    <w:rsid w:val="00912D81"/>
    <w:rsid w:val="0091306C"/>
    <w:rsid w:val="009147EA"/>
    <w:rsid w:val="0092116A"/>
    <w:rsid w:val="00922EE0"/>
    <w:rsid w:val="00923BC1"/>
    <w:rsid w:val="00924C4C"/>
    <w:rsid w:val="00925E7F"/>
    <w:rsid w:val="009269B6"/>
    <w:rsid w:val="00932260"/>
    <w:rsid w:val="00935DAF"/>
    <w:rsid w:val="00940120"/>
    <w:rsid w:val="009409EE"/>
    <w:rsid w:val="0094226B"/>
    <w:rsid w:val="009427F9"/>
    <w:rsid w:val="009441A9"/>
    <w:rsid w:val="00946880"/>
    <w:rsid w:val="00954C5D"/>
    <w:rsid w:val="00955838"/>
    <w:rsid w:val="0096002C"/>
    <w:rsid w:val="00961AE5"/>
    <w:rsid w:val="00963C70"/>
    <w:rsid w:val="00964590"/>
    <w:rsid w:val="009660C2"/>
    <w:rsid w:val="00967060"/>
    <w:rsid w:val="009675B9"/>
    <w:rsid w:val="009712A9"/>
    <w:rsid w:val="00973A87"/>
    <w:rsid w:val="00973F94"/>
    <w:rsid w:val="009762FA"/>
    <w:rsid w:val="0098010A"/>
    <w:rsid w:val="0098267F"/>
    <w:rsid w:val="00982FFA"/>
    <w:rsid w:val="00984724"/>
    <w:rsid w:val="00986537"/>
    <w:rsid w:val="00990707"/>
    <w:rsid w:val="0099081D"/>
    <w:rsid w:val="009922DF"/>
    <w:rsid w:val="0099663A"/>
    <w:rsid w:val="009A0925"/>
    <w:rsid w:val="009A290D"/>
    <w:rsid w:val="009B0EB3"/>
    <w:rsid w:val="009B2128"/>
    <w:rsid w:val="009B2D71"/>
    <w:rsid w:val="009B2EBF"/>
    <w:rsid w:val="009B42F1"/>
    <w:rsid w:val="009B433F"/>
    <w:rsid w:val="009B4446"/>
    <w:rsid w:val="009B6C4B"/>
    <w:rsid w:val="009C6B7A"/>
    <w:rsid w:val="009C6D21"/>
    <w:rsid w:val="009C6F84"/>
    <w:rsid w:val="009D3554"/>
    <w:rsid w:val="009D52D6"/>
    <w:rsid w:val="009E1C20"/>
    <w:rsid w:val="009E3BA5"/>
    <w:rsid w:val="009E43CD"/>
    <w:rsid w:val="009E54ED"/>
    <w:rsid w:val="009E5E86"/>
    <w:rsid w:val="009E6B13"/>
    <w:rsid w:val="009E6F8D"/>
    <w:rsid w:val="009E7CC3"/>
    <w:rsid w:val="009F2AA4"/>
    <w:rsid w:val="009F4744"/>
    <w:rsid w:val="009F4C5C"/>
    <w:rsid w:val="009F59D8"/>
    <w:rsid w:val="009F768C"/>
    <w:rsid w:val="00A0285A"/>
    <w:rsid w:val="00A045AB"/>
    <w:rsid w:val="00A051D6"/>
    <w:rsid w:val="00A0556A"/>
    <w:rsid w:val="00A0593C"/>
    <w:rsid w:val="00A063EB"/>
    <w:rsid w:val="00A0747E"/>
    <w:rsid w:val="00A07A8C"/>
    <w:rsid w:val="00A10044"/>
    <w:rsid w:val="00A16B2A"/>
    <w:rsid w:val="00A36CAF"/>
    <w:rsid w:val="00A4333D"/>
    <w:rsid w:val="00A5003B"/>
    <w:rsid w:val="00A55A5A"/>
    <w:rsid w:val="00A56988"/>
    <w:rsid w:val="00A61954"/>
    <w:rsid w:val="00A656EA"/>
    <w:rsid w:val="00A678D7"/>
    <w:rsid w:val="00A73096"/>
    <w:rsid w:val="00A82EA9"/>
    <w:rsid w:val="00A84801"/>
    <w:rsid w:val="00A864CC"/>
    <w:rsid w:val="00A8745B"/>
    <w:rsid w:val="00A87928"/>
    <w:rsid w:val="00A90BD0"/>
    <w:rsid w:val="00A921AF"/>
    <w:rsid w:val="00A922B2"/>
    <w:rsid w:val="00A9507F"/>
    <w:rsid w:val="00AA1E0D"/>
    <w:rsid w:val="00AA24F6"/>
    <w:rsid w:val="00AA5F38"/>
    <w:rsid w:val="00AA6B47"/>
    <w:rsid w:val="00AA6F3C"/>
    <w:rsid w:val="00AB288C"/>
    <w:rsid w:val="00AB36D5"/>
    <w:rsid w:val="00AB3905"/>
    <w:rsid w:val="00AB60FE"/>
    <w:rsid w:val="00AC1AAC"/>
    <w:rsid w:val="00AC2468"/>
    <w:rsid w:val="00AC4F6B"/>
    <w:rsid w:val="00AC5D30"/>
    <w:rsid w:val="00AD239B"/>
    <w:rsid w:val="00AD4426"/>
    <w:rsid w:val="00AD536A"/>
    <w:rsid w:val="00AD738A"/>
    <w:rsid w:val="00AE22F4"/>
    <w:rsid w:val="00AF0A92"/>
    <w:rsid w:val="00AF0E41"/>
    <w:rsid w:val="00AF5DE7"/>
    <w:rsid w:val="00AF763B"/>
    <w:rsid w:val="00AF7766"/>
    <w:rsid w:val="00AF7E20"/>
    <w:rsid w:val="00B00834"/>
    <w:rsid w:val="00B00E16"/>
    <w:rsid w:val="00B05904"/>
    <w:rsid w:val="00B05C35"/>
    <w:rsid w:val="00B06567"/>
    <w:rsid w:val="00B07903"/>
    <w:rsid w:val="00B10F8F"/>
    <w:rsid w:val="00B11E8A"/>
    <w:rsid w:val="00B12C5F"/>
    <w:rsid w:val="00B1307A"/>
    <w:rsid w:val="00B14784"/>
    <w:rsid w:val="00B22A51"/>
    <w:rsid w:val="00B23BC9"/>
    <w:rsid w:val="00B2506E"/>
    <w:rsid w:val="00B25E2E"/>
    <w:rsid w:val="00B276E6"/>
    <w:rsid w:val="00B30C87"/>
    <w:rsid w:val="00B31C57"/>
    <w:rsid w:val="00B31CA8"/>
    <w:rsid w:val="00B401A0"/>
    <w:rsid w:val="00B41671"/>
    <w:rsid w:val="00B44782"/>
    <w:rsid w:val="00B46B24"/>
    <w:rsid w:val="00B51F18"/>
    <w:rsid w:val="00B53051"/>
    <w:rsid w:val="00B531A5"/>
    <w:rsid w:val="00B605BD"/>
    <w:rsid w:val="00B617EF"/>
    <w:rsid w:val="00B630D8"/>
    <w:rsid w:val="00B66635"/>
    <w:rsid w:val="00B66E3B"/>
    <w:rsid w:val="00B7299F"/>
    <w:rsid w:val="00B76028"/>
    <w:rsid w:val="00B80ADA"/>
    <w:rsid w:val="00B81A63"/>
    <w:rsid w:val="00B92E73"/>
    <w:rsid w:val="00B9750E"/>
    <w:rsid w:val="00BA4253"/>
    <w:rsid w:val="00BA60A0"/>
    <w:rsid w:val="00BB0B73"/>
    <w:rsid w:val="00BB1B2F"/>
    <w:rsid w:val="00BB1FC3"/>
    <w:rsid w:val="00BB6842"/>
    <w:rsid w:val="00BB6890"/>
    <w:rsid w:val="00BB7D16"/>
    <w:rsid w:val="00BC237B"/>
    <w:rsid w:val="00BC47A7"/>
    <w:rsid w:val="00BC5ACA"/>
    <w:rsid w:val="00BD280A"/>
    <w:rsid w:val="00BD38A3"/>
    <w:rsid w:val="00BD3A98"/>
    <w:rsid w:val="00BE2B7F"/>
    <w:rsid w:val="00BE3190"/>
    <w:rsid w:val="00BE5E0D"/>
    <w:rsid w:val="00BE6D2C"/>
    <w:rsid w:val="00BE773F"/>
    <w:rsid w:val="00BE7E64"/>
    <w:rsid w:val="00BF385C"/>
    <w:rsid w:val="00BF5240"/>
    <w:rsid w:val="00C0025D"/>
    <w:rsid w:val="00C03276"/>
    <w:rsid w:val="00C05157"/>
    <w:rsid w:val="00C06CF5"/>
    <w:rsid w:val="00C06ECD"/>
    <w:rsid w:val="00C11C99"/>
    <w:rsid w:val="00C12EE8"/>
    <w:rsid w:val="00C14814"/>
    <w:rsid w:val="00C1628F"/>
    <w:rsid w:val="00C16D0C"/>
    <w:rsid w:val="00C24B01"/>
    <w:rsid w:val="00C26D63"/>
    <w:rsid w:val="00C27D76"/>
    <w:rsid w:val="00C370CE"/>
    <w:rsid w:val="00C43EF9"/>
    <w:rsid w:val="00C53196"/>
    <w:rsid w:val="00C53DE9"/>
    <w:rsid w:val="00C53EAD"/>
    <w:rsid w:val="00C53F12"/>
    <w:rsid w:val="00C544C9"/>
    <w:rsid w:val="00C60E6B"/>
    <w:rsid w:val="00C61708"/>
    <w:rsid w:val="00C61BC4"/>
    <w:rsid w:val="00C63218"/>
    <w:rsid w:val="00C6440A"/>
    <w:rsid w:val="00C70123"/>
    <w:rsid w:val="00C734B0"/>
    <w:rsid w:val="00C74611"/>
    <w:rsid w:val="00C749F5"/>
    <w:rsid w:val="00C74D71"/>
    <w:rsid w:val="00C7683D"/>
    <w:rsid w:val="00C76B22"/>
    <w:rsid w:val="00C81138"/>
    <w:rsid w:val="00C92168"/>
    <w:rsid w:val="00C9461D"/>
    <w:rsid w:val="00C9527A"/>
    <w:rsid w:val="00C961EF"/>
    <w:rsid w:val="00C9712A"/>
    <w:rsid w:val="00C97D57"/>
    <w:rsid w:val="00C97D9E"/>
    <w:rsid w:val="00CA15C3"/>
    <w:rsid w:val="00CA3C3B"/>
    <w:rsid w:val="00CA3CCF"/>
    <w:rsid w:val="00CA54F0"/>
    <w:rsid w:val="00CA5851"/>
    <w:rsid w:val="00CA7113"/>
    <w:rsid w:val="00CB2B50"/>
    <w:rsid w:val="00CB5729"/>
    <w:rsid w:val="00CC0218"/>
    <w:rsid w:val="00CC034C"/>
    <w:rsid w:val="00CC0883"/>
    <w:rsid w:val="00CC1253"/>
    <w:rsid w:val="00CC3027"/>
    <w:rsid w:val="00CC39B4"/>
    <w:rsid w:val="00CC560B"/>
    <w:rsid w:val="00CC6A4D"/>
    <w:rsid w:val="00CD2706"/>
    <w:rsid w:val="00CD373D"/>
    <w:rsid w:val="00CD3E1C"/>
    <w:rsid w:val="00CE4F67"/>
    <w:rsid w:val="00CE51EC"/>
    <w:rsid w:val="00CF12C6"/>
    <w:rsid w:val="00CF2D86"/>
    <w:rsid w:val="00CF5F20"/>
    <w:rsid w:val="00CF69DB"/>
    <w:rsid w:val="00D00A56"/>
    <w:rsid w:val="00D02CF2"/>
    <w:rsid w:val="00D12C64"/>
    <w:rsid w:val="00D14B0C"/>
    <w:rsid w:val="00D17255"/>
    <w:rsid w:val="00D217DE"/>
    <w:rsid w:val="00D21CCC"/>
    <w:rsid w:val="00D3197F"/>
    <w:rsid w:val="00D351C3"/>
    <w:rsid w:val="00D358D5"/>
    <w:rsid w:val="00D36814"/>
    <w:rsid w:val="00D40143"/>
    <w:rsid w:val="00D42DDA"/>
    <w:rsid w:val="00D445BD"/>
    <w:rsid w:val="00D44B15"/>
    <w:rsid w:val="00D453D0"/>
    <w:rsid w:val="00D45765"/>
    <w:rsid w:val="00D460DB"/>
    <w:rsid w:val="00D500D3"/>
    <w:rsid w:val="00D50E21"/>
    <w:rsid w:val="00D5251C"/>
    <w:rsid w:val="00D52B37"/>
    <w:rsid w:val="00D6383F"/>
    <w:rsid w:val="00D644EC"/>
    <w:rsid w:val="00D649F4"/>
    <w:rsid w:val="00D740BB"/>
    <w:rsid w:val="00D74785"/>
    <w:rsid w:val="00D76071"/>
    <w:rsid w:val="00D77467"/>
    <w:rsid w:val="00D811B7"/>
    <w:rsid w:val="00D8170C"/>
    <w:rsid w:val="00D87A72"/>
    <w:rsid w:val="00D91DF9"/>
    <w:rsid w:val="00D93A04"/>
    <w:rsid w:val="00D97615"/>
    <w:rsid w:val="00DA262A"/>
    <w:rsid w:val="00DA4C7D"/>
    <w:rsid w:val="00DA4E35"/>
    <w:rsid w:val="00DA5427"/>
    <w:rsid w:val="00DA64CD"/>
    <w:rsid w:val="00DA6DE1"/>
    <w:rsid w:val="00DA7504"/>
    <w:rsid w:val="00DA7F15"/>
    <w:rsid w:val="00DB0EE5"/>
    <w:rsid w:val="00DB5110"/>
    <w:rsid w:val="00DB636D"/>
    <w:rsid w:val="00DC2047"/>
    <w:rsid w:val="00DD03E3"/>
    <w:rsid w:val="00DD07AF"/>
    <w:rsid w:val="00DD3CB8"/>
    <w:rsid w:val="00DD6D5C"/>
    <w:rsid w:val="00DE32EA"/>
    <w:rsid w:val="00DF0188"/>
    <w:rsid w:val="00DF631A"/>
    <w:rsid w:val="00DF720B"/>
    <w:rsid w:val="00DF7FCF"/>
    <w:rsid w:val="00E02B07"/>
    <w:rsid w:val="00E05830"/>
    <w:rsid w:val="00E10A1D"/>
    <w:rsid w:val="00E15921"/>
    <w:rsid w:val="00E15D19"/>
    <w:rsid w:val="00E2089B"/>
    <w:rsid w:val="00E21CC5"/>
    <w:rsid w:val="00E221EA"/>
    <w:rsid w:val="00E22D72"/>
    <w:rsid w:val="00E23484"/>
    <w:rsid w:val="00E24551"/>
    <w:rsid w:val="00E25343"/>
    <w:rsid w:val="00E2609F"/>
    <w:rsid w:val="00E30F13"/>
    <w:rsid w:val="00E36F92"/>
    <w:rsid w:val="00E40523"/>
    <w:rsid w:val="00E40856"/>
    <w:rsid w:val="00E41FBB"/>
    <w:rsid w:val="00E573F0"/>
    <w:rsid w:val="00E61E42"/>
    <w:rsid w:val="00E64CEB"/>
    <w:rsid w:val="00E7092A"/>
    <w:rsid w:val="00E7229C"/>
    <w:rsid w:val="00E72A63"/>
    <w:rsid w:val="00E741CB"/>
    <w:rsid w:val="00E75729"/>
    <w:rsid w:val="00E75D18"/>
    <w:rsid w:val="00E84E76"/>
    <w:rsid w:val="00E850A9"/>
    <w:rsid w:val="00E91FAE"/>
    <w:rsid w:val="00E94C06"/>
    <w:rsid w:val="00E977B7"/>
    <w:rsid w:val="00EA22A1"/>
    <w:rsid w:val="00EA2840"/>
    <w:rsid w:val="00EA69AD"/>
    <w:rsid w:val="00EA7A7E"/>
    <w:rsid w:val="00EB0816"/>
    <w:rsid w:val="00EB0DC0"/>
    <w:rsid w:val="00EB29C7"/>
    <w:rsid w:val="00EB5082"/>
    <w:rsid w:val="00EB5BA9"/>
    <w:rsid w:val="00EB5C72"/>
    <w:rsid w:val="00EB5F6A"/>
    <w:rsid w:val="00EC30B8"/>
    <w:rsid w:val="00EC5BD6"/>
    <w:rsid w:val="00EC6364"/>
    <w:rsid w:val="00EC64FF"/>
    <w:rsid w:val="00EC7F71"/>
    <w:rsid w:val="00ED1F0A"/>
    <w:rsid w:val="00ED247C"/>
    <w:rsid w:val="00ED2E4D"/>
    <w:rsid w:val="00ED7A86"/>
    <w:rsid w:val="00EE02B1"/>
    <w:rsid w:val="00EE1C59"/>
    <w:rsid w:val="00EE451A"/>
    <w:rsid w:val="00EE5CB0"/>
    <w:rsid w:val="00EF0FEB"/>
    <w:rsid w:val="00EF27E8"/>
    <w:rsid w:val="00EF4766"/>
    <w:rsid w:val="00EF5C8F"/>
    <w:rsid w:val="00F05579"/>
    <w:rsid w:val="00F071FC"/>
    <w:rsid w:val="00F10DA5"/>
    <w:rsid w:val="00F117F1"/>
    <w:rsid w:val="00F1245A"/>
    <w:rsid w:val="00F13176"/>
    <w:rsid w:val="00F13883"/>
    <w:rsid w:val="00F154D1"/>
    <w:rsid w:val="00F15D25"/>
    <w:rsid w:val="00F17D9C"/>
    <w:rsid w:val="00F24CD3"/>
    <w:rsid w:val="00F24D91"/>
    <w:rsid w:val="00F27011"/>
    <w:rsid w:val="00F3077C"/>
    <w:rsid w:val="00F30B21"/>
    <w:rsid w:val="00F33B62"/>
    <w:rsid w:val="00F3528F"/>
    <w:rsid w:val="00F3692A"/>
    <w:rsid w:val="00F45302"/>
    <w:rsid w:val="00F5136B"/>
    <w:rsid w:val="00F53F36"/>
    <w:rsid w:val="00F55A79"/>
    <w:rsid w:val="00F56CFA"/>
    <w:rsid w:val="00F61092"/>
    <w:rsid w:val="00F66E72"/>
    <w:rsid w:val="00F673A8"/>
    <w:rsid w:val="00F70247"/>
    <w:rsid w:val="00F71A01"/>
    <w:rsid w:val="00F71DF6"/>
    <w:rsid w:val="00F7438B"/>
    <w:rsid w:val="00F775D1"/>
    <w:rsid w:val="00F77DBF"/>
    <w:rsid w:val="00F81943"/>
    <w:rsid w:val="00F81E8D"/>
    <w:rsid w:val="00F82106"/>
    <w:rsid w:val="00F86AD4"/>
    <w:rsid w:val="00F87168"/>
    <w:rsid w:val="00F92A68"/>
    <w:rsid w:val="00F97434"/>
    <w:rsid w:val="00FA16E8"/>
    <w:rsid w:val="00FA4EF7"/>
    <w:rsid w:val="00FA543C"/>
    <w:rsid w:val="00FA62C4"/>
    <w:rsid w:val="00FA675D"/>
    <w:rsid w:val="00FB35C6"/>
    <w:rsid w:val="00FB41E5"/>
    <w:rsid w:val="00FC167D"/>
    <w:rsid w:val="00FD02FD"/>
    <w:rsid w:val="00FD0910"/>
    <w:rsid w:val="00FD195B"/>
    <w:rsid w:val="00FD59F8"/>
    <w:rsid w:val="00FD762F"/>
    <w:rsid w:val="00FE368C"/>
    <w:rsid w:val="00FE60EB"/>
    <w:rsid w:val="00FE7EFD"/>
    <w:rsid w:val="00FF026D"/>
    <w:rsid w:val="00FF13FF"/>
    <w:rsid w:val="00FF286D"/>
    <w:rsid w:val="00FF2B0B"/>
    <w:rsid w:val="00FF3AE0"/>
    <w:rsid w:val="00FF40A7"/>
    <w:rsid w:val="00FF758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CC0E4C1"/>
  <w15:docId w15:val="{08774965-841A-4687-9F7D-ADE6E08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 w:qFormat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 w:qFormat="1"/>
    <w:lsdException w:name="Balloon Text" w:semiHidden="1" w:uiPriority="99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451A"/>
    <w:pPr>
      <w:widowControl w:val="0"/>
      <w:spacing w:line="360" w:lineRule="auto"/>
      <w:ind w:firstLine="420"/>
      <w:jc w:val="both"/>
    </w:pPr>
  </w:style>
  <w:style w:type="paragraph" w:styleId="1">
    <w:name w:val="heading 1"/>
    <w:basedOn w:val="a1"/>
    <w:next w:val="a1"/>
    <w:link w:val="10"/>
    <w:autoRedefine/>
    <w:qFormat/>
    <w:rsid w:val="00310968"/>
    <w:pPr>
      <w:keepNext/>
      <w:keepLines/>
      <w:numPr>
        <w:numId w:val="1"/>
      </w:numPr>
      <w:spacing w:before="340" w:after="330" w:line="578" w:lineRule="auto"/>
      <w:ind w:left="431" w:hanging="431"/>
      <w:jc w:val="left"/>
      <w:outlineLvl w:val="0"/>
    </w:pPr>
    <w:rPr>
      <w:b/>
      <w:kern w:val="44"/>
      <w:sz w:val="36"/>
      <w:szCs w:val="36"/>
    </w:rPr>
  </w:style>
  <w:style w:type="paragraph" w:styleId="2">
    <w:name w:val="heading 2"/>
    <w:basedOn w:val="a1"/>
    <w:next w:val="a1"/>
    <w:link w:val="20"/>
    <w:autoRedefine/>
    <w:qFormat/>
    <w:rsid w:val="00B44782"/>
    <w:pPr>
      <w:keepNext/>
      <w:keepLines/>
      <w:numPr>
        <w:ilvl w:val="1"/>
        <w:numId w:val="1"/>
      </w:numPr>
      <w:tabs>
        <w:tab w:val="left" w:pos="709"/>
      </w:tabs>
      <w:spacing w:before="260" w:after="260" w:line="415" w:lineRule="auto"/>
      <w:outlineLvl w:val="1"/>
    </w:pPr>
    <w:rPr>
      <w:rFonts w:asciiTheme="minorEastAsia" w:hAnsiTheme="minorEastAsia"/>
      <w:b/>
      <w:sz w:val="32"/>
      <w:szCs w:val="32"/>
    </w:rPr>
  </w:style>
  <w:style w:type="paragraph" w:styleId="3">
    <w:name w:val="heading 3"/>
    <w:basedOn w:val="a1"/>
    <w:next w:val="a1"/>
    <w:link w:val="30"/>
    <w:autoRedefine/>
    <w:qFormat/>
    <w:rsid w:val="009409E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黑体" w:eastAsia="黑体" w:hAnsi="黑体"/>
      <w:b/>
      <w:sz w:val="28"/>
      <w:szCs w:val="28"/>
    </w:rPr>
  </w:style>
  <w:style w:type="paragraph" w:styleId="4">
    <w:name w:val="heading 4"/>
    <w:basedOn w:val="a1"/>
    <w:next w:val="a1"/>
    <w:link w:val="40"/>
    <w:qFormat/>
    <w:rsid w:val="00AE22F4"/>
    <w:pPr>
      <w:keepNext/>
      <w:widowControl/>
      <w:numPr>
        <w:ilvl w:val="3"/>
        <w:numId w:val="1"/>
      </w:numPr>
      <w:snapToGrid w:val="0"/>
      <w:spacing w:beforeLines="100" w:before="312" w:afterLines="50" w:after="156" w:line="300" w:lineRule="auto"/>
      <w:ind w:right="85"/>
      <w:jc w:val="left"/>
      <w:outlineLvl w:val="3"/>
    </w:pPr>
    <w:rPr>
      <w:rFonts w:ascii="黑体" w:eastAsia="黑体" w:hAnsi="黑体"/>
      <w:sz w:val="28"/>
      <w:szCs w:val="20"/>
    </w:rPr>
  </w:style>
  <w:style w:type="paragraph" w:styleId="5">
    <w:name w:val="heading 5"/>
    <w:basedOn w:val="a1"/>
    <w:next w:val="a1"/>
    <w:link w:val="50"/>
    <w:qFormat/>
    <w:rsid w:val="00AE22F4"/>
    <w:pPr>
      <w:keepNext/>
      <w:keepLines/>
      <w:numPr>
        <w:ilvl w:val="4"/>
        <w:numId w:val="1"/>
      </w:numPr>
      <w:tabs>
        <w:tab w:val="clear" w:pos="1800"/>
        <w:tab w:val="num" w:pos="1418"/>
      </w:tabs>
      <w:spacing w:before="312" w:after="156" w:line="376" w:lineRule="auto"/>
      <w:outlineLvl w:val="4"/>
    </w:pPr>
    <w:rPr>
      <w:rFonts w:ascii="黑体" w:eastAsia="黑体" w:hAnsi="黑体"/>
      <w:b/>
      <w:sz w:val="28"/>
      <w:szCs w:val="20"/>
    </w:rPr>
  </w:style>
  <w:style w:type="paragraph" w:styleId="6">
    <w:name w:val="heading 6"/>
    <w:basedOn w:val="a1"/>
    <w:next w:val="a1"/>
    <w:link w:val="60"/>
    <w:qFormat/>
    <w:rsid w:val="001E36E2"/>
    <w:pPr>
      <w:keepNext/>
      <w:keepLines/>
      <w:numPr>
        <w:ilvl w:val="5"/>
        <w:numId w:val="1"/>
      </w:numPr>
      <w:tabs>
        <w:tab w:val="clear" w:pos="1152"/>
        <w:tab w:val="num" w:pos="1418"/>
      </w:tabs>
      <w:spacing w:before="312" w:after="156" w:line="320" w:lineRule="auto"/>
      <w:ind w:left="1418" w:hanging="1418"/>
      <w:outlineLvl w:val="5"/>
    </w:pPr>
    <w:rPr>
      <w:rFonts w:eastAsia="黑体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841C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nhideWhenUsed/>
    <w:qFormat/>
    <w:rsid w:val="00FC167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eastAsia="黑体"/>
      <w:szCs w:val="20"/>
    </w:rPr>
  </w:style>
  <w:style w:type="paragraph" w:styleId="9">
    <w:name w:val="heading 9"/>
    <w:basedOn w:val="a1"/>
    <w:next w:val="a1"/>
    <w:link w:val="90"/>
    <w:unhideWhenUsed/>
    <w:qFormat/>
    <w:rsid w:val="00FC167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eastAsia="黑体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字符"/>
    <w:basedOn w:val="a2"/>
    <w:link w:val="1"/>
    <w:qFormat/>
    <w:rsid w:val="00310968"/>
    <w:rPr>
      <w:b/>
      <w:kern w:val="44"/>
      <w:sz w:val="36"/>
      <w:szCs w:val="36"/>
    </w:rPr>
  </w:style>
  <w:style w:type="character" w:customStyle="1" w:styleId="20">
    <w:name w:val="标题 2字符"/>
    <w:basedOn w:val="a2"/>
    <w:link w:val="2"/>
    <w:qFormat/>
    <w:rsid w:val="00EE451A"/>
    <w:rPr>
      <w:rFonts w:asciiTheme="minorEastAsia" w:hAnsiTheme="minorEastAsia"/>
      <w:b/>
      <w:sz w:val="32"/>
      <w:szCs w:val="32"/>
    </w:rPr>
  </w:style>
  <w:style w:type="character" w:customStyle="1" w:styleId="30">
    <w:name w:val="标题 3字符"/>
    <w:basedOn w:val="a2"/>
    <w:link w:val="3"/>
    <w:qFormat/>
    <w:rsid w:val="00EE451A"/>
    <w:rPr>
      <w:rFonts w:ascii="黑体" w:eastAsia="黑体" w:hAnsi="黑体"/>
      <w:b/>
      <w:sz w:val="28"/>
      <w:szCs w:val="28"/>
    </w:rPr>
  </w:style>
  <w:style w:type="character" w:customStyle="1" w:styleId="40">
    <w:name w:val="标题 4字符"/>
    <w:basedOn w:val="a2"/>
    <w:link w:val="4"/>
    <w:qFormat/>
    <w:rsid w:val="00EE451A"/>
    <w:rPr>
      <w:rFonts w:ascii="黑体" w:eastAsia="黑体" w:hAnsi="黑体"/>
      <w:sz w:val="28"/>
      <w:szCs w:val="20"/>
    </w:rPr>
  </w:style>
  <w:style w:type="character" w:customStyle="1" w:styleId="50">
    <w:name w:val="标题 5字符"/>
    <w:basedOn w:val="a2"/>
    <w:link w:val="5"/>
    <w:qFormat/>
    <w:rsid w:val="00EE451A"/>
    <w:rPr>
      <w:rFonts w:ascii="黑体" w:eastAsia="黑体" w:hAnsi="黑体"/>
      <w:b/>
      <w:sz w:val="28"/>
      <w:szCs w:val="20"/>
    </w:rPr>
  </w:style>
  <w:style w:type="character" w:customStyle="1" w:styleId="60">
    <w:name w:val="标题 6字符"/>
    <w:basedOn w:val="a2"/>
    <w:link w:val="6"/>
    <w:qFormat/>
    <w:rsid w:val="00EE451A"/>
    <w:rPr>
      <w:rFonts w:eastAsia="黑体"/>
      <w:b/>
      <w:sz w:val="24"/>
      <w:szCs w:val="20"/>
    </w:rPr>
  </w:style>
  <w:style w:type="character" w:customStyle="1" w:styleId="70">
    <w:name w:val="标题 7字符"/>
    <w:basedOn w:val="a2"/>
    <w:link w:val="7"/>
    <w:qFormat/>
    <w:rsid w:val="00841C44"/>
    <w:rPr>
      <w:b/>
      <w:szCs w:val="20"/>
    </w:rPr>
  </w:style>
  <w:style w:type="character" w:customStyle="1" w:styleId="80">
    <w:name w:val="标题 8字符"/>
    <w:basedOn w:val="a2"/>
    <w:link w:val="8"/>
    <w:uiPriority w:val="9"/>
    <w:qFormat/>
    <w:rsid w:val="00C61BC4"/>
    <w:rPr>
      <w:rFonts w:eastAsia="黑体"/>
      <w:szCs w:val="20"/>
    </w:rPr>
  </w:style>
  <w:style w:type="character" w:customStyle="1" w:styleId="90">
    <w:name w:val="标题 9字符"/>
    <w:basedOn w:val="a2"/>
    <w:link w:val="9"/>
    <w:qFormat/>
    <w:rsid w:val="00302F51"/>
    <w:rPr>
      <w:rFonts w:eastAsia="黑体"/>
      <w:szCs w:val="20"/>
    </w:rPr>
  </w:style>
  <w:style w:type="paragraph" w:customStyle="1" w:styleId="a5">
    <w:name w:val="图表"/>
    <w:basedOn w:val="a1"/>
    <w:link w:val="Char"/>
    <w:qFormat/>
    <w:rsid w:val="00FF13FF"/>
    <w:pPr>
      <w:spacing w:line="240" w:lineRule="auto"/>
      <w:ind w:firstLine="0"/>
      <w:jc w:val="center"/>
    </w:pPr>
    <w:rPr>
      <w:rFonts w:ascii="宋体" w:eastAsia="宋体" w:hAnsi="宋体"/>
      <w:noProof/>
      <w:sz w:val="18"/>
      <w:szCs w:val="18"/>
    </w:rPr>
  </w:style>
  <w:style w:type="character" w:customStyle="1" w:styleId="Char">
    <w:name w:val="图表 Char"/>
    <w:basedOn w:val="a2"/>
    <w:link w:val="a5"/>
    <w:qFormat/>
    <w:rsid w:val="00B46B24"/>
    <w:rPr>
      <w:rFonts w:ascii="宋体" w:eastAsia="宋体" w:hAnsi="宋体"/>
      <w:noProof/>
      <w:sz w:val="18"/>
      <w:szCs w:val="18"/>
    </w:rPr>
  </w:style>
  <w:style w:type="paragraph" w:styleId="a6">
    <w:name w:val="Balloon Text"/>
    <w:basedOn w:val="a1"/>
    <w:link w:val="a7"/>
    <w:uiPriority w:val="99"/>
    <w:semiHidden/>
    <w:unhideWhenUsed/>
    <w:qFormat/>
    <w:rsid w:val="00466FA6"/>
    <w:pPr>
      <w:spacing w:line="240" w:lineRule="auto"/>
    </w:pPr>
    <w:rPr>
      <w:sz w:val="18"/>
      <w:szCs w:val="18"/>
    </w:rPr>
  </w:style>
  <w:style w:type="character" w:customStyle="1" w:styleId="a7">
    <w:name w:val="批注框文本字符"/>
    <w:basedOn w:val="a2"/>
    <w:link w:val="a6"/>
    <w:uiPriority w:val="99"/>
    <w:semiHidden/>
    <w:rsid w:val="00466FA6"/>
    <w:rPr>
      <w:sz w:val="18"/>
      <w:szCs w:val="18"/>
    </w:rPr>
  </w:style>
  <w:style w:type="paragraph" w:customStyle="1" w:styleId="11">
    <w:name w:val="修订1"/>
    <w:hidden/>
    <w:uiPriority w:val="99"/>
    <w:semiHidden/>
    <w:qFormat/>
    <w:rsid w:val="00176FB8"/>
    <w:rPr>
      <w:rFonts w:ascii="Calibri" w:eastAsia="宋体" w:hAnsi="Calibri" w:cs="Times New Roman"/>
      <w:sz w:val="28"/>
      <w:szCs w:val="24"/>
    </w:rPr>
  </w:style>
  <w:style w:type="character" w:customStyle="1" w:styleId="Char0">
    <w:name w:val="表 Char"/>
    <w:basedOn w:val="a2"/>
    <w:link w:val="a8"/>
    <w:locked/>
    <w:rsid w:val="00482552"/>
    <w:rPr>
      <w:rFonts w:ascii="Times New Roman" w:hAnsi="Times New Roman" w:cs="Times New Roman"/>
    </w:rPr>
  </w:style>
  <w:style w:type="paragraph" w:customStyle="1" w:styleId="a8">
    <w:name w:val="表"/>
    <w:basedOn w:val="a1"/>
    <w:link w:val="Char0"/>
    <w:rsid w:val="00482552"/>
    <w:pPr>
      <w:ind w:firstLine="0"/>
      <w:jc w:val="center"/>
    </w:pPr>
    <w:rPr>
      <w:rFonts w:ascii="Times New Roman" w:hAnsi="Times New Roman" w:cs="Times New Roman"/>
    </w:rPr>
  </w:style>
  <w:style w:type="paragraph" w:styleId="a9">
    <w:name w:val="annotation text"/>
    <w:basedOn w:val="a1"/>
    <w:link w:val="aa"/>
    <w:uiPriority w:val="99"/>
    <w:unhideWhenUsed/>
    <w:rsid w:val="002C06D2"/>
    <w:pPr>
      <w:jc w:val="left"/>
    </w:pPr>
  </w:style>
  <w:style w:type="character" w:customStyle="1" w:styleId="aa">
    <w:name w:val="批注文字字符"/>
    <w:basedOn w:val="a2"/>
    <w:link w:val="a9"/>
    <w:uiPriority w:val="99"/>
    <w:rsid w:val="002C06D2"/>
  </w:style>
  <w:style w:type="character" w:styleId="ab">
    <w:name w:val="annotation reference"/>
    <w:basedOn w:val="a2"/>
    <w:uiPriority w:val="99"/>
    <w:semiHidden/>
    <w:unhideWhenUsed/>
    <w:rsid w:val="002C06D2"/>
    <w:rPr>
      <w:sz w:val="21"/>
      <w:szCs w:val="21"/>
    </w:rPr>
  </w:style>
  <w:style w:type="paragraph" w:styleId="ac">
    <w:name w:val="header"/>
    <w:basedOn w:val="a1"/>
    <w:link w:val="ad"/>
    <w:uiPriority w:val="99"/>
    <w:unhideWhenUsed/>
    <w:qFormat/>
    <w:rsid w:val="00A84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字符"/>
    <w:basedOn w:val="a2"/>
    <w:link w:val="ac"/>
    <w:uiPriority w:val="99"/>
    <w:rsid w:val="00A84801"/>
    <w:rPr>
      <w:sz w:val="18"/>
      <w:szCs w:val="18"/>
    </w:rPr>
  </w:style>
  <w:style w:type="paragraph" w:styleId="ae">
    <w:name w:val="footer"/>
    <w:basedOn w:val="a1"/>
    <w:link w:val="af"/>
    <w:uiPriority w:val="99"/>
    <w:unhideWhenUsed/>
    <w:qFormat/>
    <w:rsid w:val="00A848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">
    <w:name w:val="页脚字符"/>
    <w:basedOn w:val="a2"/>
    <w:link w:val="ae"/>
    <w:uiPriority w:val="99"/>
    <w:rsid w:val="00A84801"/>
    <w:rPr>
      <w:sz w:val="18"/>
      <w:szCs w:val="18"/>
    </w:rPr>
  </w:style>
  <w:style w:type="paragraph" w:styleId="af0">
    <w:name w:val="caption"/>
    <w:basedOn w:val="a1"/>
    <w:next w:val="a1"/>
    <w:link w:val="af1"/>
    <w:uiPriority w:val="35"/>
    <w:unhideWhenUsed/>
    <w:qFormat/>
    <w:rsid w:val="003879F9"/>
    <w:rPr>
      <w:rFonts w:asciiTheme="majorHAnsi" w:eastAsia="黑体" w:hAnsiTheme="majorHAnsi" w:cstheme="majorBidi"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C63218"/>
    <w:pPr>
      <w:ind w:leftChars="400" w:left="840"/>
    </w:pPr>
  </w:style>
  <w:style w:type="paragraph" w:styleId="41">
    <w:name w:val="toc 4"/>
    <w:basedOn w:val="a1"/>
    <w:next w:val="a1"/>
    <w:autoRedefine/>
    <w:uiPriority w:val="39"/>
    <w:unhideWhenUsed/>
    <w:rsid w:val="00C63218"/>
    <w:pPr>
      <w:ind w:leftChars="600" w:left="1260"/>
    </w:pPr>
  </w:style>
  <w:style w:type="paragraph" w:styleId="51">
    <w:name w:val="toc 5"/>
    <w:basedOn w:val="a1"/>
    <w:next w:val="a1"/>
    <w:autoRedefine/>
    <w:uiPriority w:val="39"/>
    <w:unhideWhenUsed/>
    <w:rsid w:val="00C63218"/>
    <w:pPr>
      <w:spacing w:line="240" w:lineRule="auto"/>
      <w:ind w:leftChars="800" w:left="1680" w:firstLine="0"/>
    </w:pPr>
    <w:rPr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C63218"/>
    <w:pPr>
      <w:spacing w:line="240" w:lineRule="auto"/>
      <w:ind w:leftChars="1000" w:left="2100" w:firstLine="0"/>
    </w:pPr>
    <w:rPr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C63218"/>
    <w:pPr>
      <w:spacing w:line="240" w:lineRule="auto"/>
      <w:ind w:leftChars="1200" w:left="2520" w:firstLine="0"/>
    </w:pPr>
    <w:rPr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C63218"/>
    <w:pPr>
      <w:spacing w:line="240" w:lineRule="auto"/>
      <w:ind w:leftChars="1400" w:left="2940" w:firstLine="0"/>
    </w:pPr>
    <w:rPr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C63218"/>
    <w:pPr>
      <w:spacing w:line="240" w:lineRule="auto"/>
      <w:ind w:leftChars="1600" w:left="3360" w:firstLine="0"/>
    </w:pPr>
    <w:rPr>
      <w:szCs w:val="22"/>
    </w:rPr>
  </w:style>
  <w:style w:type="character" w:styleId="af2">
    <w:name w:val="Hyperlink"/>
    <w:basedOn w:val="a2"/>
    <w:uiPriority w:val="99"/>
    <w:unhideWhenUsed/>
    <w:rsid w:val="00C63218"/>
    <w:rPr>
      <w:color w:val="0563C1" w:themeColor="hyperlink"/>
      <w:u w:val="single"/>
    </w:rPr>
  </w:style>
  <w:style w:type="paragraph" w:styleId="af3">
    <w:name w:val="Normal Indent"/>
    <w:basedOn w:val="a1"/>
    <w:link w:val="af4"/>
    <w:rsid w:val="00A864CC"/>
    <w:pPr>
      <w:spacing w:line="240" w:lineRule="auto"/>
    </w:pPr>
    <w:rPr>
      <w:rFonts w:ascii="Times New Roman" w:eastAsia="宋体" w:hAnsi="Times New Roman" w:cs="Times New Roman"/>
      <w:szCs w:val="20"/>
    </w:rPr>
  </w:style>
  <w:style w:type="character" w:customStyle="1" w:styleId="af4">
    <w:name w:val="正文缩进字符"/>
    <w:link w:val="af3"/>
    <w:rsid w:val="00A864CC"/>
    <w:rPr>
      <w:rFonts w:ascii="Times New Roman" w:eastAsia="宋体" w:hAnsi="Times New Roman" w:cs="Times New Roman"/>
      <w:szCs w:val="20"/>
    </w:rPr>
  </w:style>
  <w:style w:type="paragraph" w:styleId="af5">
    <w:name w:val="Document Map"/>
    <w:basedOn w:val="a1"/>
    <w:link w:val="af6"/>
    <w:uiPriority w:val="99"/>
    <w:rsid w:val="001A744A"/>
    <w:pPr>
      <w:shd w:val="clear" w:color="auto" w:fill="000080"/>
      <w:spacing w:line="240" w:lineRule="auto"/>
      <w:ind w:firstLine="0"/>
    </w:pPr>
    <w:rPr>
      <w:rFonts w:ascii="Times New Roman" w:eastAsia="宋体" w:hAnsi="Times New Roman" w:cs="Times New Roman"/>
      <w:szCs w:val="20"/>
    </w:rPr>
  </w:style>
  <w:style w:type="character" w:customStyle="1" w:styleId="af6">
    <w:name w:val="文档结构图字符"/>
    <w:basedOn w:val="a2"/>
    <w:link w:val="af5"/>
    <w:uiPriority w:val="99"/>
    <w:rsid w:val="001A744A"/>
    <w:rPr>
      <w:rFonts w:ascii="Times New Roman" w:eastAsia="宋体" w:hAnsi="Times New Roman" w:cs="Times New Roman"/>
      <w:szCs w:val="20"/>
      <w:shd w:val="clear" w:color="auto" w:fill="000080"/>
    </w:rPr>
  </w:style>
  <w:style w:type="character" w:styleId="af7">
    <w:name w:val="page number"/>
    <w:rsid w:val="001A744A"/>
    <w:rPr>
      <w:rFonts w:ascii="宋体" w:eastAsia="Times New Roman" w:hAnsi="宋体"/>
      <w:spacing w:val="0"/>
      <w:kern w:val="18"/>
      <w:position w:val="0"/>
      <w:sz w:val="18"/>
      <w:szCs w:val="18"/>
      <w:lang w:val="en-US" w:eastAsia="en-US" w:bidi="ar-SA"/>
    </w:rPr>
  </w:style>
  <w:style w:type="paragraph" w:customStyle="1" w:styleId="a">
    <w:name w:val="列表内容"/>
    <w:basedOn w:val="a1"/>
    <w:next w:val="a1"/>
    <w:rsid w:val="008A7169"/>
    <w:pPr>
      <w:widowControl/>
      <w:numPr>
        <w:numId w:val="2"/>
      </w:numPr>
      <w:tabs>
        <w:tab w:val="left" w:pos="840"/>
      </w:tabs>
      <w:spacing w:line="240" w:lineRule="auto"/>
      <w:jc w:val="left"/>
    </w:pPr>
    <w:rPr>
      <w:rFonts w:ascii="Times New Roman" w:eastAsia="宋体" w:hAnsi="Times New Roman" w:cs="Times New Roman"/>
      <w:kern w:val="0"/>
      <w:sz w:val="18"/>
      <w:szCs w:val="20"/>
    </w:rPr>
  </w:style>
  <w:style w:type="paragraph" w:styleId="af8">
    <w:name w:val="TOC Heading"/>
    <w:basedOn w:val="1"/>
    <w:next w:val="a1"/>
    <w:uiPriority w:val="39"/>
    <w:unhideWhenUsed/>
    <w:qFormat/>
    <w:rsid w:val="00334DF1"/>
    <w:pPr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334DF1"/>
  </w:style>
  <w:style w:type="paragraph" w:styleId="21">
    <w:name w:val="toc 2"/>
    <w:basedOn w:val="a1"/>
    <w:next w:val="a1"/>
    <w:autoRedefine/>
    <w:uiPriority w:val="39"/>
    <w:unhideWhenUsed/>
    <w:rsid w:val="00334DF1"/>
    <w:pPr>
      <w:ind w:leftChars="200" w:left="420"/>
    </w:pPr>
  </w:style>
  <w:style w:type="paragraph" w:styleId="af9">
    <w:name w:val="List Paragraph"/>
    <w:basedOn w:val="a1"/>
    <w:link w:val="afa"/>
    <w:uiPriority w:val="34"/>
    <w:qFormat/>
    <w:rsid w:val="00214D2B"/>
    <w:pPr>
      <w:ind w:firstLineChars="200" w:firstLine="200"/>
    </w:pPr>
  </w:style>
  <w:style w:type="paragraph" w:customStyle="1" w:styleId="13">
    <w:name w:val="列出段落1"/>
    <w:basedOn w:val="a1"/>
    <w:rsid w:val="00742353"/>
    <w:pPr>
      <w:spacing w:line="240" w:lineRule="auto"/>
      <w:ind w:firstLineChars="200" w:firstLine="200"/>
    </w:pPr>
    <w:rPr>
      <w:rFonts w:ascii="Calibri" w:eastAsia="宋体" w:hAnsi="Calibri" w:cs="Times New Roman"/>
      <w:szCs w:val="22"/>
    </w:rPr>
  </w:style>
  <w:style w:type="paragraph" w:styleId="afb">
    <w:name w:val="annotation subject"/>
    <w:basedOn w:val="a9"/>
    <w:next w:val="a9"/>
    <w:link w:val="afc"/>
    <w:uiPriority w:val="99"/>
    <w:semiHidden/>
    <w:unhideWhenUsed/>
    <w:qFormat/>
    <w:rsid w:val="00000939"/>
    <w:pPr>
      <w:spacing w:after="120"/>
    </w:pPr>
    <w:rPr>
      <w:b/>
      <w:bCs/>
      <w:lang w:val="zh-CN"/>
    </w:rPr>
  </w:style>
  <w:style w:type="character" w:customStyle="1" w:styleId="afc">
    <w:name w:val="批注主题字符"/>
    <w:basedOn w:val="aa"/>
    <w:link w:val="afb"/>
    <w:uiPriority w:val="99"/>
    <w:semiHidden/>
    <w:rsid w:val="00000939"/>
    <w:rPr>
      <w:b/>
      <w:bCs/>
      <w:lang w:val="zh-CN"/>
    </w:rPr>
  </w:style>
  <w:style w:type="character" w:styleId="afd">
    <w:name w:val="FollowedHyperlink"/>
    <w:basedOn w:val="a2"/>
    <w:uiPriority w:val="99"/>
    <w:semiHidden/>
    <w:unhideWhenUsed/>
    <w:qFormat/>
    <w:rsid w:val="00000939"/>
    <w:rPr>
      <w:color w:val="954F72" w:themeColor="followedHyperlink"/>
      <w:u w:val="single"/>
    </w:rPr>
  </w:style>
  <w:style w:type="character" w:customStyle="1" w:styleId="2CharCharChar">
    <w:name w:val="标题 2 Char Char Char"/>
    <w:unhideWhenUsed/>
    <w:rsid w:val="00000939"/>
    <w:rPr>
      <w:rFonts w:ascii="Arial" w:eastAsia="黑体" w:hAnsi="Arial" w:hint="eastAsia"/>
      <w:b/>
      <w:kern w:val="2"/>
      <w:sz w:val="32"/>
      <w:lang w:val="en-US" w:eastAsia="zh-CN"/>
    </w:rPr>
  </w:style>
  <w:style w:type="paragraph" w:customStyle="1" w:styleId="--GB2312">
    <w:name w:val="【正文】-仿宋-GB2312"/>
    <w:basedOn w:val="a1"/>
    <w:link w:val="--GB2312Char"/>
    <w:rsid w:val="00000939"/>
    <w:pPr>
      <w:adjustRightInd w:val="0"/>
      <w:snapToGrid w:val="0"/>
      <w:ind w:firstLine="480"/>
    </w:pPr>
    <w:rPr>
      <w:rFonts w:ascii="Calibri" w:eastAsia="宋体" w:hAnsi="仿宋" w:cs="Arial"/>
      <w:sz w:val="32"/>
      <w:szCs w:val="32"/>
    </w:rPr>
  </w:style>
  <w:style w:type="character" w:customStyle="1" w:styleId="--GB2312Char">
    <w:name w:val="【正文】-仿宋-GB2312 Char"/>
    <w:basedOn w:val="a2"/>
    <w:link w:val="--GB2312"/>
    <w:qFormat/>
    <w:locked/>
    <w:rsid w:val="00000939"/>
    <w:rPr>
      <w:rFonts w:ascii="Calibri" w:eastAsia="宋体" w:hAnsi="仿宋" w:cs="Arial"/>
      <w:sz w:val="32"/>
      <w:szCs w:val="32"/>
    </w:rPr>
  </w:style>
  <w:style w:type="table" w:styleId="afe">
    <w:name w:val="Table Grid"/>
    <w:basedOn w:val="a3"/>
    <w:qFormat/>
    <w:rsid w:val="0083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列出段落2"/>
    <w:basedOn w:val="a1"/>
    <w:uiPriority w:val="34"/>
    <w:rsid w:val="007A598F"/>
    <w:pPr>
      <w:spacing w:line="240" w:lineRule="auto"/>
      <w:ind w:firstLineChars="200" w:firstLine="200"/>
    </w:pPr>
    <w:rPr>
      <w:rFonts w:ascii="Calibri" w:eastAsia="宋体" w:hAnsi="Calibri" w:cs="Times New Roman"/>
      <w:szCs w:val="22"/>
    </w:rPr>
  </w:style>
  <w:style w:type="paragraph" w:styleId="aff">
    <w:name w:val="Date"/>
    <w:basedOn w:val="a1"/>
    <w:next w:val="a1"/>
    <w:link w:val="aff0"/>
    <w:uiPriority w:val="99"/>
    <w:semiHidden/>
    <w:unhideWhenUsed/>
    <w:rsid w:val="00CA3C3B"/>
    <w:pPr>
      <w:spacing w:line="240" w:lineRule="auto"/>
      <w:ind w:leftChars="2500" w:left="100" w:firstLine="0"/>
    </w:pPr>
    <w:rPr>
      <w:szCs w:val="22"/>
    </w:rPr>
  </w:style>
  <w:style w:type="character" w:customStyle="1" w:styleId="aff0">
    <w:name w:val="日期字符"/>
    <w:basedOn w:val="a2"/>
    <w:link w:val="aff"/>
    <w:uiPriority w:val="99"/>
    <w:semiHidden/>
    <w:rsid w:val="00CA3C3B"/>
    <w:rPr>
      <w:szCs w:val="22"/>
    </w:rPr>
  </w:style>
  <w:style w:type="paragraph" w:customStyle="1" w:styleId="42">
    <w:name w:val="标题 4 + 小四"/>
    <w:basedOn w:val="4"/>
    <w:autoRedefine/>
    <w:rsid w:val="00CA3C3B"/>
    <w:pPr>
      <w:tabs>
        <w:tab w:val="num" w:pos="1096"/>
      </w:tabs>
      <w:ind w:left="1110" w:hanging="1110"/>
    </w:pPr>
    <w:rPr>
      <w:rFonts w:ascii="Arial" w:hAnsi="Arial" w:cs="Times New Roman"/>
      <w:b/>
      <w:bCs/>
      <w:sz w:val="24"/>
      <w:szCs w:val="24"/>
    </w:rPr>
  </w:style>
  <w:style w:type="paragraph" w:customStyle="1" w:styleId="15">
    <w:name w:val="正文 小四宋体（首行缩进两字+1.5倍行距）"/>
    <w:basedOn w:val="a1"/>
    <w:rsid w:val="00CA3C3B"/>
    <w:pPr>
      <w:ind w:firstLineChars="200" w:firstLine="480"/>
    </w:pPr>
    <w:rPr>
      <w:rFonts w:ascii="Arial" w:eastAsia="宋体" w:hAnsi="Arial" w:cs="宋体"/>
      <w:sz w:val="24"/>
      <w:szCs w:val="20"/>
    </w:rPr>
  </w:style>
  <w:style w:type="character" w:customStyle="1" w:styleId="Char1">
    <w:name w:val="纯文本 Char1"/>
    <w:basedOn w:val="a2"/>
    <w:uiPriority w:val="99"/>
    <w:semiHidden/>
    <w:rsid w:val="00CA3C3B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CA3C3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aff1">
    <w:name w:val="正文文本字符"/>
    <w:link w:val="aff2"/>
    <w:uiPriority w:val="99"/>
    <w:rsid w:val="00CA3C3B"/>
    <w:rPr>
      <w:szCs w:val="24"/>
    </w:rPr>
  </w:style>
  <w:style w:type="paragraph" w:styleId="aff2">
    <w:name w:val="Body Text"/>
    <w:basedOn w:val="a1"/>
    <w:link w:val="aff1"/>
    <w:uiPriority w:val="99"/>
    <w:unhideWhenUsed/>
    <w:rsid w:val="00CA3C3B"/>
    <w:pPr>
      <w:spacing w:after="120" w:line="240" w:lineRule="auto"/>
      <w:ind w:firstLine="0"/>
    </w:pPr>
    <w:rPr>
      <w:szCs w:val="24"/>
    </w:rPr>
  </w:style>
  <w:style w:type="character" w:customStyle="1" w:styleId="Char10">
    <w:name w:val="正文文本 Char1"/>
    <w:basedOn w:val="a2"/>
    <w:rsid w:val="00CA3C3B"/>
  </w:style>
  <w:style w:type="numbering" w:customStyle="1" w:styleId="14">
    <w:name w:val="无列表1"/>
    <w:next w:val="a4"/>
    <w:uiPriority w:val="99"/>
    <w:semiHidden/>
    <w:unhideWhenUsed/>
    <w:rsid w:val="00CA3C3B"/>
  </w:style>
  <w:style w:type="character" w:customStyle="1" w:styleId="afa">
    <w:name w:val="列出段落字符"/>
    <w:basedOn w:val="a2"/>
    <w:link w:val="af9"/>
    <w:qFormat/>
    <w:rsid w:val="00CA3C3B"/>
  </w:style>
  <w:style w:type="paragraph" w:customStyle="1" w:styleId="aff3">
    <w:name w:val="正首"/>
    <w:basedOn w:val="a1"/>
    <w:link w:val="Char2"/>
    <w:qFormat/>
    <w:rsid w:val="00CA3C3B"/>
    <w:pPr>
      <w:ind w:firstLineChars="200" w:firstLine="200"/>
    </w:pPr>
    <w:rPr>
      <w:rFonts w:asciiTheme="minorEastAsia" w:hAnsiTheme="minorEastAsia" w:cs="Times New Roman"/>
      <w:sz w:val="24"/>
      <w:szCs w:val="22"/>
    </w:rPr>
  </w:style>
  <w:style w:type="character" w:customStyle="1" w:styleId="Char2">
    <w:name w:val="正首 Char"/>
    <w:basedOn w:val="a2"/>
    <w:link w:val="aff3"/>
    <w:qFormat/>
    <w:rsid w:val="00CA3C3B"/>
    <w:rPr>
      <w:rFonts w:asciiTheme="minorEastAsia" w:hAnsiTheme="minorEastAsia" w:cs="Times New Roman"/>
      <w:sz w:val="24"/>
      <w:szCs w:val="22"/>
    </w:rPr>
  </w:style>
  <w:style w:type="paragraph" w:customStyle="1" w:styleId="Char3">
    <w:name w:val="Char"/>
    <w:basedOn w:val="a1"/>
    <w:rsid w:val="00A87928"/>
    <w:pPr>
      <w:ind w:firstLineChars="200" w:firstLine="200"/>
    </w:pPr>
    <w:rPr>
      <w:rFonts w:ascii="Tahoma" w:eastAsia="宋体" w:hAnsi="Tahoma" w:cs="Times New Roman"/>
      <w:sz w:val="24"/>
      <w:szCs w:val="20"/>
    </w:rPr>
  </w:style>
  <w:style w:type="character" w:customStyle="1" w:styleId="BEBodyIndentChar">
    <w:name w:val="BE Body Indent Char"/>
    <w:link w:val="BEBodyIndent"/>
    <w:locked/>
    <w:rsid w:val="00ED1F0A"/>
    <w:rPr>
      <w:rFonts w:ascii="Arial" w:eastAsia="方正仿宋简体" w:hAnsi="Arial" w:cs="Arial"/>
      <w:sz w:val="24"/>
      <w:lang w:eastAsia="en-US"/>
    </w:rPr>
  </w:style>
  <w:style w:type="paragraph" w:customStyle="1" w:styleId="BEBodyIndent">
    <w:name w:val="BE Body Indent"/>
    <w:basedOn w:val="a1"/>
    <w:link w:val="BEBodyIndentChar"/>
    <w:rsid w:val="00ED1F0A"/>
    <w:pPr>
      <w:widowControl/>
      <w:snapToGrid w:val="0"/>
      <w:spacing w:after="120" w:line="300" w:lineRule="auto"/>
      <w:ind w:firstLine="465"/>
    </w:pPr>
    <w:rPr>
      <w:rFonts w:ascii="Arial" w:eastAsia="方正仿宋简体" w:hAnsi="Arial" w:cs="Arial"/>
      <w:sz w:val="24"/>
      <w:lang w:eastAsia="en-US"/>
    </w:rPr>
  </w:style>
  <w:style w:type="paragraph" w:customStyle="1" w:styleId="4360">
    <w:name w:val="标题 4（奇虎360）"/>
    <w:basedOn w:val="3"/>
    <w:next w:val="a1"/>
    <w:rsid w:val="00ED1F0A"/>
    <w:pPr>
      <w:numPr>
        <w:ilvl w:val="0"/>
        <w:numId w:val="0"/>
      </w:numPr>
      <w:tabs>
        <w:tab w:val="num" w:pos="864"/>
      </w:tabs>
      <w:adjustRightInd w:val="0"/>
      <w:snapToGrid w:val="0"/>
      <w:spacing w:before="180" w:after="180" w:line="276" w:lineRule="auto"/>
      <w:ind w:left="864" w:hanging="864"/>
      <w:jc w:val="left"/>
      <w:outlineLvl w:val="3"/>
    </w:pPr>
    <w:rPr>
      <w:bCs/>
      <w:szCs w:val="30"/>
    </w:rPr>
  </w:style>
  <w:style w:type="paragraph" w:customStyle="1" w:styleId="a0">
    <w:name w:val="符号"/>
    <w:basedOn w:val="a1"/>
    <w:uiPriority w:val="1"/>
    <w:rsid w:val="00890348"/>
    <w:pPr>
      <w:numPr>
        <w:numId w:val="11"/>
      </w:numPr>
      <w:jc w:val="left"/>
    </w:pPr>
    <w:rPr>
      <w:rFonts w:ascii="Times New Roman" w:eastAsia="宋体" w:hAnsi="Times New Roman" w:cs="Times New Roman"/>
      <w:sz w:val="24"/>
      <w:szCs w:val="22"/>
    </w:rPr>
  </w:style>
  <w:style w:type="character" w:customStyle="1" w:styleId="af1">
    <w:name w:val="题注字符"/>
    <w:link w:val="af0"/>
    <w:uiPriority w:val="35"/>
    <w:qFormat/>
    <w:locked/>
    <w:rsid w:val="00C61BC4"/>
    <w:rPr>
      <w:rFonts w:asciiTheme="majorHAnsi" w:eastAsia="黑体" w:hAnsiTheme="majorHAnsi" w:cstheme="majorBidi"/>
      <w:sz w:val="20"/>
      <w:szCs w:val="20"/>
    </w:rPr>
  </w:style>
  <w:style w:type="character" w:customStyle="1" w:styleId="-4-GB2312Char">
    <w:name w:val="【正四】-仿宋4-GB2312 Char"/>
    <w:link w:val="-4-GB2312"/>
    <w:qFormat/>
    <w:locked/>
    <w:rsid w:val="00C61BC4"/>
    <w:rPr>
      <w:rFonts w:ascii="仿宋" w:eastAsia="仿宋" w:hAnsi="仿宋"/>
      <w:sz w:val="24"/>
      <w:szCs w:val="28"/>
      <w:shd w:val="clear" w:color="auto" w:fill="FFFFFF"/>
    </w:rPr>
  </w:style>
  <w:style w:type="paragraph" w:customStyle="1" w:styleId="-4-GB2312">
    <w:name w:val="【正四】-仿宋4-GB2312"/>
    <w:basedOn w:val="aff3"/>
    <w:link w:val="-4-GB2312Char"/>
    <w:rsid w:val="00C61BC4"/>
    <w:pPr>
      <w:shd w:val="clear" w:color="auto" w:fill="FFFFFF"/>
      <w:ind w:firstLine="560"/>
    </w:pPr>
    <w:rPr>
      <w:rFonts w:ascii="仿宋" w:eastAsia="仿宋" w:hAnsi="仿宋" w:cstheme="minorBidi"/>
      <w:szCs w:val="28"/>
    </w:rPr>
  </w:style>
  <w:style w:type="character" w:customStyle="1" w:styleId="--Char">
    <w:name w:val="【正文】-宋体-小四 Char"/>
    <w:link w:val="--"/>
    <w:qFormat/>
    <w:locked/>
    <w:rsid w:val="00C61BC4"/>
    <w:rPr>
      <w:rFonts w:ascii="仿宋_GB2312" w:eastAsia="仿宋_GB2312" w:hAnsi="仿宋"/>
      <w:sz w:val="24"/>
      <w:szCs w:val="32"/>
    </w:rPr>
  </w:style>
  <w:style w:type="paragraph" w:customStyle="1" w:styleId="--">
    <w:name w:val="【正文】-宋体-小四"/>
    <w:basedOn w:val="a1"/>
    <w:next w:val="aff2"/>
    <w:link w:val="--Char"/>
    <w:rsid w:val="00C61BC4"/>
    <w:pPr>
      <w:adjustRightInd w:val="0"/>
      <w:snapToGrid w:val="0"/>
      <w:ind w:firstLine="480"/>
    </w:pPr>
    <w:rPr>
      <w:rFonts w:ascii="仿宋_GB2312" w:eastAsia="仿宋_GB2312" w:hAnsi="仿宋"/>
      <w:sz w:val="24"/>
      <w:szCs w:val="32"/>
    </w:rPr>
  </w:style>
  <w:style w:type="paragraph" w:customStyle="1" w:styleId="aff4">
    <w:name w:val="表标题"/>
    <w:basedOn w:val="a1"/>
    <w:next w:val="aff3"/>
    <w:rsid w:val="004374E0"/>
    <w:pPr>
      <w:ind w:firstLine="0"/>
      <w:jc w:val="center"/>
    </w:pPr>
    <w:rPr>
      <w:rFonts w:ascii="Times New Roman" w:hAnsi="Times New Roman" w:cs="Times New Roman"/>
      <w:b/>
      <w:sz w:val="24"/>
      <w:szCs w:val="22"/>
    </w:rPr>
  </w:style>
  <w:style w:type="paragraph" w:customStyle="1" w:styleId="Step">
    <w:name w:val="Step"/>
    <w:basedOn w:val="a1"/>
    <w:unhideWhenUsed/>
    <w:rsid w:val="004374E0"/>
    <w:pPr>
      <w:ind w:left="902" w:hanging="307"/>
    </w:pPr>
    <w:rPr>
      <w:rFonts w:ascii="Times New Roman" w:hAnsi="Times New Roman" w:cs="Times New Roman"/>
      <w:sz w:val="24"/>
      <w:szCs w:val="22"/>
    </w:rPr>
  </w:style>
  <w:style w:type="paragraph" w:customStyle="1" w:styleId="aff5">
    <w:name w:val="图标题"/>
    <w:basedOn w:val="a1"/>
    <w:next w:val="aff3"/>
    <w:rsid w:val="00FF286D"/>
    <w:pPr>
      <w:ind w:firstLine="0"/>
      <w:jc w:val="center"/>
    </w:pPr>
    <w:rPr>
      <w:rFonts w:ascii="Times New Roman" w:hAnsi="Times New Roman" w:cs="Times New Roman"/>
      <w:b/>
      <w:sz w:val="24"/>
      <w:szCs w:val="22"/>
    </w:rPr>
  </w:style>
  <w:style w:type="paragraph" w:customStyle="1" w:styleId="aff6">
    <w:name w:val="图"/>
    <w:basedOn w:val="a1"/>
    <w:next w:val="aff5"/>
    <w:rsid w:val="00FF286D"/>
    <w:pPr>
      <w:keepNext/>
      <w:spacing w:before="60" w:after="60"/>
      <w:ind w:firstLine="0"/>
      <w:jc w:val="center"/>
    </w:pPr>
    <w:rPr>
      <w:rFonts w:ascii="Times New Roman" w:hAnsi="Times New Roman" w:cstheme="minorHAnsi"/>
      <w:b/>
      <w:bCs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4299-54FA-5449-9F85-B50EAF26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640</Words>
  <Characters>3650</Characters>
  <Application>Microsoft Macintosh Word</Application>
  <DocSecurity>0</DocSecurity>
  <Lines>30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ijiami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XU</dc:creator>
  <cp:lastModifiedBy>Microsoft Office 用户</cp:lastModifiedBy>
  <cp:revision>2</cp:revision>
  <cp:lastPrinted>2017-08-24T14:15:00Z</cp:lastPrinted>
  <dcterms:created xsi:type="dcterms:W3CDTF">2017-12-15T08:06:00Z</dcterms:created>
  <dcterms:modified xsi:type="dcterms:W3CDTF">2017-12-15T08:06:00Z</dcterms:modified>
</cp:coreProperties>
</file>