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11F" w:rsidRDefault="0016011F" w:rsidP="00992BCF">
      <w:pPr>
        <w:pStyle w:val="a4"/>
        <w:jc w:val="center"/>
        <w:rPr>
          <w:rFonts w:ascii="宋体" w:eastAsia="宋体" w:hAnsi="宋体"/>
          <w:b/>
        </w:rPr>
      </w:pPr>
    </w:p>
    <w:p w:rsidR="0016011F" w:rsidRDefault="0016011F" w:rsidP="0016011F"/>
    <w:p w:rsidR="0016011F" w:rsidRDefault="0016011F" w:rsidP="0016011F"/>
    <w:p w:rsidR="0016011F" w:rsidRDefault="0016011F" w:rsidP="0016011F"/>
    <w:p w:rsidR="0016011F" w:rsidRDefault="0016011F" w:rsidP="0016011F"/>
    <w:p w:rsidR="0016011F" w:rsidRDefault="0016011F" w:rsidP="0016011F"/>
    <w:p w:rsidR="0016011F" w:rsidRDefault="0016011F" w:rsidP="0016011F"/>
    <w:p w:rsidR="0016011F" w:rsidRPr="0016011F" w:rsidRDefault="0016011F" w:rsidP="0016011F"/>
    <w:p w:rsidR="00D33092" w:rsidRDefault="00A23040" w:rsidP="00992BCF">
      <w:pPr>
        <w:pStyle w:val="a4"/>
        <w:jc w:val="center"/>
        <w:rPr>
          <w:rFonts w:ascii="宋体" w:eastAsia="宋体" w:hAnsi="宋体"/>
          <w:b/>
          <w:sz w:val="72"/>
          <w:szCs w:val="72"/>
        </w:rPr>
      </w:pPr>
      <w:r w:rsidRPr="00D33092">
        <w:rPr>
          <w:rFonts w:ascii="宋体" w:eastAsia="宋体" w:hAnsi="宋体" w:hint="eastAsia"/>
          <w:b/>
          <w:sz w:val="72"/>
          <w:szCs w:val="72"/>
        </w:rPr>
        <w:t>图纸云</w:t>
      </w:r>
      <w:bookmarkStart w:id="0" w:name="_GoBack"/>
      <w:bookmarkEnd w:id="0"/>
    </w:p>
    <w:p w:rsidR="00A770B3" w:rsidRPr="00A770B3" w:rsidRDefault="00A770B3" w:rsidP="00A770B3"/>
    <w:p w:rsidR="00A23040" w:rsidRPr="00D33092" w:rsidRDefault="00A91BBC" w:rsidP="00992BCF">
      <w:pPr>
        <w:pStyle w:val="a4"/>
        <w:jc w:val="center"/>
        <w:rPr>
          <w:rFonts w:ascii="宋体" w:eastAsia="宋体" w:hAnsi="宋体"/>
          <w:b/>
          <w:sz w:val="72"/>
          <w:szCs w:val="72"/>
        </w:rPr>
      </w:pPr>
      <w:r w:rsidRPr="00D33092">
        <w:rPr>
          <w:rFonts w:ascii="宋体" w:eastAsia="宋体" w:hAnsi="宋体" w:hint="eastAsia"/>
          <w:b/>
          <w:sz w:val="72"/>
          <w:szCs w:val="72"/>
        </w:rPr>
        <w:t>用户操作手册</w:t>
      </w:r>
    </w:p>
    <w:p w:rsidR="006973C5" w:rsidRPr="006363EF" w:rsidRDefault="006973C5" w:rsidP="006973C5">
      <w:pPr>
        <w:rPr>
          <w:rFonts w:ascii="宋体" w:eastAsia="宋体" w:hAnsi="宋体"/>
        </w:rPr>
      </w:pPr>
    </w:p>
    <w:p w:rsidR="006973C5" w:rsidRPr="006363EF" w:rsidRDefault="006973C5" w:rsidP="006973C5">
      <w:pPr>
        <w:rPr>
          <w:rFonts w:ascii="宋体" w:eastAsia="宋体" w:hAnsi="宋体"/>
        </w:rPr>
      </w:pPr>
    </w:p>
    <w:p w:rsidR="006973C5" w:rsidRPr="006363EF" w:rsidRDefault="006973C5" w:rsidP="006973C5">
      <w:pPr>
        <w:rPr>
          <w:rFonts w:ascii="宋体" w:eastAsia="宋体" w:hAnsi="宋体"/>
        </w:rPr>
      </w:pPr>
    </w:p>
    <w:p w:rsidR="006973C5" w:rsidRPr="006363EF" w:rsidRDefault="006973C5" w:rsidP="006973C5">
      <w:pPr>
        <w:rPr>
          <w:rFonts w:ascii="宋体" w:eastAsia="宋体" w:hAnsi="宋体"/>
        </w:rPr>
      </w:pPr>
    </w:p>
    <w:p w:rsidR="006973C5" w:rsidRPr="006363EF" w:rsidRDefault="006973C5" w:rsidP="006973C5">
      <w:pPr>
        <w:rPr>
          <w:rFonts w:ascii="宋体" w:eastAsia="宋体" w:hAnsi="宋体"/>
        </w:rPr>
      </w:pPr>
    </w:p>
    <w:p w:rsidR="006973C5" w:rsidRPr="006363EF" w:rsidRDefault="006973C5" w:rsidP="006973C5">
      <w:pPr>
        <w:rPr>
          <w:rFonts w:ascii="宋体" w:eastAsia="宋体" w:hAnsi="宋体"/>
        </w:rPr>
      </w:pPr>
    </w:p>
    <w:p w:rsidR="006973C5" w:rsidRPr="006363EF" w:rsidRDefault="006973C5" w:rsidP="006973C5">
      <w:pPr>
        <w:rPr>
          <w:rFonts w:ascii="宋体" w:eastAsia="宋体" w:hAnsi="宋体"/>
        </w:rPr>
      </w:pPr>
    </w:p>
    <w:p w:rsidR="006973C5" w:rsidRPr="006363EF" w:rsidRDefault="006973C5" w:rsidP="006973C5">
      <w:pPr>
        <w:rPr>
          <w:rFonts w:ascii="宋体" w:eastAsia="宋体" w:hAnsi="宋体"/>
        </w:rPr>
      </w:pPr>
    </w:p>
    <w:p w:rsidR="00A23040" w:rsidRPr="006363EF" w:rsidRDefault="00A23040" w:rsidP="00A23040">
      <w:pPr>
        <w:ind w:firstLine="48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版本：V2.0</w:t>
      </w:r>
    </w:p>
    <w:p w:rsidR="00A23040" w:rsidRPr="006363EF" w:rsidRDefault="00A23040" w:rsidP="00A23040">
      <w:pPr>
        <w:ind w:firstLine="48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时间：2017年11月</w:t>
      </w:r>
    </w:p>
    <w:p w:rsidR="00A23040" w:rsidRPr="006363EF" w:rsidRDefault="00A23040" w:rsidP="00A23040">
      <w:pPr>
        <w:ind w:firstLine="480"/>
        <w:rPr>
          <w:rFonts w:ascii="宋体" w:eastAsia="宋体" w:hAnsi="宋体"/>
        </w:rPr>
      </w:pPr>
    </w:p>
    <w:p w:rsidR="00A23040" w:rsidRPr="006363EF" w:rsidRDefault="00A23040" w:rsidP="00A23040">
      <w:pPr>
        <w:ind w:firstLine="48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修订记录：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A23040" w:rsidRPr="006363EF" w:rsidTr="00A23040">
        <w:tc>
          <w:tcPr>
            <w:tcW w:w="2517" w:type="dxa"/>
          </w:tcPr>
          <w:p w:rsidR="00A23040" w:rsidRPr="006363EF" w:rsidRDefault="00A23040" w:rsidP="00811F92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版本号</w:t>
            </w:r>
          </w:p>
        </w:tc>
        <w:tc>
          <w:tcPr>
            <w:tcW w:w="2517" w:type="dxa"/>
          </w:tcPr>
          <w:p w:rsidR="00A23040" w:rsidRPr="006363EF" w:rsidRDefault="00A23040" w:rsidP="00811F92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修订人</w:t>
            </w:r>
          </w:p>
        </w:tc>
        <w:tc>
          <w:tcPr>
            <w:tcW w:w="2518" w:type="dxa"/>
          </w:tcPr>
          <w:p w:rsidR="00A23040" w:rsidRPr="006363EF" w:rsidRDefault="00A23040" w:rsidP="00811F92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修订日期</w:t>
            </w:r>
          </w:p>
        </w:tc>
        <w:tc>
          <w:tcPr>
            <w:tcW w:w="2518" w:type="dxa"/>
          </w:tcPr>
          <w:p w:rsidR="00A23040" w:rsidRPr="006363EF" w:rsidRDefault="00A23040" w:rsidP="00811F92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修订描述</w:t>
            </w:r>
          </w:p>
        </w:tc>
      </w:tr>
      <w:tr w:rsidR="00A23040" w:rsidRPr="006363EF" w:rsidTr="00A23040">
        <w:tc>
          <w:tcPr>
            <w:tcW w:w="2517" w:type="dxa"/>
          </w:tcPr>
          <w:p w:rsidR="00A23040" w:rsidRPr="006363EF" w:rsidRDefault="00A23040" w:rsidP="00811F92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V2.0</w:t>
            </w:r>
          </w:p>
        </w:tc>
        <w:tc>
          <w:tcPr>
            <w:tcW w:w="2517" w:type="dxa"/>
          </w:tcPr>
          <w:p w:rsidR="00A23040" w:rsidRPr="006363EF" w:rsidRDefault="00A23040" w:rsidP="00811F92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高广</w:t>
            </w:r>
          </w:p>
        </w:tc>
        <w:tc>
          <w:tcPr>
            <w:tcW w:w="2518" w:type="dxa"/>
          </w:tcPr>
          <w:p w:rsidR="00A23040" w:rsidRPr="006363EF" w:rsidRDefault="00A23040" w:rsidP="00811F92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2017.11</w:t>
            </w:r>
          </w:p>
        </w:tc>
        <w:tc>
          <w:tcPr>
            <w:tcW w:w="2518" w:type="dxa"/>
          </w:tcPr>
          <w:p w:rsidR="00A23040" w:rsidRPr="006363EF" w:rsidRDefault="00A23040" w:rsidP="00811F92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新建</w:t>
            </w:r>
          </w:p>
        </w:tc>
      </w:tr>
    </w:tbl>
    <w:p w:rsidR="00F36D75" w:rsidRPr="006363EF" w:rsidRDefault="00F36D75" w:rsidP="00A23040">
      <w:pPr>
        <w:ind w:firstLine="480"/>
        <w:rPr>
          <w:rFonts w:ascii="宋体" w:eastAsia="宋体" w:hAnsi="宋体"/>
        </w:rPr>
      </w:pPr>
    </w:p>
    <w:p w:rsidR="00A23040" w:rsidRPr="006363EF" w:rsidRDefault="00F36D75" w:rsidP="0016011F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br w:type="page"/>
      </w:r>
      <w:r w:rsidR="00A23040" w:rsidRPr="006363EF">
        <w:rPr>
          <w:rFonts w:ascii="宋体" w:eastAsia="宋体" w:hAnsi="宋体"/>
        </w:rPr>
        <w:lastRenderedPageBreak/>
        <w:tab/>
      </w:r>
    </w:p>
    <w:p w:rsidR="0011641C" w:rsidRPr="006363EF" w:rsidRDefault="0011641C" w:rsidP="00C8707C">
      <w:pPr>
        <w:pStyle w:val="1"/>
        <w:ind w:left="432"/>
        <w:jc w:val="center"/>
        <w:rPr>
          <w:rFonts w:ascii="宋体" w:eastAsia="宋体" w:hAnsi="宋体"/>
          <w:sz w:val="22"/>
          <w:szCs w:val="22"/>
        </w:rPr>
      </w:pPr>
      <w:bookmarkStart w:id="1" w:name="_Toc500416922"/>
      <w:r w:rsidRPr="006363EF">
        <w:rPr>
          <w:rFonts w:ascii="宋体" w:eastAsia="宋体" w:hAnsi="宋体" w:hint="eastAsia"/>
          <w:sz w:val="22"/>
          <w:szCs w:val="22"/>
        </w:rPr>
        <w:t>前言</w:t>
      </w:r>
      <w:bookmarkEnd w:id="1"/>
    </w:p>
    <w:p w:rsidR="00C87B5A" w:rsidRPr="006363EF" w:rsidRDefault="00C87B5A" w:rsidP="00C87B5A">
      <w:pPr>
        <w:tabs>
          <w:tab w:val="center" w:pos="840"/>
          <w:tab w:val="center" w:pos="5512"/>
        </w:tabs>
        <w:rPr>
          <w:rFonts w:ascii="宋体" w:eastAsia="宋体" w:hAnsi="宋体"/>
        </w:rPr>
      </w:pPr>
      <w:proofErr w:type="gramStart"/>
      <w:r w:rsidRPr="006363EF">
        <w:rPr>
          <w:rFonts w:ascii="宋体" w:eastAsia="宋体" w:hAnsi="宋体" w:cs="宋体"/>
        </w:rPr>
        <w:t>图纸云</w:t>
      </w:r>
      <w:r w:rsidRPr="006363EF">
        <w:rPr>
          <w:rFonts w:ascii="宋体" w:eastAsia="宋体" w:hAnsi="宋体"/>
        </w:rPr>
        <w:t>使分散</w:t>
      </w:r>
      <w:proofErr w:type="gramEnd"/>
      <w:r w:rsidRPr="006363EF">
        <w:rPr>
          <w:rFonts w:ascii="宋体" w:eastAsia="宋体" w:hAnsi="宋体"/>
        </w:rPr>
        <w:t xml:space="preserve">的设计团队可以管理产品数据、共享设计信息、实现工作流程自动化，并改善工程与制造之间的协作。 </w:t>
      </w:r>
    </w:p>
    <w:p w:rsidR="002372B0" w:rsidRPr="006363EF" w:rsidRDefault="00C218CB" w:rsidP="00A23040">
      <w:pPr>
        <w:ind w:firstLine="48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帮助采购更好的管理图纸，其他业务模块可以从图纸管理模块获取图纸（比如非标，透明工厂）。支持用户在线/离线查看各种格式图纸（二维/三维等）</w:t>
      </w:r>
      <w:r w:rsidR="00C87B5A" w:rsidRPr="006363EF">
        <w:rPr>
          <w:rFonts w:ascii="宋体" w:eastAsia="宋体" w:hAnsi="宋体" w:hint="eastAsia"/>
        </w:rPr>
        <w:t>。</w:t>
      </w:r>
    </w:p>
    <w:p w:rsidR="002372B0" w:rsidRPr="006363EF" w:rsidRDefault="002372B0" w:rsidP="002372B0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br w:type="page"/>
      </w:r>
    </w:p>
    <w:p w:rsidR="002372B0" w:rsidRPr="006363EF" w:rsidRDefault="002372B0" w:rsidP="00FB63A6">
      <w:pPr>
        <w:pStyle w:val="1"/>
        <w:ind w:left="432"/>
        <w:jc w:val="center"/>
        <w:rPr>
          <w:rFonts w:ascii="宋体" w:eastAsia="宋体" w:hAnsi="宋体"/>
          <w:sz w:val="22"/>
          <w:szCs w:val="22"/>
        </w:rPr>
      </w:pPr>
      <w:bookmarkStart w:id="2" w:name="_Toc500416923"/>
      <w:r w:rsidRPr="006363EF">
        <w:rPr>
          <w:rFonts w:ascii="宋体" w:eastAsia="宋体" w:hAnsi="宋体"/>
          <w:sz w:val="22"/>
          <w:szCs w:val="22"/>
        </w:rPr>
        <w:lastRenderedPageBreak/>
        <w:t>目录</w:t>
      </w:r>
      <w:bookmarkEnd w:id="2"/>
    </w:p>
    <w:p w:rsidR="00A23040" w:rsidRPr="006363EF" w:rsidRDefault="00A23040" w:rsidP="00A23040">
      <w:pPr>
        <w:ind w:firstLine="480"/>
        <w:rPr>
          <w:rFonts w:ascii="宋体" w:eastAsia="宋体" w:hAnsi="宋体"/>
        </w:rPr>
      </w:pPr>
    </w:p>
    <w:sdt>
      <w:sdtPr>
        <w:rPr>
          <w:rFonts w:ascii="宋体" w:eastAsia="宋体" w:hAnsi="宋体"/>
          <w:lang w:val="zh-CN"/>
        </w:rPr>
        <w:id w:val="-2613778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60582" w:rsidRDefault="0011641C">
          <w:pPr>
            <w:pStyle w:val="11"/>
            <w:tabs>
              <w:tab w:val="right" w:leader="dot" w:pos="10070"/>
            </w:tabs>
            <w:rPr>
              <w:noProof/>
            </w:rPr>
          </w:pPr>
          <w:r w:rsidRPr="006363EF">
            <w:rPr>
              <w:rFonts w:ascii="宋体" w:eastAsia="宋体" w:hAnsi="宋体"/>
            </w:rPr>
            <w:fldChar w:fldCharType="begin"/>
          </w:r>
          <w:r w:rsidRPr="006363EF">
            <w:rPr>
              <w:rFonts w:ascii="宋体" w:eastAsia="宋体" w:hAnsi="宋体"/>
            </w:rPr>
            <w:instrText xml:space="preserve"> TOC \o "1-3" \h \z \u </w:instrText>
          </w:r>
          <w:r w:rsidRPr="006363EF">
            <w:rPr>
              <w:rFonts w:ascii="宋体" w:eastAsia="宋体" w:hAnsi="宋体"/>
            </w:rPr>
            <w:fldChar w:fldCharType="separate"/>
          </w:r>
          <w:hyperlink w:anchor="_Toc500416922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前言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_Toc500416922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2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11"/>
            <w:tabs>
              <w:tab w:val="right" w:leader="dot" w:pos="10070"/>
            </w:tabs>
            <w:rPr>
              <w:noProof/>
            </w:rPr>
          </w:pPr>
          <w:hyperlink w:anchor="_Toc500416923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目录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_Toc500416923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3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11"/>
            <w:tabs>
              <w:tab w:val="right" w:leader="dot" w:pos="10070"/>
            </w:tabs>
            <w:rPr>
              <w:noProof/>
            </w:rPr>
          </w:pPr>
          <w:hyperlink w:anchor="_Toc500416924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第一部分</w:t>
            </w:r>
            <w:r w:rsidR="00960582" w:rsidRPr="00986FFE">
              <w:rPr>
                <w:rStyle w:val="a6"/>
                <w:rFonts w:ascii="宋体" w:eastAsia="宋体" w:hAnsi="宋体"/>
                <w:noProof/>
              </w:rPr>
              <w:t xml:space="preserve">  </w:t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功能和适用范围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_Toc500416924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left" w:pos="880"/>
              <w:tab w:val="right" w:leader="dot" w:pos="10070"/>
            </w:tabs>
            <w:rPr>
              <w:noProof/>
            </w:rPr>
          </w:pPr>
          <w:hyperlink w:anchor="_Toc500416925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1.1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优点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_Toc500416925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left" w:pos="880"/>
              <w:tab w:val="right" w:leader="dot" w:pos="10070"/>
            </w:tabs>
            <w:rPr>
              <w:noProof/>
            </w:rPr>
          </w:pPr>
          <w:hyperlink w:anchor="_Toc500416926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1.2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功能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_Toc500416926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left" w:pos="880"/>
              <w:tab w:val="right" w:leader="dot" w:pos="10070"/>
            </w:tabs>
            <w:rPr>
              <w:noProof/>
            </w:rPr>
          </w:pPr>
          <w:hyperlink w:anchor="_Toc500416927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1.3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关联产品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_Toc500416927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8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left" w:pos="880"/>
              <w:tab w:val="right" w:leader="dot" w:pos="10070"/>
            </w:tabs>
            <w:rPr>
              <w:noProof/>
            </w:rPr>
          </w:pPr>
          <w:hyperlink w:anchor="_Toc500416928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1.4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用户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_Toc500416928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9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left" w:pos="880"/>
              <w:tab w:val="right" w:leader="dot" w:pos="10070"/>
            </w:tabs>
            <w:rPr>
              <w:noProof/>
            </w:rPr>
          </w:pPr>
          <w:hyperlink w:anchor="_Toc500416929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1.5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业务逻辑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_Toc500416929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10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11"/>
            <w:tabs>
              <w:tab w:val="right" w:leader="dot" w:pos="10070"/>
            </w:tabs>
            <w:rPr>
              <w:noProof/>
            </w:rPr>
          </w:pPr>
          <w:hyperlink w:anchor="_Toc500416930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第二部分</w:t>
            </w:r>
            <w:r w:rsidR="00960582" w:rsidRPr="00986FFE">
              <w:rPr>
                <w:rStyle w:val="a6"/>
                <w:rFonts w:ascii="宋体" w:eastAsia="宋体" w:hAnsi="宋体"/>
                <w:noProof/>
              </w:rPr>
              <w:t xml:space="preserve">  </w:t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集成商的角色分配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_Toc500416930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11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left" w:pos="880"/>
              <w:tab w:val="right" w:leader="dot" w:pos="10070"/>
            </w:tabs>
            <w:rPr>
              <w:noProof/>
            </w:rPr>
          </w:pPr>
          <w:hyperlink w:anchor="_Toc500416931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1.6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项目经理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_Toc500416931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11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32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创建项目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_Toc500416932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11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320"/>
              <w:tab w:val="right" w:leader="dot" w:pos="10070"/>
            </w:tabs>
            <w:rPr>
              <w:noProof/>
            </w:rPr>
          </w:pPr>
          <w:hyperlink w:anchor="_Toc500416933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2.2.1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项目管理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_Toc500416933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11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320"/>
              <w:tab w:val="right" w:leader="dot" w:pos="10070"/>
            </w:tabs>
            <w:rPr>
              <w:noProof/>
            </w:rPr>
          </w:pPr>
          <w:hyperlink w:anchor="_Toc500416934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2.2.2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权限设置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_Toc500416934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13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left" w:pos="880"/>
              <w:tab w:val="right" w:leader="dot" w:pos="10070"/>
            </w:tabs>
            <w:rPr>
              <w:noProof/>
            </w:rPr>
          </w:pPr>
          <w:hyperlink w:anchor="_Toc500416935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1.7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设计人员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_Toc500416935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18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320"/>
              <w:tab w:val="right" w:leader="dot" w:pos="10070"/>
            </w:tabs>
            <w:rPr>
              <w:noProof/>
            </w:rPr>
          </w:pPr>
          <w:hyperlink w:anchor="_Toc500416936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2.2.3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零部件和</w:t>
            </w:r>
            <w:r w:rsidR="00960582" w:rsidRPr="00986FFE">
              <w:rPr>
                <w:rStyle w:val="a6"/>
                <w:rFonts w:ascii="宋体" w:eastAsia="宋体" w:hAnsi="宋体"/>
                <w:noProof/>
              </w:rPr>
              <w:t>BOM</w:t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结构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_Toc500416936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18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320"/>
              <w:tab w:val="right" w:leader="dot" w:pos="10070"/>
            </w:tabs>
            <w:rPr>
              <w:noProof/>
            </w:rPr>
          </w:pPr>
          <w:hyperlink w:anchor="_Toc500416937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2.2.4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版本管理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_Toc500416937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21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320"/>
              <w:tab w:val="right" w:leader="dot" w:pos="10070"/>
            </w:tabs>
            <w:rPr>
              <w:noProof/>
            </w:rPr>
          </w:pPr>
          <w:hyperlink w:anchor="_Toc500416938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2.2.5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图纸查看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_Toc500416938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22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320"/>
              <w:tab w:val="right" w:leader="dot" w:pos="10070"/>
            </w:tabs>
            <w:rPr>
              <w:noProof/>
            </w:rPr>
          </w:pPr>
          <w:hyperlink w:anchor="_Toc500416939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2.2.6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多种视图模式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_Toc500416939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25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320"/>
              <w:tab w:val="right" w:leader="dot" w:pos="10070"/>
            </w:tabs>
            <w:rPr>
              <w:noProof/>
            </w:rPr>
          </w:pPr>
          <w:hyperlink w:anchor="_Toc500416940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2.2.7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以角色查看列表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_Toc500416940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26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320"/>
              <w:tab w:val="right" w:leader="dot" w:pos="10070"/>
            </w:tabs>
            <w:rPr>
              <w:noProof/>
            </w:rPr>
          </w:pPr>
          <w:hyperlink w:anchor="_Toc500416941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2.2.8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/>
                <w:noProof/>
              </w:rPr>
              <w:t>AutoCAD</w:t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分图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_Toc500416941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27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left" w:pos="880"/>
              <w:tab w:val="right" w:leader="dot" w:pos="10070"/>
            </w:tabs>
            <w:rPr>
              <w:noProof/>
            </w:rPr>
          </w:pPr>
          <w:hyperlink w:anchor="_Toc500416942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1.8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技术经理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_Toc500416942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29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320"/>
              <w:tab w:val="right" w:leader="dot" w:pos="10070"/>
            </w:tabs>
            <w:rPr>
              <w:noProof/>
            </w:rPr>
          </w:pPr>
          <w:hyperlink w:anchor="_Toc500416943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2.2.9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权限设置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_Toc500416943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29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540"/>
              <w:tab w:val="right" w:leader="dot" w:pos="10070"/>
            </w:tabs>
            <w:rPr>
              <w:noProof/>
            </w:rPr>
          </w:pPr>
          <w:hyperlink w:anchor="_Toc500416944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2.2.10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图纸分类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_Toc500416944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33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540"/>
              <w:tab w:val="right" w:leader="dot" w:pos="10070"/>
            </w:tabs>
            <w:rPr>
              <w:noProof/>
            </w:rPr>
          </w:pPr>
          <w:hyperlink w:anchor="_Toc500416945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2.2.11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原材料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_Toc500416945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37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540"/>
              <w:tab w:val="right" w:leader="dot" w:pos="10070"/>
            </w:tabs>
            <w:rPr>
              <w:noProof/>
            </w:rPr>
          </w:pPr>
          <w:hyperlink w:anchor="_Toc500416946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2.2.12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图纸上传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_Toc500416946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37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540"/>
              <w:tab w:val="right" w:leader="dot" w:pos="10070"/>
            </w:tabs>
            <w:rPr>
              <w:noProof/>
            </w:rPr>
          </w:pPr>
          <w:hyperlink w:anchor="_Toc500416947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2.2.13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在线打印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_Toc500416947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37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540"/>
              <w:tab w:val="right" w:leader="dot" w:pos="10070"/>
            </w:tabs>
            <w:rPr>
              <w:noProof/>
            </w:rPr>
          </w:pPr>
          <w:hyperlink w:anchor="_Toc500416948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2.2.14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搜索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_Toc500416948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40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left" w:pos="880"/>
              <w:tab w:val="right" w:leader="dot" w:pos="10070"/>
            </w:tabs>
            <w:rPr>
              <w:noProof/>
            </w:rPr>
          </w:pPr>
          <w:hyperlink w:anchor="_Toc500416949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1.9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采购工程师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_Toc500416949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40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50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图纸查看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_Toc500416950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40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51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图纸批注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_Toc500416951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41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52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查看和修改批注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_Toc500416952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42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53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在线打印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_Toc500416953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42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left" w:pos="1100"/>
              <w:tab w:val="right" w:leader="dot" w:pos="10070"/>
            </w:tabs>
            <w:rPr>
              <w:noProof/>
            </w:rPr>
          </w:pPr>
          <w:hyperlink w:anchor="_Toc500416954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1.10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质检工程师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_Toc500416954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45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55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图纸查看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_Toc500416955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45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56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图纸批注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_Toc500416956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46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57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查看和修改批注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_Toc500416957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46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right" w:leader="dot" w:pos="10070"/>
            </w:tabs>
            <w:rPr>
              <w:noProof/>
            </w:rPr>
          </w:pPr>
          <w:hyperlink w:anchor="_Toc500416958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生产经理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_Toc500416958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47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540"/>
              <w:tab w:val="right" w:leader="dot" w:pos="10070"/>
            </w:tabs>
            <w:rPr>
              <w:noProof/>
            </w:rPr>
          </w:pPr>
          <w:hyperlink w:anchor="_Toc500416959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2.2.15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图纸分类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_Toc500416959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47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right" w:leader="dot" w:pos="10070"/>
            </w:tabs>
            <w:rPr>
              <w:noProof/>
            </w:rPr>
          </w:pPr>
          <w:hyperlink w:anchor="_Toc500416960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操作工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_Toc500416960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50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61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图纸查看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_Toc500416961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50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left" w:pos="1100"/>
              <w:tab w:val="right" w:leader="dot" w:pos="10070"/>
            </w:tabs>
            <w:rPr>
              <w:noProof/>
            </w:rPr>
          </w:pPr>
          <w:hyperlink w:anchor="_Toc500416962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1.11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产品库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_Toc500416962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52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left" w:pos="1320"/>
              <w:tab w:val="right" w:leader="dot" w:pos="10070"/>
            </w:tabs>
            <w:rPr>
              <w:noProof/>
            </w:rPr>
          </w:pPr>
          <w:hyperlink w:anchor="_Toc500416963" w:history="1">
            <w:r w:rsidR="00960582" w:rsidRPr="00986FFE">
              <w:rPr>
                <w:rStyle w:val="a6"/>
                <w:rFonts w:ascii="宋体" w:eastAsia="宋体" w:hAnsi="宋体"/>
                <w:noProof/>
              </w:rPr>
              <w:t>2.3.1</w:t>
            </w:r>
            <w:r w:rsidR="00960582">
              <w:rPr>
                <w:noProof/>
              </w:rPr>
              <w:tab/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公司内通用文件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_Toc500416963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52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11"/>
            <w:tabs>
              <w:tab w:val="right" w:leader="dot" w:pos="10070"/>
            </w:tabs>
            <w:rPr>
              <w:noProof/>
            </w:rPr>
          </w:pPr>
          <w:hyperlink w:anchor="_Toc500416964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第三部分</w:t>
            </w:r>
            <w:r w:rsidR="00960582" w:rsidRPr="00986FFE">
              <w:rPr>
                <w:rStyle w:val="a6"/>
                <w:rFonts w:ascii="宋体" w:eastAsia="宋体" w:hAnsi="宋体"/>
                <w:noProof/>
              </w:rPr>
              <w:t xml:space="preserve">  </w:t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加工商的角色分配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_Toc500416964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52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right" w:leader="dot" w:pos="10070"/>
            </w:tabs>
            <w:rPr>
              <w:noProof/>
            </w:rPr>
          </w:pPr>
          <w:hyperlink w:anchor="_Toc500416965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生产经理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_Toc500416965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52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66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创建文件夹和上传零件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_Toc500416966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52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67" w:history="1">
            <w:r w:rsidR="00960582" w:rsidRPr="00986FFE">
              <w:rPr>
                <w:rStyle w:val="a6"/>
                <w:noProof/>
              </w:rPr>
              <w:t>AutoCAD</w:t>
            </w:r>
            <w:r w:rsidR="00960582" w:rsidRPr="00986FFE">
              <w:rPr>
                <w:rStyle w:val="a6"/>
                <w:rFonts w:hint="eastAsia"/>
                <w:noProof/>
              </w:rPr>
              <w:t>分图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_Toc500416967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54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right" w:leader="dot" w:pos="10070"/>
            </w:tabs>
            <w:rPr>
              <w:noProof/>
            </w:rPr>
          </w:pPr>
          <w:hyperlink w:anchor="_Toc500416968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操作工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_Toc500416968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57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69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图纸查看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_Toc500416969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57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11"/>
            <w:tabs>
              <w:tab w:val="right" w:leader="dot" w:pos="10070"/>
            </w:tabs>
            <w:rPr>
              <w:noProof/>
            </w:rPr>
          </w:pPr>
          <w:hyperlink w:anchor="_Toc500416970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第四部分</w:t>
            </w:r>
            <w:r w:rsidR="00960582" w:rsidRPr="00986FFE">
              <w:rPr>
                <w:rStyle w:val="a6"/>
                <w:rFonts w:ascii="宋体" w:eastAsia="宋体" w:hAnsi="宋体"/>
                <w:noProof/>
              </w:rPr>
              <w:t xml:space="preserve">  </w:t>
            </w:r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维修部门的角色分配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_Toc500416970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59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21"/>
            <w:tabs>
              <w:tab w:val="right" w:leader="dot" w:pos="10070"/>
            </w:tabs>
            <w:rPr>
              <w:noProof/>
            </w:rPr>
          </w:pPr>
          <w:hyperlink w:anchor="_Toc500416971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现场工程师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_Toc500416971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59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72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图纸查看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_Toc500416972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59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73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图纸批注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_Toc500416973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60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960582" w:rsidRDefault="002A355B">
          <w:pPr>
            <w:pStyle w:val="31"/>
            <w:tabs>
              <w:tab w:val="right" w:leader="dot" w:pos="10070"/>
            </w:tabs>
            <w:rPr>
              <w:noProof/>
            </w:rPr>
          </w:pPr>
          <w:hyperlink w:anchor="_Toc500416974" w:history="1">
            <w:r w:rsidR="00960582" w:rsidRPr="00986FFE">
              <w:rPr>
                <w:rStyle w:val="a6"/>
                <w:rFonts w:ascii="宋体" w:eastAsia="宋体" w:hAnsi="宋体" w:hint="eastAsia"/>
                <w:noProof/>
              </w:rPr>
              <w:t>查看和修改批注</w:t>
            </w:r>
            <w:r w:rsidR="00960582">
              <w:rPr>
                <w:noProof/>
                <w:webHidden/>
              </w:rPr>
              <w:tab/>
            </w:r>
            <w:r w:rsidR="00960582">
              <w:rPr>
                <w:noProof/>
                <w:webHidden/>
              </w:rPr>
              <w:fldChar w:fldCharType="begin"/>
            </w:r>
            <w:r w:rsidR="00960582">
              <w:rPr>
                <w:noProof/>
                <w:webHidden/>
              </w:rPr>
              <w:instrText xml:space="preserve"> PAGEREF _Toc500416974 \h </w:instrText>
            </w:r>
            <w:r w:rsidR="00960582">
              <w:rPr>
                <w:noProof/>
                <w:webHidden/>
              </w:rPr>
            </w:r>
            <w:r w:rsidR="00960582">
              <w:rPr>
                <w:noProof/>
                <w:webHidden/>
              </w:rPr>
              <w:fldChar w:fldCharType="separate"/>
            </w:r>
            <w:r w:rsidR="00960582">
              <w:rPr>
                <w:noProof/>
                <w:webHidden/>
              </w:rPr>
              <w:t>60</w:t>
            </w:r>
            <w:r w:rsidR="00960582">
              <w:rPr>
                <w:noProof/>
                <w:webHidden/>
              </w:rPr>
              <w:fldChar w:fldCharType="end"/>
            </w:r>
          </w:hyperlink>
        </w:p>
        <w:p w:rsidR="0011641C" w:rsidRPr="006363EF" w:rsidRDefault="0011641C">
          <w:pPr>
            <w:rPr>
              <w:rFonts w:ascii="宋体" w:eastAsia="宋体" w:hAnsi="宋体"/>
            </w:rPr>
          </w:pPr>
          <w:r w:rsidRPr="006363EF">
            <w:rPr>
              <w:rFonts w:ascii="宋体" w:eastAsia="宋体" w:hAnsi="宋体"/>
              <w:b/>
              <w:bCs/>
              <w:lang w:val="zh-CN"/>
            </w:rPr>
            <w:fldChar w:fldCharType="end"/>
          </w:r>
        </w:p>
      </w:sdtContent>
    </w:sdt>
    <w:p w:rsidR="00CB6076" w:rsidRPr="006363EF" w:rsidRDefault="00CB6076">
      <w:pPr>
        <w:rPr>
          <w:rFonts w:ascii="宋体" w:eastAsia="宋体" w:hAnsi="宋体" w:cstheme="majorBidi"/>
          <w:color w:val="2E74B5" w:themeColor="accent1" w:themeShade="BF"/>
        </w:rPr>
      </w:pPr>
      <w:r w:rsidRPr="006363EF">
        <w:rPr>
          <w:rFonts w:ascii="宋体" w:eastAsia="宋体" w:hAnsi="宋体"/>
        </w:rPr>
        <w:br w:type="page"/>
      </w:r>
    </w:p>
    <w:p w:rsidR="00122A30" w:rsidRPr="006363EF" w:rsidRDefault="00122A30" w:rsidP="00122A30">
      <w:pPr>
        <w:pStyle w:val="1"/>
        <w:rPr>
          <w:rFonts w:ascii="宋体" w:eastAsia="宋体" w:hAnsi="宋体"/>
          <w:sz w:val="22"/>
          <w:szCs w:val="22"/>
        </w:rPr>
      </w:pPr>
      <w:bookmarkStart w:id="3" w:name="_Toc493064963"/>
      <w:bookmarkStart w:id="4" w:name="_Toc23164"/>
      <w:bookmarkStart w:id="5" w:name="_Toc498329999"/>
      <w:bookmarkStart w:id="6" w:name="_Toc500416924"/>
      <w:r w:rsidRPr="006363EF">
        <w:rPr>
          <w:rFonts w:ascii="宋体" w:eastAsia="宋体" w:hAnsi="宋体" w:hint="eastAsia"/>
          <w:sz w:val="22"/>
          <w:szCs w:val="22"/>
        </w:rPr>
        <w:lastRenderedPageBreak/>
        <w:t xml:space="preserve">第一部分  </w:t>
      </w:r>
      <w:bookmarkEnd w:id="3"/>
      <w:bookmarkEnd w:id="4"/>
      <w:bookmarkEnd w:id="5"/>
      <w:r w:rsidR="00E966C9" w:rsidRPr="006363EF">
        <w:rPr>
          <w:rFonts w:ascii="宋体" w:eastAsia="宋体" w:hAnsi="宋体" w:hint="eastAsia"/>
          <w:sz w:val="22"/>
          <w:szCs w:val="22"/>
        </w:rPr>
        <w:t>功能和适用范围</w:t>
      </w:r>
      <w:bookmarkEnd w:id="6"/>
    </w:p>
    <w:p w:rsidR="000C566B" w:rsidRPr="006363EF" w:rsidRDefault="000C566B" w:rsidP="00CB5B8F">
      <w:pPr>
        <w:pStyle w:val="2"/>
        <w:rPr>
          <w:rFonts w:ascii="宋体" w:eastAsia="宋体" w:hAnsi="宋体"/>
          <w:sz w:val="22"/>
          <w:szCs w:val="22"/>
        </w:rPr>
      </w:pPr>
      <w:bookmarkStart w:id="7" w:name="_Toc500416925"/>
      <w:r w:rsidRPr="006363EF">
        <w:rPr>
          <w:rFonts w:ascii="宋体" w:eastAsia="宋体" w:hAnsi="宋体"/>
          <w:sz w:val="22"/>
          <w:szCs w:val="22"/>
        </w:rPr>
        <w:t>优点</w:t>
      </w:r>
      <w:bookmarkEnd w:id="7"/>
    </w:p>
    <w:p w:rsidR="00735A1B" w:rsidRPr="006363EF" w:rsidRDefault="00735A1B" w:rsidP="00735A1B">
      <w:pPr>
        <w:numPr>
          <w:ilvl w:val="0"/>
          <w:numId w:val="41"/>
        </w:numPr>
        <w:spacing w:after="2" w:line="261" w:lineRule="auto"/>
        <w:ind w:hanging="360"/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>易于实施和使用</w:t>
      </w:r>
      <w:r w:rsidR="00E87A52">
        <w:rPr>
          <w:rFonts w:ascii="宋体" w:eastAsia="宋体" w:hAnsi="宋体" w:hint="eastAsia"/>
        </w:rPr>
        <w:t>，</w:t>
      </w:r>
      <w:r w:rsidR="00B7112F">
        <w:rPr>
          <w:rFonts w:ascii="宋体" w:eastAsia="宋体" w:hAnsi="宋体" w:hint="eastAsia"/>
        </w:rPr>
        <w:t>作为SaaS产品，有别于传统的CS架构产品，无需安装，登录即使用。</w:t>
      </w:r>
      <w:r w:rsidRPr="006363EF">
        <w:rPr>
          <w:rFonts w:ascii="宋体" w:eastAsia="宋体" w:hAnsi="宋体"/>
        </w:rPr>
        <w:t xml:space="preserve"> </w:t>
      </w:r>
    </w:p>
    <w:p w:rsidR="00735A1B" w:rsidRPr="006363EF" w:rsidRDefault="00735A1B" w:rsidP="00735A1B">
      <w:pPr>
        <w:numPr>
          <w:ilvl w:val="0"/>
          <w:numId w:val="41"/>
        </w:numPr>
        <w:spacing w:after="2" w:line="261" w:lineRule="auto"/>
        <w:ind w:hanging="360"/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>可扩展，</w:t>
      </w:r>
      <w:r w:rsidR="00184C28">
        <w:rPr>
          <w:rFonts w:ascii="宋体" w:eastAsia="宋体" w:hAnsi="宋体" w:hint="eastAsia"/>
        </w:rPr>
        <w:t>图纸云作为智造家产品可以单独使用，也可以和</w:t>
      </w:r>
      <w:r w:rsidR="00B268E4">
        <w:rPr>
          <w:rFonts w:ascii="宋体" w:eastAsia="宋体" w:hAnsi="宋体" w:hint="eastAsia"/>
        </w:rPr>
        <w:t>智造家</w:t>
      </w:r>
      <w:r w:rsidR="00184C28">
        <w:rPr>
          <w:rFonts w:ascii="宋体" w:eastAsia="宋体" w:hAnsi="宋体" w:hint="eastAsia"/>
        </w:rPr>
        <w:t>透明工厂和非标管家组合使用，提供整套解决方案</w:t>
      </w:r>
      <w:r w:rsidRPr="006363EF">
        <w:rPr>
          <w:rFonts w:ascii="宋体" w:eastAsia="宋体" w:hAnsi="宋体"/>
        </w:rPr>
        <w:t xml:space="preserve">。  </w:t>
      </w:r>
    </w:p>
    <w:p w:rsidR="00735A1B" w:rsidRPr="006363EF" w:rsidRDefault="00735A1B" w:rsidP="00735A1B">
      <w:pPr>
        <w:numPr>
          <w:ilvl w:val="0"/>
          <w:numId w:val="41"/>
        </w:numPr>
        <w:spacing w:after="2" w:line="261" w:lineRule="auto"/>
        <w:ind w:hanging="360"/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 xml:space="preserve">异地化，使公司可以通过在每个站点自动复制文件来管理多个位置的数据。  </w:t>
      </w:r>
    </w:p>
    <w:p w:rsidR="00735A1B" w:rsidRPr="006363EF" w:rsidRDefault="00735A1B" w:rsidP="00735A1B">
      <w:pPr>
        <w:numPr>
          <w:ilvl w:val="0"/>
          <w:numId w:val="41"/>
        </w:numPr>
        <w:spacing w:after="2" w:line="261" w:lineRule="auto"/>
        <w:ind w:hanging="360"/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 xml:space="preserve">自动化，可以使用灵活的通知来支持工作流程 工程更改单(ECO) 。  </w:t>
      </w:r>
    </w:p>
    <w:p w:rsidR="00735A1B" w:rsidRPr="006363EF" w:rsidRDefault="00735A1B" w:rsidP="00735A1B">
      <w:pPr>
        <w:numPr>
          <w:ilvl w:val="0"/>
          <w:numId w:val="41"/>
        </w:numPr>
        <w:spacing w:after="2" w:line="261" w:lineRule="auto"/>
        <w:ind w:hanging="360"/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>兼容性，可以支持与</w:t>
      </w:r>
      <w:r w:rsidRPr="006363EF">
        <w:rPr>
          <w:rFonts w:ascii="宋体" w:eastAsia="宋体" w:hAnsi="宋体" w:cs="微软雅黑"/>
        </w:rPr>
        <w:t>非标管家和透明工厂</w:t>
      </w:r>
      <w:r w:rsidRPr="006363EF">
        <w:rPr>
          <w:rFonts w:ascii="宋体" w:eastAsia="宋体" w:hAnsi="宋体"/>
        </w:rPr>
        <w:t xml:space="preserve">集成和连接。 </w:t>
      </w:r>
    </w:p>
    <w:p w:rsidR="00735A1B" w:rsidRPr="006363EF" w:rsidRDefault="00735A1B" w:rsidP="00735A1B">
      <w:pPr>
        <w:numPr>
          <w:ilvl w:val="0"/>
          <w:numId w:val="41"/>
        </w:numPr>
        <w:spacing w:after="292" w:line="261" w:lineRule="auto"/>
        <w:ind w:hanging="360"/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>可靠性，</w:t>
      </w:r>
      <w:r w:rsidRPr="006363EF">
        <w:rPr>
          <w:rFonts w:ascii="宋体" w:eastAsia="宋体" w:hAnsi="宋体" w:hint="eastAsia"/>
        </w:rPr>
        <w:t>以云端保存数据，可以保证高级别的安全和可靠</w:t>
      </w:r>
      <w:r w:rsidRPr="006363EF">
        <w:rPr>
          <w:rFonts w:ascii="宋体" w:eastAsia="宋体" w:hAnsi="宋体"/>
        </w:rPr>
        <w:t>。</w:t>
      </w:r>
      <w:r w:rsidRPr="006363EF">
        <w:rPr>
          <w:rFonts w:ascii="宋体" w:eastAsia="宋体" w:hAnsi="宋体" w:cs="Calibri"/>
        </w:rPr>
        <w:t xml:space="preserve"> </w:t>
      </w:r>
    </w:p>
    <w:p w:rsidR="00735A1B" w:rsidRPr="006363EF" w:rsidRDefault="008976C3" w:rsidP="00122A30">
      <w:pPr>
        <w:pStyle w:val="2"/>
        <w:rPr>
          <w:rFonts w:ascii="宋体" w:eastAsia="宋体" w:hAnsi="宋体"/>
          <w:sz w:val="22"/>
          <w:szCs w:val="22"/>
        </w:rPr>
      </w:pPr>
      <w:bookmarkStart w:id="8" w:name="_Toc500416926"/>
      <w:r w:rsidRPr="006363EF">
        <w:rPr>
          <w:rFonts w:ascii="宋体" w:eastAsia="宋体" w:hAnsi="宋体" w:hint="eastAsia"/>
          <w:sz w:val="22"/>
          <w:szCs w:val="22"/>
        </w:rPr>
        <w:t>功能</w:t>
      </w:r>
      <w:bookmarkEnd w:id="8"/>
    </w:p>
    <w:tbl>
      <w:tblPr>
        <w:tblStyle w:val="TableGrid"/>
        <w:tblW w:w="5000" w:type="pct"/>
        <w:tblInd w:w="0" w:type="dxa"/>
        <w:tblCellMar>
          <w:top w:w="81" w:type="dxa"/>
          <w:left w:w="108" w:type="dxa"/>
          <w:bottom w:w="44" w:type="dxa"/>
          <w:right w:w="45" w:type="dxa"/>
        </w:tblCellMar>
        <w:tblLook w:val="04A0" w:firstRow="1" w:lastRow="0" w:firstColumn="1" w:lastColumn="0" w:noHBand="0" w:noVBand="1"/>
      </w:tblPr>
      <w:tblGrid>
        <w:gridCol w:w="2924"/>
        <w:gridCol w:w="7146"/>
      </w:tblGrid>
      <w:tr w:rsidR="00FF7F64" w:rsidRPr="006363EF" w:rsidTr="008E14DA">
        <w:trPr>
          <w:trHeight w:val="1628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A1B" w:rsidRPr="006363EF" w:rsidRDefault="00735A1B" w:rsidP="008E14DA">
            <w:pPr>
              <w:spacing w:line="259" w:lineRule="auto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03B3716C" wp14:editId="1612E9B8">
                  <wp:extent cx="1266957" cy="1072040"/>
                  <wp:effectExtent l="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30" cy="109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A1B" w:rsidRPr="006363EF" w:rsidRDefault="00735A1B" w:rsidP="008E14DA">
            <w:pPr>
              <w:spacing w:line="259" w:lineRule="auto"/>
              <w:ind w:right="58"/>
              <w:jc w:val="both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cs="微软雅黑"/>
                <w:b/>
              </w:rPr>
              <w:t>安全</w:t>
            </w:r>
            <w:r w:rsidR="00FF7F64" w:rsidRPr="006363EF">
              <w:rPr>
                <w:rFonts w:ascii="宋体" w:eastAsia="宋体" w:hAnsi="宋体" w:cs="微软雅黑" w:hint="eastAsia"/>
                <w:b/>
              </w:rPr>
              <w:t>和权限</w:t>
            </w:r>
            <w:r w:rsidRPr="006363EF">
              <w:rPr>
                <w:rFonts w:ascii="宋体" w:eastAsia="宋体" w:hAnsi="宋体" w:cs="微软雅黑"/>
                <w:b/>
              </w:rPr>
              <w:t>。</w:t>
            </w:r>
            <w:r w:rsidRPr="006363EF">
              <w:rPr>
                <w:rFonts w:ascii="宋体" w:eastAsia="宋体" w:hAnsi="宋体" w:cs="微软雅黑"/>
              </w:rPr>
              <w:t xml:space="preserve"> 通过网络或 Web 为获得授权的个人提供安全托管访问，以保护您的产品设计数据。 除了内部用户外，还可向合作伙伴、客户及供应链授予访问权限。 </w:t>
            </w:r>
          </w:p>
        </w:tc>
      </w:tr>
      <w:tr w:rsidR="00FF7F64" w:rsidRPr="006363EF" w:rsidTr="008E14DA">
        <w:trPr>
          <w:trHeight w:val="1628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4DA" w:rsidRPr="006363EF" w:rsidRDefault="00FF7F64" w:rsidP="008E14DA">
            <w:pPr>
              <w:rPr>
                <w:rFonts w:ascii="宋体" w:eastAsia="宋体" w:hAnsi="宋体"/>
                <w:noProof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6E9CF522" wp14:editId="16750986">
                  <wp:extent cx="1730476" cy="874643"/>
                  <wp:effectExtent l="0" t="0" r="3175" b="190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725" cy="8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4DA" w:rsidRPr="006363EF" w:rsidRDefault="008E14DA" w:rsidP="008E14DA">
            <w:pPr>
              <w:ind w:right="58"/>
              <w:jc w:val="both"/>
              <w:rPr>
                <w:rFonts w:ascii="宋体" w:eastAsia="宋体" w:hAnsi="宋体" w:cs="Calibri"/>
                <w:b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b/>
                <w:color w:val="000000"/>
              </w:rPr>
              <w:t>项目管理</w:t>
            </w:r>
          </w:p>
          <w:p w:rsidR="008E14DA" w:rsidRPr="006363EF" w:rsidRDefault="008E14DA" w:rsidP="008E14DA">
            <w:pPr>
              <w:ind w:right="58"/>
              <w:jc w:val="both"/>
              <w:rPr>
                <w:rFonts w:ascii="宋体" w:eastAsia="宋体" w:hAnsi="宋体" w:cs="微软雅黑"/>
                <w:b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以项目来组织人员和技术文档</w:t>
            </w:r>
          </w:p>
        </w:tc>
      </w:tr>
      <w:tr w:rsidR="00FF7F64" w:rsidRPr="006363EF" w:rsidTr="008E14DA">
        <w:trPr>
          <w:trHeight w:val="1628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4DA" w:rsidRPr="006363EF" w:rsidRDefault="00FF7F64" w:rsidP="008E14DA">
            <w:pPr>
              <w:rPr>
                <w:rFonts w:ascii="宋体" w:eastAsia="宋体" w:hAnsi="宋体"/>
                <w:noProof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22FB0A03" wp14:editId="13BBCEA3">
                  <wp:extent cx="1699777" cy="110838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500" cy="112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4DA" w:rsidRPr="006363EF" w:rsidRDefault="00094B11" w:rsidP="008E14DA">
            <w:pPr>
              <w:ind w:right="58"/>
              <w:jc w:val="both"/>
              <w:rPr>
                <w:rFonts w:ascii="宋体" w:eastAsia="宋体" w:hAnsi="宋体" w:cs="Calibri"/>
                <w:b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b/>
                <w:color w:val="000000"/>
              </w:rPr>
              <w:t>零部件</w:t>
            </w:r>
            <w:r w:rsidR="007042E8" w:rsidRPr="006363EF">
              <w:rPr>
                <w:rFonts w:ascii="宋体" w:eastAsia="宋体" w:hAnsi="宋体" w:cs="Calibri" w:hint="eastAsia"/>
                <w:b/>
                <w:color w:val="000000"/>
              </w:rPr>
              <w:t>及结构关系</w:t>
            </w:r>
          </w:p>
          <w:p w:rsidR="00094B11" w:rsidRPr="006363EF" w:rsidRDefault="00094B11" w:rsidP="008E14DA">
            <w:pPr>
              <w:ind w:right="58"/>
              <w:jc w:val="both"/>
              <w:rPr>
                <w:rFonts w:ascii="宋体" w:eastAsia="宋体" w:hAnsi="宋体" w:cs="Calibri"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单个新建，批量</w:t>
            </w:r>
            <w:r w:rsidR="00FF7F64" w:rsidRPr="006363EF">
              <w:rPr>
                <w:rFonts w:ascii="宋体" w:eastAsia="宋体" w:hAnsi="宋体" w:cs="Calibri" w:hint="eastAsia"/>
                <w:color w:val="000000"/>
              </w:rPr>
              <w:t>，组合件</w:t>
            </w:r>
            <w:r w:rsidRPr="006363EF">
              <w:rPr>
                <w:rFonts w:ascii="宋体" w:eastAsia="宋体" w:hAnsi="宋体" w:cs="Calibri" w:hint="eastAsia"/>
                <w:color w:val="000000"/>
              </w:rPr>
              <w:t>压缩包上传</w:t>
            </w:r>
          </w:p>
        </w:tc>
      </w:tr>
      <w:tr w:rsidR="00FF7F64" w:rsidRPr="006363EF" w:rsidTr="008E14DA">
        <w:trPr>
          <w:trHeight w:val="1620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5A1B" w:rsidRPr="006363EF" w:rsidRDefault="00735A1B" w:rsidP="00073AD8">
            <w:pPr>
              <w:spacing w:line="259" w:lineRule="auto"/>
              <w:ind w:right="65"/>
              <w:jc w:val="center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26F309E0" wp14:editId="54CE94DD">
                  <wp:extent cx="1041621" cy="1271484"/>
                  <wp:effectExtent l="0" t="0" r="6350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796" r="12789"/>
                          <a:stretch/>
                        </pic:blipFill>
                        <pic:spPr bwMode="auto">
                          <a:xfrm>
                            <a:off x="0" y="0"/>
                            <a:ext cx="1047558" cy="1278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A1B" w:rsidRPr="006363EF" w:rsidRDefault="00735A1B" w:rsidP="008E14DA">
            <w:pPr>
              <w:spacing w:line="259" w:lineRule="auto"/>
              <w:rPr>
                <w:rFonts w:ascii="宋体" w:eastAsia="宋体" w:hAnsi="宋体" w:cs="微软雅黑"/>
              </w:rPr>
            </w:pPr>
            <w:r w:rsidRPr="006363EF">
              <w:rPr>
                <w:rFonts w:ascii="宋体" w:eastAsia="宋体" w:hAnsi="宋体" w:cs="微软雅黑"/>
                <w:b/>
              </w:rPr>
              <w:t>版本控制。</w:t>
            </w:r>
            <w:r w:rsidRPr="006363EF">
              <w:rPr>
                <w:rFonts w:ascii="宋体" w:eastAsia="宋体" w:hAnsi="宋体" w:cs="微软雅黑"/>
              </w:rPr>
              <w:t xml:space="preserve"> 帮助您的设计团队</w:t>
            </w:r>
            <w:proofErr w:type="gramStart"/>
            <w:r w:rsidRPr="006363EF">
              <w:rPr>
                <w:rFonts w:ascii="宋体" w:eastAsia="宋体" w:hAnsi="宋体" w:cs="微软雅黑"/>
              </w:rPr>
              <w:t>避免覆写文件</w:t>
            </w:r>
            <w:proofErr w:type="gramEnd"/>
            <w:r w:rsidRPr="006363EF">
              <w:rPr>
                <w:rFonts w:ascii="宋体" w:eastAsia="宋体" w:hAnsi="宋体" w:cs="微软雅黑"/>
              </w:rPr>
              <w:t xml:space="preserve">，并通过每次订购和生产正确的零件对采购和制造提供协助。 </w:t>
            </w:r>
          </w:p>
          <w:p w:rsidR="008E14DA" w:rsidRPr="006363EF" w:rsidRDefault="008E14DA" w:rsidP="008E14DA">
            <w:pPr>
              <w:spacing w:line="259" w:lineRule="auto"/>
              <w:rPr>
                <w:rFonts w:ascii="宋体" w:eastAsia="宋体" w:hAnsi="宋体" w:cs="微软雅黑"/>
              </w:rPr>
            </w:pPr>
          </w:p>
          <w:p w:rsidR="008E14DA" w:rsidRPr="006363EF" w:rsidRDefault="008E14DA" w:rsidP="008E14DA">
            <w:pPr>
              <w:rPr>
                <w:rFonts w:ascii="宋体" w:eastAsia="宋体" w:hAnsi="宋体" w:cs="Calibri"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为图纸变更，审核提供流程管理</w:t>
            </w:r>
          </w:p>
          <w:p w:rsidR="008E14DA" w:rsidRPr="006363EF" w:rsidRDefault="008E14DA" w:rsidP="008E14DA">
            <w:pPr>
              <w:spacing w:line="259" w:lineRule="auto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新版本提交后，列表优先显示新版本，旧版本继续存在</w:t>
            </w:r>
          </w:p>
        </w:tc>
      </w:tr>
      <w:tr w:rsidR="00FF7F64" w:rsidRPr="006363EF" w:rsidTr="008E14DA">
        <w:trPr>
          <w:trHeight w:val="1630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5A1B" w:rsidRPr="006363EF" w:rsidRDefault="00735A1B" w:rsidP="00735A1B">
            <w:pPr>
              <w:spacing w:line="259" w:lineRule="auto"/>
              <w:ind w:right="65"/>
              <w:jc w:val="center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1431CEDC" wp14:editId="55D988F7">
                  <wp:extent cx="1283777" cy="922785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12" cy="95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A1B" w:rsidRPr="006363EF" w:rsidRDefault="00735A1B" w:rsidP="0011004D">
            <w:pPr>
              <w:spacing w:after="86" w:line="259" w:lineRule="auto"/>
              <w:jc w:val="both"/>
              <w:rPr>
                <w:rFonts w:ascii="宋体" w:eastAsia="宋体" w:hAnsi="宋体" w:cs="微软雅黑"/>
              </w:rPr>
            </w:pPr>
            <w:r w:rsidRPr="006363EF">
              <w:rPr>
                <w:rFonts w:ascii="宋体" w:eastAsia="宋体" w:hAnsi="宋体" w:cs="微软雅黑"/>
                <w:b/>
              </w:rPr>
              <w:t>全文档预览。</w:t>
            </w:r>
            <w:r w:rsidRPr="006363EF">
              <w:rPr>
                <w:rFonts w:ascii="宋体" w:eastAsia="宋体" w:hAnsi="宋体" w:cs="微软雅黑"/>
              </w:rPr>
              <w:t xml:space="preserve"> 可查看和打印超过 250 种类型的文件，包括 </w:t>
            </w:r>
            <w:r w:rsidRPr="006363EF">
              <w:rPr>
                <w:rFonts w:ascii="宋体" w:eastAsia="宋体" w:hAnsi="宋体" w:hint="eastAsia"/>
              </w:rPr>
              <w:t>cero（pro/E</w:t>
            </w:r>
            <w:r w:rsidRPr="006363EF">
              <w:rPr>
                <w:rFonts w:ascii="宋体" w:eastAsia="宋体" w:hAnsi="宋体"/>
              </w:rPr>
              <w:t>ngineer</w:t>
            </w:r>
            <w:r w:rsidRPr="006363EF">
              <w:rPr>
                <w:rFonts w:ascii="宋体" w:eastAsia="宋体" w:hAnsi="宋体" w:hint="eastAsia"/>
              </w:rPr>
              <w:t>）</w:t>
            </w:r>
            <w:r w:rsidR="0011004D" w:rsidRPr="006363EF">
              <w:rPr>
                <w:rFonts w:ascii="宋体" w:eastAsia="宋体" w:hAnsi="宋体" w:hint="eastAsia"/>
              </w:rPr>
              <w:t>，</w:t>
            </w:r>
            <w:r w:rsidRPr="006363EF">
              <w:rPr>
                <w:rFonts w:ascii="宋体" w:eastAsia="宋体" w:hAnsi="宋体" w:cs="微软雅黑"/>
              </w:rPr>
              <w:t xml:space="preserve">SolidWorks、AutoCAD®、Inventor®、Solid Edge®、PDF 和 Microsoft® Office等。 </w:t>
            </w:r>
          </w:p>
          <w:p w:rsidR="007042E8" w:rsidRPr="006363EF" w:rsidRDefault="007042E8" w:rsidP="0011004D">
            <w:pPr>
              <w:spacing w:after="86" w:line="259" w:lineRule="auto"/>
              <w:jc w:val="both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支持二维、三维格式，PDF格式对图纸进行批注和提醒，让更多的人分享信息</w:t>
            </w:r>
          </w:p>
        </w:tc>
      </w:tr>
      <w:tr w:rsidR="00FF7F64" w:rsidRPr="006363EF" w:rsidTr="008E14DA">
        <w:trPr>
          <w:trHeight w:val="1630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4DA" w:rsidRPr="006363EF" w:rsidRDefault="00FF7F64" w:rsidP="00FF7F64">
            <w:pPr>
              <w:ind w:right="65"/>
              <w:rPr>
                <w:rFonts w:ascii="宋体" w:eastAsia="宋体" w:hAnsi="宋体"/>
                <w:noProof/>
              </w:rPr>
            </w:pPr>
            <w:r w:rsidRPr="006363EF">
              <w:rPr>
                <w:rFonts w:ascii="宋体" w:eastAsia="宋体" w:hAnsi="宋体"/>
                <w:noProof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15684AAB" wp14:editId="5D053AEA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499110</wp:posOffset>
                  </wp:positionV>
                  <wp:extent cx="1477010" cy="556260"/>
                  <wp:effectExtent l="0" t="0" r="8890" b="0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63EF"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1681792" behindDoc="0" locked="0" layoutInCell="1" allowOverlap="1" wp14:anchorId="2CB21713" wp14:editId="472BF53D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214630</wp:posOffset>
                  </wp:positionV>
                  <wp:extent cx="1518285" cy="763905"/>
                  <wp:effectExtent l="0" t="0" r="5715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7C6C0DFB" wp14:editId="58615ACE">
                  <wp:extent cx="770890" cy="1080770"/>
                  <wp:effectExtent l="0" t="0" r="0" b="508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4DA" w:rsidRPr="006363EF" w:rsidRDefault="008E14DA" w:rsidP="0011004D">
            <w:pPr>
              <w:spacing w:after="86"/>
              <w:jc w:val="both"/>
              <w:rPr>
                <w:rFonts w:ascii="宋体" w:eastAsia="宋体" w:hAnsi="宋体" w:cs="Calibri"/>
                <w:b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b/>
                <w:color w:val="000000"/>
              </w:rPr>
              <w:t>多种视图模式</w:t>
            </w:r>
          </w:p>
          <w:p w:rsidR="00094B11" w:rsidRPr="006363EF" w:rsidRDefault="00FF7F64" w:rsidP="0011004D">
            <w:pPr>
              <w:spacing w:after="86"/>
              <w:jc w:val="both"/>
              <w:rPr>
                <w:rFonts w:ascii="宋体" w:eastAsia="宋体" w:hAnsi="宋体" w:cs="微软雅黑"/>
                <w:b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缩略图，列表,详情模式</w:t>
            </w:r>
          </w:p>
        </w:tc>
      </w:tr>
      <w:tr w:rsidR="00FF7F64" w:rsidRPr="006363EF" w:rsidTr="008E14DA">
        <w:trPr>
          <w:trHeight w:val="1502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5A1B" w:rsidRPr="006363EF" w:rsidRDefault="00735A1B" w:rsidP="00735A1B">
            <w:pPr>
              <w:spacing w:line="259" w:lineRule="auto"/>
              <w:ind w:right="142"/>
              <w:jc w:val="center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29E57E28" wp14:editId="64259EE5">
                  <wp:extent cx="1100112" cy="809689"/>
                  <wp:effectExtent l="0" t="0" r="0" b="0"/>
                  <wp:docPr id="229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12" cy="80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A1B" w:rsidRPr="006363EF" w:rsidRDefault="00735A1B" w:rsidP="008E14DA">
            <w:pPr>
              <w:spacing w:line="259" w:lineRule="auto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cs="微软雅黑"/>
                <w:b/>
              </w:rPr>
              <w:t>查找和重复使用设计数据。</w:t>
            </w:r>
            <w:r w:rsidRPr="006363EF">
              <w:rPr>
                <w:rFonts w:ascii="宋体" w:eastAsia="宋体" w:hAnsi="宋体" w:cs="微软雅黑"/>
              </w:rPr>
              <w:t xml:space="preserve"> 根据名称、包含的数据、附加的元数据、工作流程状态和其他参数快速定位文档。 为了迚一步提高生产效率，还可以对搜索迚行预定义、保存和共享。</w:t>
            </w:r>
            <w:r w:rsidRPr="006363EF">
              <w:rPr>
                <w:rFonts w:ascii="宋体" w:eastAsia="宋体" w:hAnsi="宋体" w:cs="微软雅黑"/>
                <w:b/>
              </w:rPr>
              <w:t xml:space="preserve"> </w:t>
            </w:r>
          </w:p>
        </w:tc>
      </w:tr>
      <w:tr w:rsidR="00FF7F64" w:rsidRPr="006363EF" w:rsidTr="008E14DA">
        <w:trPr>
          <w:trHeight w:val="1502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42E8" w:rsidRPr="006363EF" w:rsidRDefault="00FF7F64" w:rsidP="00735A1B">
            <w:pPr>
              <w:ind w:right="142"/>
              <w:jc w:val="center"/>
              <w:rPr>
                <w:rFonts w:ascii="宋体" w:eastAsia="宋体" w:hAnsi="宋体"/>
                <w:noProof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124D9348" wp14:editId="4517EDB3">
                  <wp:extent cx="850789" cy="1443005"/>
                  <wp:effectExtent l="0" t="0" r="6985" b="508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45" cy="149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2E8" w:rsidRPr="006363EF" w:rsidRDefault="007042E8" w:rsidP="008E14DA">
            <w:pPr>
              <w:rPr>
                <w:rFonts w:ascii="宋体" w:eastAsia="宋体" w:hAnsi="宋体" w:cs="Calibri"/>
                <w:b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b/>
                <w:color w:val="000000"/>
              </w:rPr>
              <w:t>快捷入口</w:t>
            </w:r>
          </w:p>
          <w:p w:rsidR="007042E8" w:rsidRPr="006363EF" w:rsidRDefault="007042E8" w:rsidP="008E14DA">
            <w:pPr>
              <w:rPr>
                <w:rFonts w:ascii="宋体" w:eastAsia="宋体" w:hAnsi="宋体" w:cs="微软雅黑"/>
                <w:b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最近使用和关注的内容的直接访问</w:t>
            </w:r>
          </w:p>
        </w:tc>
      </w:tr>
      <w:tr w:rsidR="00FF7F64" w:rsidRPr="006363EF" w:rsidTr="008E14DA">
        <w:trPr>
          <w:trHeight w:val="1632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5A1B" w:rsidRPr="006363EF" w:rsidRDefault="00735A1B" w:rsidP="008E14DA">
            <w:pPr>
              <w:spacing w:line="259" w:lineRule="auto"/>
              <w:ind w:right="56"/>
              <w:jc w:val="center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4206BCE0" wp14:editId="1788B6D8">
                  <wp:extent cx="1009815" cy="788043"/>
                  <wp:effectExtent l="0" t="0" r="0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68" cy="80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A1B" w:rsidRPr="006363EF" w:rsidRDefault="00735A1B" w:rsidP="008E14DA">
            <w:pPr>
              <w:spacing w:line="259" w:lineRule="auto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cs="微软雅黑"/>
                <w:b/>
              </w:rPr>
              <w:t>自定义配置。</w:t>
            </w:r>
            <w:r w:rsidRPr="006363EF">
              <w:rPr>
                <w:rFonts w:ascii="宋体" w:eastAsia="宋体" w:hAnsi="宋体" w:cs="微软雅黑"/>
              </w:rPr>
              <w:t xml:space="preserve">具有完全可配置性，能在您独特的团队结构、设计过程和行业中有效地工作。 </w:t>
            </w:r>
          </w:p>
        </w:tc>
      </w:tr>
      <w:tr w:rsidR="00FF7F64" w:rsidRPr="006363EF" w:rsidTr="008E14DA">
        <w:trPr>
          <w:trHeight w:val="1625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5A1B" w:rsidRPr="006363EF" w:rsidRDefault="00735A1B" w:rsidP="008E14DA">
            <w:pPr>
              <w:spacing w:line="259" w:lineRule="auto"/>
              <w:ind w:right="65"/>
              <w:jc w:val="right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72DB2B4C" wp14:editId="5D18F09A">
                  <wp:extent cx="1248354" cy="56134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88" cy="56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63EF">
              <w:rPr>
                <w:rFonts w:ascii="宋体" w:eastAsia="宋体" w:hAnsi="宋体" w:cs="微软雅黑"/>
                <w:b/>
                <w:color w:val="002060"/>
              </w:rPr>
              <w:t xml:space="preserve"> </w:t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A1B" w:rsidRPr="006363EF" w:rsidRDefault="00735A1B" w:rsidP="008E14DA">
            <w:pPr>
              <w:spacing w:line="259" w:lineRule="auto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cs="微软雅黑"/>
                <w:b/>
              </w:rPr>
              <w:t>可扩展性。</w:t>
            </w:r>
            <w:r w:rsidRPr="006363EF">
              <w:rPr>
                <w:rFonts w:ascii="宋体" w:eastAsia="宋体" w:hAnsi="宋体" w:cs="微软雅黑"/>
              </w:rPr>
              <w:t xml:space="preserve"> 随着您的设计组织不断增长，您的工作仍可保持同样的高速度、功能性和安全性。 </w:t>
            </w:r>
          </w:p>
        </w:tc>
      </w:tr>
      <w:tr w:rsidR="00FF7F64" w:rsidRPr="006363EF" w:rsidTr="008E14DA">
        <w:trPr>
          <w:trHeight w:val="1625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42E8" w:rsidRPr="006363EF" w:rsidRDefault="00073AD8" w:rsidP="00073AD8">
            <w:pPr>
              <w:ind w:right="65"/>
              <w:jc w:val="center"/>
              <w:rPr>
                <w:rFonts w:ascii="宋体" w:eastAsia="宋体" w:hAnsi="宋体"/>
                <w:noProof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20D336AA" wp14:editId="61E4CEC1">
                  <wp:extent cx="1240403" cy="1101911"/>
                  <wp:effectExtent l="0" t="0" r="0" b="317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495" cy="111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2E8" w:rsidRPr="006363EF" w:rsidRDefault="007042E8" w:rsidP="008E14DA">
            <w:pPr>
              <w:rPr>
                <w:rFonts w:ascii="宋体" w:eastAsia="宋体" w:hAnsi="宋体" w:cs="微软雅黑"/>
                <w:b/>
              </w:rPr>
            </w:pPr>
            <w:r w:rsidRPr="006363EF">
              <w:rPr>
                <w:rFonts w:ascii="宋体" w:eastAsia="宋体" w:hAnsi="宋体" w:cs="微软雅黑" w:hint="eastAsia"/>
                <w:b/>
              </w:rPr>
              <w:t>插件支持</w:t>
            </w:r>
          </w:p>
          <w:p w:rsidR="007042E8" w:rsidRPr="006363EF" w:rsidRDefault="007042E8" w:rsidP="008E14DA">
            <w:pPr>
              <w:rPr>
                <w:rFonts w:ascii="宋体" w:eastAsia="宋体" w:hAnsi="宋体" w:cs="Calibri"/>
                <w:color w:val="000000"/>
                <w:kern w:val="2"/>
              </w:rPr>
            </w:pPr>
            <w:r w:rsidRPr="006363EF">
              <w:rPr>
                <w:rFonts w:ascii="宋体" w:eastAsia="宋体" w:hAnsi="宋体" w:cs="Calibri" w:hint="eastAsia"/>
                <w:color w:val="000000"/>
                <w:kern w:val="2"/>
              </w:rPr>
              <w:t>本地AutoCAD通过插件分图</w:t>
            </w:r>
          </w:p>
          <w:p w:rsidR="007042E8" w:rsidRPr="006363EF" w:rsidRDefault="007042E8" w:rsidP="008E14DA">
            <w:pPr>
              <w:rPr>
                <w:rFonts w:ascii="宋体" w:eastAsia="宋体" w:hAnsi="宋体" w:cs="Calibri"/>
                <w:color w:val="000000"/>
                <w:kern w:val="2"/>
              </w:rPr>
            </w:pPr>
            <w:r w:rsidRPr="006363EF">
              <w:rPr>
                <w:rFonts w:ascii="宋体" w:eastAsia="宋体" w:hAnsi="宋体" w:cs="Calibri" w:hint="eastAsia"/>
                <w:color w:val="000000"/>
                <w:kern w:val="2"/>
              </w:rPr>
              <w:t>根据块或文本读取数据分图后上传到图纸云</w:t>
            </w:r>
          </w:p>
          <w:p w:rsidR="007042E8" w:rsidRPr="006363EF" w:rsidRDefault="007042E8" w:rsidP="008E14DA">
            <w:pPr>
              <w:rPr>
                <w:rFonts w:ascii="宋体" w:eastAsia="宋体" w:hAnsi="宋体" w:cs="微软雅黑"/>
                <w:b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通过插件调用本地AutoCAD打印</w:t>
            </w:r>
            <w:proofErr w:type="spellStart"/>
            <w:r w:rsidRPr="006363EF">
              <w:rPr>
                <w:rFonts w:ascii="宋体" w:eastAsia="宋体" w:hAnsi="宋体" w:cs="Calibri" w:hint="eastAsia"/>
                <w:color w:val="000000"/>
              </w:rPr>
              <w:t>dwg</w:t>
            </w:r>
            <w:proofErr w:type="spellEnd"/>
            <w:r w:rsidRPr="006363EF">
              <w:rPr>
                <w:rFonts w:ascii="宋体" w:eastAsia="宋体" w:hAnsi="宋体" w:cs="Calibri" w:hint="eastAsia"/>
                <w:color w:val="000000"/>
              </w:rPr>
              <w:t>，</w:t>
            </w:r>
            <w:proofErr w:type="spellStart"/>
            <w:r w:rsidRPr="006363EF">
              <w:rPr>
                <w:rFonts w:ascii="宋体" w:eastAsia="宋体" w:hAnsi="宋体" w:cs="Calibri" w:hint="eastAsia"/>
                <w:color w:val="000000"/>
              </w:rPr>
              <w:t>dxf</w:t>
            </w:r>
            <w:proofErr w:type="spellEnd"/>
            <w:r w:rsidRPr="006363EF">
              <w:rPr>
                <w:rFonts w:ascii="宋体" w:eastAsia="宋体" w:hAnsi="宋体" w:cs="Calibri" w:hint="eastAsia"/>
                <w:color w:val="000000"/>
              </w:rPr>
              <w:t>图纸</w:t>
            </w:r>
          </w:p>
        </w:tc>
      </w:tr>
      <w:tr w:rsidR="00FF7F64" w:rsidRPr="006363EF" w:rsidTr="008E14DA">
        <w:trPr>
          <w:trHeight w:val="1633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5A1B" w:rsidRPr="006363EF" w:rsidRDefault="00735A1B" w:rsidP="008E14DA">
            <w:pPr>
              <w:spacing w:line="259" w:lineRule="auto"/>
              <w:ind w:right="65"/>
              <w:jc w:val="center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/>
                <w:noProof/>
              </w:rPr>
              <w:lastRenderedPageBreak/>
              <w:drawing>
                <wp:inline distT="0" distB="0" distL="0" distR="0" wp14:anchorId="21DCA864" wp14:editId="2934DBD9">
                  <wp:extent cx="1190625" cy="876300"/>
                  <wp:effectExtent l="0" t="0" r="0" b="0"/>
                  <wp:docPr id="235" name="Picture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A1B" w:rsidRPr="006363EF" w:rsidRDefault="00735A1B" w:rsidP="00465715">
            <w:pPr>
              <w:spacing w:after="86" w:line="259" w:lineRule="auto"/>
              <w:rPr>
                <w:rFonts w:ascii="宋体" w:eastAsia="宋体" w:hAnsi="宋体" w:cs="微软雅黑"/>
              </w:rPr>
            </w:pPr>
            <w:r w:rsidRPr="006363EF">
              <w:rPr>
                <w:rFonts w:ascii="宋体" w:eastAsia="宋体" w:hAnsi="宋体" w:cs="微软雅黑"/>
                <w:b/>
              </w:rPr>
              <w:t xml:space="preserve">分散型设计团队。 </w:t>
            </w:r>
            <w:r w:rsidR="00465715" w:rsidRPr="006363EF">
              <w:rPr>
                <w:rFonts w:ascii="宋体" w:eastAsia="宋体" w:hAnsi="宋体" w:cs="微软雅黑"/>
              </w:rPr>
              <w:t>对于具</w:t>
            </w:r>
            <w:r w:rsidR="00465715" w:rsidRPr="006363EF">
              <w:rPr>
                <w:rFonts w:ascii="宋体" w:eastAsia="宋体" w:hAnsi="宋体" w:cs="微软雅黑" w:hint="eastAsia"/>
              </w:rPr>
              <w:t>有多个办公地点的公司</w:t>
            </w:r>
            <w:r w:rsidRPr="006363EF">
              <w:rPr>
                <w:rFonts w:ascii="宋体" w:eastAsia="宋体" w:hAnsi="宋体" w:cs="微软雅黑"/>
              </w:rPr>
              <w:t>，</w:t>
            </w:r>
            <w:r w:rsidRPr="006363EF">
              <w:rPr>
                <w:rFonts w:ascii="宋体" w:eastAsia="宋体" w:hAnsi="宋体" w:hint="eastAsia"/>
              </w:rPr>
              <w:t>图纸云</w:t>
            </w:r>
            <w:r w:rsidRPr="006363EF">
              <w:rPr>
                <w:rFonts w:ascii="宋体" w:eastAsia="宋体" w:hAnsi="宋体" w:cs="微软雅黑"/>
              </w:rPr>
              <w:t xml:space="preserve">通过 WAN 迚行文档/工程图库复制，从而使当前的设计信息能够迅速发送到世界各地。 </w:t>
            </w:r>
          </w:p>
          <w:p w:rsidR="007042E8" w:rsidRPr="006363EF" w:rsidRDefault="007042E8" w:rsidP="00465715">
            <w:pPr>
              <w:spacing w:after="86" w:line="259" w:lineRule="auto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对图纸进行批注和提醒，让更多的人分享信息</w:t>
            </w:r>
          </w:p>
        </w:tc>
      </w:tr>
      <w:tr w:rsidR="00FF7F64" w:rsidRPr="006363EF" w:rsidTr="008E14DA">
        <w:trPr>
          <w:trHeight w:val="1627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5A1B" w:rsidRPr="006363EF" w:rsidRDefault="00735A1B" w:rsidP="008E14DA">
            <w:pPr>
              <w:spacing w:line="259" w:lineRule="auto"/>
              <w:ind w:right="65"/>
              <w:jc w:val="center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6BE2CD4D" wp14:editId="76EAE906">
                  <wp:extent cx="1190625" cy="876300"/>
                  <wp:effectExtent l="0" t="0" r="0" b="0"/>
                  <wp:docPr id="237" name="Picture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A1B" w:rsidRPr="006363EF" w:rsidRDefault="00735A1B" w:rsidP="008E14DA">
            <w:pPr>
              <w:spacing w:line="259" w:lineRule="auto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cs="微软雅黑"/>
                <w:b/>
              </w:rPr>
              <w:t>远程访问。</w:t>
            </w:r>
            <w:r w:rsidRPr="006363EF">
              <w:rPr>
                <w:rFonts w:ascii="宋体" w:eastAsia="宋体" w:hAnsi="宋体" w:hint="eastAsia"/>
              </w:rPr>
              <w:t>SaaS平台的优势，</w:t>
            </w:r>
            <w:r w:rsidRPr="006363EF">
              <w:rPr>
                <w:rFonts w:ascii="宋体" w:eastAsia="宋体" w:hAnsi="宋体" w:cs="微软雅黑"/>
                <w:b/>
              </w:rPr>
              <w:t xml:space="preserve"> </w:t>
            </w:r>
            <w:r w:rsidRPr="006363EF">
              <w:rPr>
                <w:rFonts w:ascii="宋体" w:eastAsia="宋体" w:hAnsi="宋体" w:cs="微软雅黑"/>
              </w:rPr>
              <w:t xml:space="preserve">通过允许进程访问设计数据，可以提高设计人员、管理人员和销售/市场营销人员的生产效率。 </w:t>
            </w:r>
          </w:p>
        </w:tc>
      </w:tr>
      <w:tr w:rsidR="00FF7F64" w:rsidRPr="006363EF" w:rsidTr="008E14DA">
        <w:trPr>
          <w:trHeight w:val="1810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5A1B" w:rsidRPr="006363EF" w:rsidRDefault="00735A1B" w:rsidP="008E14DA">
            <w:pPr>
              <w:spacing w:line="259" w:lineRule="auto"/>
              <w:ind w:right="8"/>
              <w:jc w:val="center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2CFA744E" wp14:editId="1F4CA82F">
                  <wp:extent cx="895238" cy="742857"/>
                  <wp:effectExtent l="0" t="0" r="635" b="635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8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2E8" w:rsidRPr="006363EF" w:rsidRDefault="00735A1B" w:rsidP="008E14DA">
            <w:pPr>
              <w:spacing w:line="340" w:lineRule="auto"/>
              <w:jc w:val="both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  <w:b/>
              </w:rPr>
              <w:t>通知</w:t>
            </w:r>
            <w:r w:rsidRPr="006363EF">
              <w:rPr>
                <w:rFonts w:ascii="宋体" w:eastAsia="宋体" w:hAnsi="宋体" w:cs="微软雅黑"/>
                <w:b/>
              </w:rPr>
              <w:t>跟踪。</w:t>
            </w:r>
            <w:r w:rsidRPr="006363EF">
              <w:rPr>
                <w:rFonts w:ascii="宋体" w:eastAsia="宋体" w:hAnsi="宋体" w:cs="微软雅黑"/>
              </w:rPr>
              <w:t xml:space="preserve"> </w:t>
            </w:r>
            <w:r w:rsidRPr="006363EF">
              <w:rPr>
                <w:rFonts w:ascii="宋体" w:eastAsia="宋体" w:hAnsi="宋体" w:hint="eastAsia"/>
              </w:rPr>
              <w:t>统一数据库，当每一个环节出现变动时可以及时变化，通知相关人员。</w:t>
            </w:r>
          </w:p>
        </w:tc>
      </w:tr>
      <w:tr w:rsidR="00FF7F64" w:rsidRPr="006363EF" w:rsidTr="008E14DA">
        <w:trPr>
          <w:trHeight w:val="1810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42E8" w:rsidRPr="006363EF" w:rsidRDefault="0056024E" w:rsidP="008E14DA">
            <w:pPr>
              <w:ind w:right="8"/>
              <w:jc w:val="center"/>
              <w:rPr>
                <w:rFonts w:ascii="宋体" w:eastAsia="宋体" w:hAnsi="宋体"/>
                <w:noProof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5ADCD05D" wp14:editId="64326FF3">
                  <wp:extent cx="1667394" cy="1463223"/>
                  <wp:effectExtent l="0" t="0" r="9525" b="381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14" cy="14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2E8" w:rsidRPr="006363EF" w:rsidRDefault="007042E8" w:rsidP="008E14DA">
            <w:pPr>
              <w:spacing w:line="340" w:lineRule="auto"/>
              <w:jc w:val="both"/>
              <w:rPr>
                <w:rFonts w:ascii="宋体" w:eastAsia="宋体" w:hAnsi="宋体" w:cs="Calibri"/>
                <w:b/>
                <w:bCs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b/>
                <w:bCs/>
                <w:color w:val="000000"/>
              </w:rPr>
              <w:t>产品库</w:t>
            </w:r>
          </w:p>
          <w:p w:rsidR="007042E8" w:rsidRPr="006363EF" w:rsidRDefault="007042E8" w:rsidP="008E14DA">
            <w:pPr>
              <w:spacing w:line="340" w:lineRule="auto"/>
              <w:jc w:val="both"/>
              <w:rPr>
                <w:rFonts w:ascii="宋体" w:eastAsia="宋体" w:hAnsi="宋体" w:cs="Calibri"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公司的非标文件</w:t>
            </w:r>
          </w:p>
          <w:p w:rsidR="007042E8" w:rsidRPr="006363EF" w:rsidRDefault="007042E8" w:rsidP="008E14DA">
            <w:pPr>
              <w:spacing w:line="340" w:lineRule="auto"/>
              <w:jc w:val="both"/>
              <w:rPr>
                <w:rFonts w:ascii="宋体" w:eastAsia="宋体" w:hAnsi="宋体" w:cs="Calibri"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公司内通用文件</w:t>
            </w:r>
          </w:p>
          <w:p w:rsidR="007042E8" w:rsidRPr="006363EF" w:rsidRDefault="007042E8" w:rsidP="008E14DA">
            <w:pPr>
              <w:spacing w:line="340" w:lineRule="auto"/>
              <w:jc w:val="both"/>
              <w:rPr>
                <w:rFonts w:ascii="宋体" w:eastAsia="宋体" w:hAnsi="宋体"/>
                <w:b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来自协作产品的临时文件</w:t>
            </w:r>
          </w:p>
        </w:tc>
      </w:tr>
      <w:tr w:rsidR="00FF7F64" w:rsidRPr="006363EF" w:rsidTr="008E14DA">
        <w:trPr>
          <w:trHeight w:val="1810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7F64" w:rsidRPr="006363EF" w:rsidRDefault="00EB33C7" w:rsidP="008E14DA">
            <w:pPr>
              <w:ind w:right="8"/>
              <w:jc w:val="center"/>
              <w:rPr>
                <w:rFonts w:ascii="宋体" w:eastAsia="宋体" w:hAnsi="宋体"/>
                <w:noProof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7DFDBA41" wp14:editId="09DF4EEC">
                  <wp:extent cx="1434023" cy="1133561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工字钢图标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223" cy="115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F64" w:rsidRPr="006363EF" w:rsidRDefault="00FF7F64" w:rsidP="008E14DA">
            <w:pPr>
              <w:spacing w:line="340" w:lineRule="auto"/>
              <w:jc w:val="both"/>
              <w:rPr>
                <w:rFonts w:ascii="宋体" w:eastAsia="宋体" w:hAnsi="宋体" w:cs="Calibri"/>
                <w:b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b/>
                <w:color w:val="000000"/>
              </w:rPr>
              <w:t>组织原材料</w:t>
            </w:r>
          </w:p>
          <w:p w:rsidR="00FF7F64" w:rsidRPr="006363EF" w:rsidRDefault="00FF7F64" w:rsidP="008E14DA">
            <w:pPr>
              <w:spacing w:line="340" w:lineRule="auto"/>
              <w:jc w:val="both"/>
              <w:rPr>
                <w:rFonts w:ascii="宋体" w:eastAsia="宋体" w:hAnsi="宋体" w:cs="Calibri"/>
                <w:b/>
                <w:bCs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可以为每个零部件，单个批量的增加修改原材料，为下料做准备。</w:t>
            </w:r>
          </w:p>
        </w:tc>
      </w:tr>
      <w:tr w:rsidR="00FF7F64" w:rsidRPr="006363EF" w:rsidTr="008E14DA">
        <w:trPr>
          <w:trHeight w:val="1812"/>
        </w:trPr>
        <w:tc>
          <w:tcPr>
            <w:tcW w:w="1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5A1B" w:rsidRPr="006363EF" w:rsidRDefault="00735A1B" w:rsidP="008E14DA">
            <w:pPr>
              <w:spacing w:line="259" w:lineRule="auto"/>
              <w:ind w:right="8"/>
              <w:jc w:val="center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/>
                <w:noProof/>
              </w:rPr>
              <w:drawing>
                <wp:inline distT="0" distB="0" distL="0" distR="0" wp14:anchorId="56E35839" wp14:editId="6ABC6E27">
                  <wp:extent cx="1190625" cy="876300"/>
                  <wp:effectExtent l="0" t="0" r="0" b="0"/>
                  <wp:docPr id="315" name="Picture 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A1B" w:rsidRPr="006363EF" w:rsidRDefault="00735A1B" w:rsidP="008E14DA">
            <w:pPr>
              <w:spacing w:line="259" w:lineRule="auto"/>
              <w:jc w:val="both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  <w:b/>
              </w:rPr>
              <w:t>会签</w:t>
            </w:r>
            <w:r w:rsidRPr="006363EF">
              <w:rPr>
                <w:rFonts w:ascii="宋体" w:eastAsia="宋体" w:hAnsi="宋体" w:cs="微软雅黑"/>
                <w:b/>
              </w:rPr>
              <w:t xml:space="preserve">审批。 </w:t>
            </w:r>
            <w:r w:rsidRPr="006363EF">
              <w:rPr>
                <w:rFonts w:ascii="宋体" w:eastAsia="宋体" w:hAnsi="宋体" w:hint="eastAsia"/>
              </w:rPr>
              <w:t>即将到来</w:t>
            </w:r>
            <w:r w:rsidRPr="006363EF">
              <w:rPr>
                <w:rFonts w:ascii="宋体" w:eastAsia="宋体" w:hAnsi="宋体" w:cs="微软雅黑"/>
              </w:rPr>
              <w:t xml:space="preserve">。 </w:t>
            </w:r>
          </w:p>
        </w:tc>
      </w:tr>
    </w:tbl>
    <w:p w:rsidR="000C566B" w:rsidRPr="006363EF" w:rsidRDefault="000C566B" w:rsidP="000C566B">
      <w:pPr>
        <w:rPr>
          <w:rFonts w:ascii="宋体" w:eastAsia="宋体" w:hAnsi="宋体"/>
        </w:rPr>
      </w:pPr>
    </w:p>
    <w:p w:rsidR="000C566B" w:rsidRPr="006363EF" w:rsidRDefault="000C566B" w:rsidP="00735A1B">
      <w:pPr>
        <w:rPr>
          <w:rFonts w:ascii="宋体" w:eastAsia="宋体" w:hAnsi="宋体"/>
        </w:rPr>
      </w:pPr>
    </w:p>
    <w:p w:rsidR="000D2F09" w:rsidRPr="006363EF" w:rsidRDefault="00C218CB" w:rsidP="00122A30">
      <w:pPr>
        <w:pStyle w:val="2"/>
        <w:rPr>
          <w:rFonts w:ascii="宋体" w:eastAsia="宋体" w:hAnsi="宋体"/>
          <w:sz w:val="22"/>
          <w:szCs w:val="22"/>
        </w:rPr>
      </w:pPr>
      <w:bookmarkStart w:id="9" w:name="_Toc500416927"/>
      <w:r w:rsidRPr="006363EF">
        <w:rPr>
          <w:rFonts w:ascii="宋体" w:eastAsia="宋体" w:hAnsi="宋体" w:hint="eastAsia"/>
          <w:sz w:val="22"/>
          <w:szCs w:val="22"/>
        </w:rPr>
        <w:lastRenderedPageBreak/>
        <w:t>关联</w:t>
      </w:r>
      <w:r w:rsidR="00B74E81" w:rsidRPr="006363EF">
        <w:rPr>
          <w:rFonts w:ascii="宋体" w:eastAsia="宋体" w:hAnsi="宋体" w:hint="eastAsia"/>
          <w:sz w:val="22"/>
          <w:szCs w:val="22"/>
        </w:rPr>
        <w:t>产品</w:t>
      </w:r>
      <w:bookmarkEnd w:id="9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199"/>
        <w:gridCol w:w="7871"/>
      </w:tblGrid>
      <w:tr w:rsidR="00C218CB" w:rsidRPr="006363EF" w:rsidTr="0062214A">
        <w:tc>
          <w:tcPr>
            <w:tcW w:w="1092" w:type="pct"/>
          </w:tcPr>
          <w:p w:rsidR="00C218CB" w:rsidRPr="006363EF" w:rsidRDefault="00550130" w:rsidP="00811F92">
            <w:pPr>
              <w:ind w:firstLine="480"/>
              <w:rPr>
                <w:rFonts w:ascii="宋体" w:eastAsia="宋体" w:hAnsi="宋体"/>
                <w:b/>
              </w:rPr>
            </w:pPr>
            <w:r w:rsidRPr="006363EF">
              <w:rPr>
                <w:rFonts w:ascii="宋体" w:eastAsia="宋体" w:hAnsi="宋体" w:hint="eastAsia"/>
                <w:b/>
              </w:rPr>
              <w:t>其他产品</w:t>
            </w:r>
          </w:p>
        </w:tc>
        <w:tc>
          <w:tcPr>
            <w:tcW w:w="3908" w:type="pct"/>
          </w:tcPr>
          <w:p w:rsidR="00C218CB" w:rsidRPr="006363EF" w:rsidRDefault="00550130" w:rsidP="00811F92">
            <w:pPr>
              <w:ind w:firstLine="480"/>
              <w:rPr>
                <w:rFonts w:ascii="宋体" w:eastAsia="宋体" w:hAnsi="宋体"/>
                <w:b/>
              </w:rPr>
            </w:pPr>
            <w:r w:rsidRPr="006363EF">
              <w:rPr>
                <w:rFonts w:ascii="宋体" w:eastAsia="宋体" w:hAnsi="宋体" w:hint="eastAsia"/>
                <w:b/>
              </w:rPr>
              <w:t>描述</w:t>
            </w:r>
          </w:p>
        </w:tc>
      </w:tr>
      <w:tr w:rsidR="00C218CB" w:rsidRPr="006363EF" w:rsidTr="0062214A">
        <w:tc>
          <w:tcPr>
            <w:tcW w:w="1092" w:type="pct"/>
          </w:tcPr>
          <w:p w:rsidR="00C218CB" w:rsidRPr="006363EF" w:rsidRDefault="00C218CB" w:rsidP="00811F92">
            <w:pPr>
              <w:ind w:firstLine="480"/>
              <w:rPr>
                <w:rFonts w:ascii="宋体" w:eastAsia="宋体" w:hAnsi="宋体" w:cs="Calibri"/>
                <w:color w:val="000000"/>
              </w:rPr>
            </w:pPr>
            <w:r w:rsidRPr="006363EF">
              <w:rPr>
                <w:rFonts w:ascii="宋体" w:eastAsia="宋体" w:hAnsi="宋体" w:cs="Calibri"/>
                <w:color w:val="000000"/>
              </w:rPr>
              <w:t>透明工厂</w:t>
            </w:r>
          </w:p>
        </w:tc>
        <w:tc>
          <w:tcPr>
            <w:tcW w:w="3908" w:type="pct"/>
          </w:tcPr>
          <w:p w:rsidR="00C218CB" w:rsidRPr="006363EF" w:rsidRDefault="00C218CB" w:rsidP="00811F92">
            <w:pPr>
              <w:ind w:firstLine="480"/>
              <w:rPr>
                <w:rFonts w:ascii="宋体" w:eastAsia="宋体" w:hAnsi="宋体" w:cs="Calibri"/>
                <w:color w:val="000000"/>
              </w:rPr>
            </w:pPr>
            <w:r w:rsidRPr="006363EF">
              <w:rPr>
                <w:rFonts w:ascii="宋体" w:eastAsia="宋体" w:hAnsi="宋体" w:cs="Calibri"/>
                <w:color w:val="000000"/>
              </w:rPr>
              <w:t>后面透明工厂有需求会开放给透明工厂</w:t>
            </w:r>
          </w:p>
        </w:tc>
      </w:tr>
      <w:tr w:rsidR="00C218CB" w:rsidRPr="006363EF" w:rsidTr="0062214A">
        <w:tc>
          <w:tcPr>
            <w:tcW w:w="1092" w:type="pct"/>
          </w:tcPr>
          <w:p w:rsidR="00C218CB" w:rsidRPr="006363EF" w:rsidRDefault="00C218CB" w:rsidP="00811F92">
            <w:pPr>
              <w:ind w:firstLine="480"/>
              <w:rPr>
                <w:rFonts w:ascii="宋体" w:eastAsia="宋体" w:hAnsi="宋体" w:cs="Calibri"/>
                <w:color w:val="000000"/>
              </w:rPr>
            </w:pPr>
            <w:r w:rsidRPr="006363EF">
              <w:rPr>
                <w:rFonts w:ascii="宋体" w:eastAsia="宋体" w:hAnsi="宋体" w:cs="Calibri" w:hint="eastAsia"/>
                <w:color w:val="000000"/>
              </w:rPr>
              <w:t>非标管家</w:t>
            </w:r>
          </w:p>
        </w:tc>
        <w:tc>
          <w:tcPr>
            <w:tcW w:w="3908" w:type="pct"/>
          </w:tcPr>
          <w:p w:rsidR="00C218CB" w:rsidRPr="006363EF" w:rsidRDefault="00C218CB" w:rsidP="005868FD">
            <w:pPr>
              <w:ind w:firstLine="480"/>
              <w:rPr>
                <w:rFonts w:ascii="宋体" w:eastAsia="宋体" w:hAnsi="宋体" w:cs="Calibri"/>
                <w:color w:val="000000"/>
              </w:rPr>
            </w:pPr>
            <w:r w:rsidRPr="006363EF">
              <w:rPr>
                <w:rFonts w:ascii="宋体" w:eastAsia="宋体" w:hAnsi="宋体" w:cs="Calibri"/>
                <w:color w:val="000000"/>
              </w:rPr>
              <w:t>向第三方提供</w:t>
            </w:r>
            <w:r w:rsidR="005868FD" w:rsidRPr="006363EF">
              <w:rPr>
                <w:rFonts w:ascii="宋体" w:eastAsia="宋体" w:hAnsi="宋体" w:cs="Calibri" w:hint="eastAsia"/>
                <w:color w:val="000000"/>
              </w:rPr>
              <w:t>原材料和通用件采购</w:t>
            </w:r>
            <w:r w:rsidRPr="006363EF">
              <w:rPr>
                <w:rFonts w:ascii="宋体" w:eastAsia="宋体" w:hAnsi="宋体" w:cs="Calibri"/>
                <w:color w:val="000000"/>
              </w:rPr>
              <w:t>管理服务</w:t>
            </w:r>
          </w:p>
        </w:tc>
      </w:tr>
    </w:tbl>
    <w:p w:rsidR="007D6EDD" w:rsidRPr="006363EF" w:rsidRDefault="007D6EDD" w:rsidP="007D6EDD">
      <w:pPr>
        <w:rPr>
          <w:rFonts w:ascii="宋体" w:eastAsia="宋体" w:hAnsi="宋体"/>
        </w:rPr>
        <w:sectPr w:rsidR="007D6EDD" w:rsidRPr="006363EF" w:rsidSect="00A23040">
          <w:headerReference w:type="default" r:id="rId27"/>
          <w:footerReference w:type="default" r:id="rId28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7D6EDD" w:rsidRPr="006363EF" w:rsidRDefault="007D6EDD" w:rsidP="007D6EDD">
      <w:pPr>
        <w:rPr>
          <w:rFonts w:ascii="宋体" w:eastAsia="宋体" w:hAnsi="宋体"/>
        </w:rPr>
      </w:pPr>
    </w:p>
    <w:p w:rsidR="00C218CB" w:rsidRPr="006363EF" w:rsidRDefault="00C218CB" w:rsidP="00122A30">
      <w:pPr>
        <w:pStyle w:val="2"/>
        <w:rPr>
          <w:rFonts w:ascii="宋体" w:eastAsia="宋体" w:hAnsi="宋体"/>
          <w:sz w:val="22"/>
          <w:szCs w:val="22"/>
        </w:rPr>
      </w:pPr>
      <w:bookmarkStart w:id="10" w:name="_Toc500416928"/>
      <w:r w:rsidRPr="006363EF">
        <w:rPr>
          <w:rFonts w:ascii="宋体" w:eastAsia="宋体" w:hAnsi="宋体" w:hint="eastAsia"/>
          <w:sz w:val="22"/>
          <w:szCs w:val="22"/>
        </w:rPr>
        <w:t>用户</w:t>
      </w:r>
      <w:bookmarkEnd w:id="10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27"/>
        <w:gridCol w:w="1131"/>
        <w:gridCol w:w="829"/>
        <w:gridCol w:w="878"/>
        <w:gridCol w:w="1974"/>
        <w:gridCol w:w="550"/>
        <w:gridCol w:w="1321"/>
        <w:gridCol w:w="1091"/>
        <w:gridCol w:w="1088"/>
        <w:gridCol w:w="1114"/>
        <w:gridCol w:w="1134"/>
        <w:gridCol w:w="1094"/>
        <w:gridCol w:w="1059"/>
      </w:tblGrid>
      <w:tr w:rsidR="00C26B97" w:rsidRPr="006363EF" w:rsidTr="00C26B97">
        <w:tc>
          <w:tcPr>
            <w:tcW w:w="392" w:type="pct"/>
            <w:vMerge w:val="restart"/>
            <w:vAlign w:val="center"/>
          </w:tcPr>
          <w:p w:rsidR="00C26B97" w:rsidRPr="006363EF" w:rsidRDefault="00C26B97" w:rsidP="00F9136E">
            <w:pPr>
              <w:jc w:val="center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场景</w:t>
            </w:r>
          </w:p>
        </w:tc>
        <w:tc>
          <w:tcPr>
            <w:tcW w:w="393" w:type="pct"/>
            <w:vMerge w:val="restart"/>
            <w:vAlign w:val="center"/>
          </w:tcPr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岗位</w:t>
            </w:r>
          </w:p>
        </w:tc>
        <w:tc>
          <w:tcPr>
            <w:tcW w:w="4215" w:type="pct"/>
            <w:gridSpan w:val="11"/>
          </w:tcPr>
          <w:p w:rsidR="00C26B97" w:rsidRPr="006363EF" w:rsidRDefault="00C26B97" w:rsidP="00F9136E">
            <w:pPr>
              <w:jc w:val="center"/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操作</w:t>
            </w:r>
          </w:p>
        </w:tc>
      </w:tr>
      <w:tr w:rsidR="00C26B97" w:rsidRPr="006363EF" w:rsidTr="00F9136E">
        <w:tc>
          <w:tcPr>
            <w:tcW w:w="392" w:type="pct"/>
            <w:vMerge/>
            <w:vAlign w:val="center"/>
          </w:tcPr>
          <w:p w:rsidR="00C26B97" w:rsidRPr="006363EF" w:rsidRDefault="00C26B97" w:rsidP="00F9136E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393" w:type="pct"/>
            <w:vMerge/>
          </w:tcPr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</w:p>
        </w:tc>
        <w:tc>
          <w:tcPr>
            <w:tcW w:w="288" w:type="pct"/>
          </w:tcPr>
          <w:p w:rsidR="00C26B97" w:rsidRPr="006363EF" w:rsidRDefault="00C26B97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创建项目</w:t>
            </w:r>
          </w:p>
        </w:tc>
        <w:tc>
          <w:tcPr>
            <w:tcW w:w="305" w:type="pct"/>
          </w:tcPr>
          <w:p w:rsidR="00C26B97" w:rsidRPr="006363EF" w:rsidRDefault="00C26B97" w:rsidP="005F4555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文件夹</w:t>
            </w:r>
          </w:p>
        </w:tc>
        <w:tc>
          <w:tcPr>
            <w:tcW w:w="686" w:type="pct"/>
          </w:tcPr>
          <w:p w:rsidR="00C26B97" w:rsidRPr="006363EF" w:rsidRDefault="00C26B97" w:rsidP="005F4555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创建零部件图纸和BOM压缩包上传组合件上传</w:t>
            </w:r>
          </w:p>
        </w:tc>
        <w:tc>
          <w:tcPr>
            <w:tcW w:w="191" w:type="pct"/>
          </w:tcPr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分配权限</w:t>
            </w:r>
          </w:p>
        </w:tc>
        <w:tc>
          <w:tcPr>
            <w:tcW w:w="459" w:type="pct"/>
          </w:tcPr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更新图纸，变更版本</w:t>
            </w:r>
          </w:p>
        </w:tc>
        <w:tc>
          <w:tcPr>
            <w:tcW w:w="379" w:type="pct"/>
          </w:tcPr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在线查看图纸</w:t>
            </w:r>
          </w:p>
        </w:tc>
        <w:tc>
          <w:tcPr>
            <w:tcW w:w="378" w:type="pct"/>
          </w:tcPr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添加批注</w:t>
            </w:r>
          </w:p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查看批注</w:t>
            </w:r>
          </w:p>
        </w:tc>
        <w:tc>
          <w:tcPr>
            <w:tcW w:w="387" w:type="pct"/>
          </w:tcPr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工艺分图</w:t>
            </w:r>
          </w:p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工艺查询</w:t>
            </w:r>
          </w:p>
        </w:tc>
        <w:tc>
          <w:tcPr>
            <w:tcW w:w="394" w:type="pct"/>
          </w:tcPr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CAD助手（分图，打印）</w:t>
            </w:r>
          </w:p>
        </w:tc>
        <w:tc>
          <w:tcPr>
            <w:tcW w:w="380" w:type="pct"/>
          </w:tcPr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系统设置</w:t>
            </w:r>
          </w:p>
        </w:tc>
        <w:tc>
          <w:tcPr>
            <w:tcW w:w="368" w:type="pct"/>
          </w:tcPr>
          <w:p w:rsidR="00C26B97" w:rsidRPr="006363EF" w:rsidRDefault="00C26B97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其他产品配套</w:t>
            </w:r>
          </w:p>
        </w:tc>
      </w:tr>
      <w:tr w:rsidR="00F9136E" w:rsidRPr="006363EF" w:rsidTr="00C26B97">
        <w:tc>
          <w:tcPr>
            <w:tcW w:w="392" w:type="pct"/>
            <w:vMerge w:val="restart"/>
            <w:vAlign w:val="center"/>
          </w:tcPr>
          <w:p w:rsidR="00F9136E" w:rsidRPr="006363EF" w:rsidRDefault="00C26B97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系统集成商</w:t>
            </w:r>
          </w:p>
        </w:tc>
        <w:tc>
          <w:tcPr>
            <w:tcW w:w="393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管理员</w:t>
            </w:r>
          </w:p>
        </w:tc>
        <w:tc>
          <w:tcPr>
            <w:tcW w:w="288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05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686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91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459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9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94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0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68" w:type="pct"/>
          </w:tcPr>
          <w:p w:rsidR="00F9136E" w:rsidRPr="006363EF" w:rsidRDefault="00F9136E" w:rsidP="00414C7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</w:tr>
      <w:tr w:rsidR="00F9136E" w:rsidRPr="006363EF" w:rsidTr="0053561B">
        <w:tc>
          <w:tcPr>
            <w:tcW w:w="392" w:type="pct"/>
            <w:vMerge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</w:p>
        </w:tc>
        <w:tc>
          <w:tcPr>
            <w:tcW w:w="393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项目经理</w:t>
            </w:r>
          </w:p>
        </w:tc>
        <w:tc>
          <w:tcPr>
            <w:tcW w:w="288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05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</w:p>
        </w:tc>
        <w:tc>
          <w:tcPr>
            <w:tcW w:w="686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</w:p>
        </w:tc>
        <w:tc>
          <w:tcPr>
            <w:tcW w:w="191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459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</w:p>
        </w:tc>
        <w:tc>
          <w:tcPr>
            <w:tcW w:w="379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</w:p>
        </w:tc>
        <w:tc>
          <w:tcPr>
            <w:tcW w:w="387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</w:p>
        </w:tc>
        <w:tc>
          <w:tcPr>
            <w:tcW w:w="394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</w:p>
        </w:tc>
        <w:tc>
          <w:tcPr>
            <w:tcW w:w="380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</w:p>
        </w:tc>
        <w:tc>
          <w:tcPr>
            <w:tcW w:w="368" w:type="pct"/>
          </w:tcPr>
          <w:p w:rsidR="00F9136E" w:rsidRPr="006363EF" w:rsidRDefault="00F9136E" w:rsidP="00D7461A">
            <w:pPr>
              <w:rPr>
                <w:rFonts w:ascii="宋体" w:eastAsia="宋体" w:hAnsi="宋体"/>
              </w:rPr>
            </w:pPr>
          </w:p>
        </w:tc>
      </w:tr>
      <w:tr w:rsidR="00F9136E" w:rsidRPr="006363EF" w:rsidTr="0053561B">
        <w:tc>
          <w:tcPr>
            <w:tcW w:w="392" w:type="pct"/>
            <w:vMerge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</w:p>
        </w:tc>
        <w:tc>
          <w:tcPr>
            <w:tcW w:w="393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技术经理</w:t>
            </w:r>
          </w:p>
        </w:tc>
        <w:tc>
          <w:tcPr>
            <w:tcW w:w="288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</w:p>
        </w:tc>
        <w:tc>
          <w:tcPr>
            <w:tcW w:w="305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</w:p>
        </w:tc>
        <w:tc>
          <w:tcPr>
            <w:tcW w:w="686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91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459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9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94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</w:p>
        </w:tc>
        <w:tc>
          <w:tcPr>
            <w:tcW w:w="380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</w:p>
        </w:tc>
        <w:tc>
          <w:tcPr>
            <w:tcW w:w="368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</w:p>
        </w:tc>
      </w:tr>
      <w:tr w:rsidR="00F9136E" w:rsidRPr="006363EF" w:rsidTr="0053561B">
        <w:tc>
          <w:tcPr>
            <w:tcW w:w="392" w:type="pct"/>
            <w:vMerge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93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设计工程师</w:t>
            </w:r>
          </w:p>
        </w:tc>
        <w:tc>
          <w:tcPr>
            <w:tcW w:w="288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05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686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91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459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9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78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87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94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80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68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</w:tr>
      <w:tr w:rsidR="00F9136E" w:rsidRPr="006363EF" w:rsidTr="0053561B">
        <w:tc>
          <w:tcPr>
            <w:tcW w:w="392" w:type="pct"/>
            <w:vMerge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93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采购工程师</w:t>
            </w:r>
          </w:p>
        </w:tc>
        <w:tc>
          <w:tcPr>
            <w:tcW w:w="288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05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686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191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459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79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94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0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</w:p>
        </w:tc>
        <w:tc>
          <w:tcPr>
            <w:tcW w:w="368" w:type="pct"/>
          </w:tcPr>
          <w:p w:rsidR="00F9136E" w:rsidRPr="006363EF" w:rsidRDefault="00F9136E" w:rsidP="0054479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</w:tr>
      <w:tr w:rsidR="00F9136E" w:rsidRPr="006363EF" w:rsidTr="0053561B">
        <w:tc>
          <w:tcPr>
            <w:tcW w:w="392" w:type="pct"/>
            <w:vMerge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93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生产经理</w:t>
            </w:r>
          </w:p>
        </w:tc>
        <w:tc>
          <w:tcPr>
            <w:tcW w:w="288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05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686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191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459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79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94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80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68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</w:tr>
      <w:tr w:rsidR="00F9136E" w:rsidRPr="006363EF" w:rsidTr="0053561B">
        <w:tc>
          <w:tcPr>
            <w:tcW w:w="392" w:type="pct"/>
            <w:vMerge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93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操作工</w:t>
            </w:r>
          </w:p>
        </w:tc>
        <w:tc>
          <w:tcPr>
            <w:tcW w:w="288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05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686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191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459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79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94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80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68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</w:tr>
      <w:tr w:rsidR="00F9136E" w:rsidRPr="006363EF" w:rsidTr="0053561B">
        <w:tc>
          <w:tcPr>
            <w:tcW w:w="392" w:type="pct"/>
            <w:vMerge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93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质检员</w:t>
            </w:r>
          </w:p>
        </w:tc>
        <w:tc>
          <w:tcPr>
            <w:tcW w:w="288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05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686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191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459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79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94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80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</w:p>
        </w:tc>
        <w:tc>
          <w:tcPr>
            <w:tcW w:w="368" w:type="pct"/>
          </w:tcPr>
          <w:p w:rsidR="00F9136E" w:rsidRPr="006363EF" w:rsidRDefault="00F9136E" w:rsidP="004672DB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</w:tr>
      <w:tr w:rsidR="00F9136E" w:rsidRPr="006363EF" w:rsidTr="00F9136E">
        <w:tc>
          <w:tcPr>
            <w:tcW w:w="392" w:type="pct"/>
            <w:vMerge w:val="restart"/>
            <w:vAlign w:val="center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机加工商</w:t>
            </w:r>
          </w:p>
        </w:tc>
        <w:tc>
          <w:tcPr>
            <w:tcW w:w="393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管理员</w:t>
            </w:r>
          </w:p>
        </w:tc>
        <w:tc>
          <w:tcPr>
            <w:tcW w:w="288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</w:p>
        </w:tc>
        <w:tc>
          <w:tcPr>
            <w:tcW w:w="305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686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91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459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9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94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0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68" w:type="pct"/>
          </w:tcPr>
          <w:p w:rsidR="00F9136E" w:rsidRPr="006363EF" w:rsidRDefault="00F9136E" w:rsidP="00EC505F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</w:tr>
      <w:tr w:rsidR="00F9136E" w:rsidRPr="006363EF" w:rsidTr="0053561B">
        <w:tc>
          <w:tcPr>
            <w:tcW w:w="392" w:type="pct"/>
            <w:vMerge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93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生产经理</w:t>
            </w:r>
          </w:p>
        </w:tc>
        <w:tc>
          <w:tcPr>
            <w:tcW w:w="288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05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686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191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459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79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94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0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68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</w:tr>
      <w:tr w:rsidR="00F9136E" w:rsidRPr="006363EF" w:rsidTr="0053561B">
        <w:tc>
          <w:tcPr>
            <w:tcW w:w="392" w:type="pct"/>
            <w:vMerge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93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操作工</w:t>
            </w:r>
          </w:p>
        </w:tc>
        <w:tc>
          <w:tcPr>
            <w:tcW w:w="288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05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686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191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459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79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94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80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68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</w:tr>
      <w:tr w:rsidR="00F9136E" w:rsidRPr="006363EF" w:rsidTr="0053561B">
        <w:tc>
          <w:tcPr>
            <w:tcW w:w="392" w:type="pct"/>
            <w:vMerge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93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质检员</w:t>
            </w:r>
          </w:p>
        </w:tc>
        <w:tc>
          <w:tcPr>
            <w:tcW w:w="288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05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686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191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459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79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94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80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</w:p>
        </w:tc>
        <w:tc>
          <w:tcPr>
            <w:tcW w:w="368" w:type="pct"/>
          </w:tcPr>
          <w:p w:rsidR="00F9136E" w:rsidRPr="006363EF" w:rsidRDefault="00F9136E" w:rsidP="00FE0E77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</w:tr>
      <w:tr w:rsidR="00F9136E" w:rsidRPr="006363EF" w:rsidTr="00F9136E">
        <w:tc>
          <w:tcPr>
            <w:tcW w:w="392" w:type="pct"/>
            <w:vMerge w:val="restart"/>
            <w:vAlign w:val="center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维保维修</w:t>
            </w:r>
          </w:p>
        </w:tc>
        <w:tc>
          <w:tcPr>
            <w:tcW w:w="393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管理员</w:t>
            </w:r>
          </w:p>
        </w:tc>
        <w:tc>
          <w:tcPr>
            <w:tcW w:w="288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05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686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91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459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9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94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0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68" w:type="pct"/>
          </w:tcPr>
          <w:p w:rsidR="00F9136E" w:rsidRPr="006363EF" w:rsidRDefault="00F9136E" w:rsidP="00D035B0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</w:tr>
      <w:tr w:rsidR="00F9136E" w:rsidRPr="006363EF" w:rsidTr="0053561B">
        <w:tc>
          <w:tcPr>
            <w:tcW w:w="392" w:type="pct"/>
            <w:vMerge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</w:p>
        </w:tc>
        <w:tc>
          <w:tcPr>
            <w:tcW w:w="393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现场工程师</w:t>
            </w:r>
          </w:p>
        </w:tc>
        <w:tc>
          <w:tcPr>
            <w:tcW w:w="288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</w:p>
        </w:tc>
        <w:tc>
          <w:tcPr>
            <w:tcW w:w="305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</w:p>
        </w:tc>
        <w:tc>
          <w:tcPr>
            <w:tcW w:w="686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</w:p>
        </w:tc>
        <w:tc>
          <w:tcPr>
            <w:tcW w:w="191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</w:p>
        </w:tc>
        <w:tc>
          <w:tcPr>
            <w:tcW w:w="459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</w:p>
        </w:tc>
        <w:tc>
          <w:tcPr>
            <w:tcW w:w="379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78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  <w:r w:rsidRPr="006363EF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387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</w:p>
        </w:tc>
        <w:tc>
          <w:tcPr>
            <w:tcW w:w="394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</w:p>
        </w:tc>
        <w:tc>
          <w:tcPr>
            <w:tcW w:w="380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</w:p>
        </w:tc>
        <w:tc>
          <w:tcPr>
            <w:tcW w:w="368" w:type="pct"/>
          </w:tcPr>
          <w:p w:rsidR="00F9136E" w:rsidRPr="006363EF" w:rsidRDefault="00F9136E" w:rsidP="00753BA1">
            <w:pPr>
              <w:rPr>
                <w:rFonts w:ascii="宋体" w:eastAsia="宋体" w:hAnsi="宋体"/>
              </w:rPr>
            </w:pPr>
          </w:p>
        </w:tc>
      </w:tr>
    </w:tbl>
    <w:p w:rsidR="00D7461A" w:rsidRPr="006363EF" w:rsidRDefault="00D7461A" w:rsidP="00D7461A">
      <w:pPr>
        <w:rPr>
          <w:rFonts w:ascii="宋体" w:eastAsia="宋体" w:hAnsi="宋体"/>
        </w:rPr>
      </w:pPr>
    </w:p>
    <w:p w:rsidR="007D6EDD" w:rsidRPr="006363EF" w:rsidRDefault="007D6EDD" w:rsidP="000D2F09">
      <w:pPr>
        <w:rPr>
          <w:rFonts w:ascii="宋体" w:eastAsia="宋体" w:hAnsi="宋体"/>
        </w:rPr>
        <w:sectPr w:rsidR="007D6EDD" w:rsidRPr="006363EF" w:rsidSect="0053561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DA4E9B" w:rsidRPr="006363EF" w:rsidRDefault="00DA4E9B" w:rsidP="00122A30">
      <w:pPr>
        <w:pStyle w:val="2"/>
        <w:rPr>
          <w:rFonts w:ascii="宋体" w:eastAsia="宋体" w:hAnsi="宋体"/>
          <w:sz w:val="22"/>
          <w:szCs w:val="22"/>
        </w:rPr>
      </w:pPr>
      <w:bookmarkStart w:id="11" w:name="_Toc500416929"/>
      <w:bookmarkStart w:id="12" w:name="_Toc27683"/>
      <w:bookmarkStart w:id="13" w:name="_Toc493064964"/>
      <w:bookmarkStart w:id="14" w:name="_Toc498330000"/>
      <w:r w:rsidRPr="006363EF">
        <w:rPr>
          <w:rFonts w:ascii="宋体" w:eastAsia="宋体" w:hAnsi="宋体" w:hint="eastAsia"/>
          <w:sz w:val="22"/>
          <w:szCs w:val="22"/>
        </w:rPr>
        <w:lastRenderedPageBreak/>
        <w:t>业务</w:t>
      </w:r>
      <w:r w:rsidR="00FE6736" w:rsidRPr="006363EF">
        <w:rPr>
          <w:rFonts w:ascii="宋体" w:eastAsia="宋体" w:hAnsi="宋体" w:hint="eastAsia"/>
          <w:sz w:val="22"/>
          <w:szCs w:val="22"/>
        </w:rPr>
        <w:t>逻辑</w:t>
      </w:r>
      <w:bookmarkEnd w:id="11"/>
    </w:p>
    <w:p w:rsidR="009D5D1A" w:rsidRPr="006363EF" w:rsidRDefault="002230F8" w:rsidP="009D5D1A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59DABA23" wp14:editId="3723C71A">
            <wp:extent cx="4552472" cy="7562057"/>
            <wp:effectExtent l="0" t="0" r="63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整体流程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72" cy="75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E6" w:rsidRPr="006363EF" w:rsidRDefault="00792EE6" w:rsidP="00792EE6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>流程描述</w:t>
      </w:r>
    </w:p>
    <w:p w:rsidR="00EA7D65" w:rsidRPr="006363EF" w:rsidRDefault="00EA7D65" w:rsidP="00EA7D65">
      <w:pPr>
        <w:rPr>
          <w:rFonts w:ascii="宋体" w:eastAsia="宋体" w:hAnsi="宋体"/>
        </w:rPr>
      </w:pPr>
    </w:p>
    <w:p w:rsidR="000D2F09" w:rsidRPr="006363EF" w:rsidRDefault="000D2F09" w:rsidP="000E31D9">
      <w:pPr>
        <w:pStyle w:val="1"/>
        <w:ind w:left="576"/>
        <w:rPr>
          <w:rFonts w:ascii="宋体" w:eastAsia="宋体" w:hAnsi="宋体"/>
          <w:sz w:val="22"/>
          <w:szCs w:val="22"/>
        </w:rPr>
      </w:pPr>
      <w:bookmarkStart w:id="15" w:name="_Toc500416930"/>
      <w:r w:rsidRPr="006363EF">
        <w:rPr>
          <w:rFonts w:ascii="宋体" w:eastAsia="宋体" w:hAnsi="宋体" w:hint="eastAsia"/>
          <w:sz w:val="22"/>
          <w:szCs w:val="22"/>
        </w:rPr>
        <w:t xml:space="preserve">第二部分  </w:t>
      </w:r>
      <w:bookmarkEnd w:id="12"/>
      <w:bookmarkEnd w:id="13"/>
      <w:bookmarkEnd w:id="14"/>
      <w:r w:rsidR="00E11BD7" w:rsidRPr="006363EF">
        <w:rPr>
          <w:rFonts w:ascii="宋体" w:eastAsia="宋体" w:hAnsi="宋体" w:hint="eastAsia"/>
          <w:sz w:val="22"/>
          <w:szCs w:val="22"/>
        </w:rPr>
        <w:t>集成商的</w:t>
      </w:r>
      <w:r w:rsidR="001D6564" w:rsidRPr="006363EF">
        <w:rPr>
          <w:rFonts w:ascii="宋体" w:eastAsia="宋体" w:hAnsi="宋体" w:hint="eastAsia"/>
          <w:sz w:val="22"/>
          <w:szCs w:val="22"/>
        </w:rPr>
        <w:t>角色分配</w:t>
      </w:r>
      <w:bookmarkEnd w:id="15"/>
    </w:p>
    <w:p w:rsidR="00813EF1" w:rsidRPr="006363EF" w:rsidRDefault="001D6564" w:rsidP="008B2B5B">
      <w:pPr>
        <w:pStyle w:val="2"/>
        <w:numPr>
          <w:ilvl w:val="0"/>
          <w:numId w:val="0"/>
        </w:numPr>
        <w:ind w:left="720"/>
        <w:rPr>
          <w:rFonts w:ascii="宋体" w:eastAsia="宋体" w:hAnsi="宋体"/>
          <w:sz w:val="22"/>
          <w:szCs w:val="22"/>
        </w:rPr>
      </w:pPr>
      <w:bookmarkStart w:id="16" w:name="_Toc500416931"/>
      <w:r w:rsidRPr="006363EF">
        <w:rPr>
          <w:rFonts w:ascii="宋体" w:eastAsia="宋体" w:hAnsi="宋体" w:hint="eastAsia"/>
          <w:sz w:val="22"/>
          <w:szCs w:val="22"/>
        </w:rPr>
        <w:t>项目经理</w:t>
      </w:r>
      <w:bookmarkEnd w:id="16"/>
    </w:p>
    <w:p w:rsidR="002945CB" w:rsidRPr="006363EF" w:rsidRDefault="00D44BA0" w:rsidP="001D6564">
      <w:pPr>
        <w:pStyle w:val="3"/>
        <w:rPr>
          <w:rFonts w:ascii="宋体" w:eastAsia="宋体" w:hAnsi="宋体"/>
          <w:sz w:val="22"/>
          <w:szCs w:val="22"/>
        </w:rPr>
      </w:pPr>
      <w:bookmarkStart w:id="17" w:name="_Toc500416932"/>
      <w:r w:rsidRPr="006363EF">
        <w:rPr>
          <w:rFonts w:ascii="宋体" w:eastAsia="宋体" w:hAnsi="宋体" w:hint="eastAsia"/>
          <w:sz w:val="22"/>
          <w:szCs w:val="22"/>
        </w:rPr>
        <w:t>创建</w:t>
      </w:r>
      <w:r w:rsidR="00F675B3" w:rsidRPr="006363EF">
        <w:rPr>
          <w:rFonts w:ascii="宋体" w:eastAsia="宋体" w:hAnsi="宋体" w:hint="eastAsia"/>
          <w:sz w:val="22"/>
          <w:szCs w:val="22"/>
        </w:rPr>
        <w:t>项目</w:t>
      </w:r>
      <w:bookmarkEnd w:id="17"/>
    </w:p>
    <w:p w:rsidR="009B7D51" w:rsidRPr="006363EF" w:rsidRDefault="009B7D51" w:rsidP="009B7D51">
      <w:pPr>
        <w:pStyle w:val="3"/>
        <w:numPr>
          <w:ilvl w:val="2"/>
          <w:numId w:val="3"/>
        </w:numPr>
        <w:rPr>
          <w:rFonts w:ascii="宋体" w:eastAsia="宋体" w:hAnsi="宋体"/>
          <w:sz w:val="22"/>
          <w:szCs w:val="22"/>
        </w:rPr>
      </w:pPr>
      <w:bookmarkStart w:id="18" w:name="_Toc500416933"/>
      <w:r w:rsidRPr="006363EF">
        <w:rPr>
          <w:rFonts w:ascii="宋体" w:eastAsia="宋体" w:hAnsi="宋体" w:hint="eastAsia"/>
          <w:sz w:val="22"/>
          <w:szCs w:val="22"/>
        </w:rPr>
        <w:t>项目管理</w:t>
      </w:r>
      <w:bookmarkEnd w:id="18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B3166C" w:rsidRPr="006363EF" w:rsidRDefault="00486514" w:rsidP="00B3166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对于大多数的</w:t>
      </w:r>
      <w:proofErr w:type="gramStart"/>
      <w:r w:rsidRPr="006363EF">
        <w:rPr>
          <w:rFonts w:ascii="宋体" w:eastAsia="宋体" w:hAnsi="宋体" w:hint="eastAsia"/>
        </w:rPr>
        <w:t>集成商</w:t>
      </w:r>
      <w:r w:rsidR="00B3166C" w:rsidRPr="006363EF">
        <w:rPr>
          <w:rFonts w:ascii="宋体" w:eastAsia="宋体" w:hAnsi="宋体" w:hint="eastAsia"/>
        </w:rPr>
        <w:t>常使用</w:t>
      </w:r>
      <w:proofErr w:type="gramEnd"/>
      <w:r w:rsidR="00B3166C" w:rsidRPr="006363EF">
        <w:rPr>
          <w:rFonts w:ascii="宋体" w:eastAsia="宋体" w:hAnsi="宋体" w:hint="eastAsia"/>
        </w:rPr>
        <w:t>项目管理的方式，项目管理的好处是相对于不采用标准项目管理法而言的，同样一项工作如果能采用规范的项目管理方法去管理，相对于采用一般的管理方法，其好处有：</w:t>
      </w:r>
    </w:p>
    <w:p w:rsidR="00B3166C" w:rsidRPr="006363EF" w:rsidRDefault="00B3166C" w:rsidP="00B3166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1、提高工作效率。采用项目管理的专项方法，可以提升该项工作的工作效率。</w:t>
      </w:r>
    </w:p>
    <w:p w:rsidR="00B3166C" w:rsidRPr="006363EF" w:rsidRDefault="00B3166C" w:rsidP="00B3166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2、提高目标达成度。项目管理就任务目标的量化和衡量有其专门的系统控制办法，通过相关联的过程和技术，可以提高目标达成度，即顾客满意度。</w:t>
      </w:r>
    </w:p>
    <w:p w:rsidR="00B3166C" w:rsidRPr="006363EF" w:rsidRDefault="00B3166C" w:rsidP="00B3166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3、有效控制范围扩大。</w:t>
      </w:r>
      <w:proofErr w:type="gramStart"/>
      <w:r w:rsidRPr="006363EF">
        <w:rPr>
          <w:rFonts w:ascii="宋体" w:eastAsia="宋体" w:hAnsi="宋体" w:hint="eastAsia"/>
        </w:rPr>
        <w:t>项目管理有专门的过程和体系来控制所谓的“</w:t>
      </w:r>
      <w:proofErr w:type="gramEnd"/>
      <w:r w:rsidRPr="006363EF">
        <w:rPr>
          <w:rFonts w:ascii="宋体" w:eastAsia="宋体" w:hAnsi="宋体" w:hint="eastAsia"/>
        </w:rPr>
        <w:t>范围蔓延”。</w:t>
      </w:r>
    </w:p>
    <w:p w:rsidR="00B3166C" w:rsidRPr="006363EF" w:rsidRDefault="00B3166C" w:rsidP="00B3166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4、有利于控制费用预算。项目管理对费用预算有专门的过程和技术，并有专门针对项目的分类控制办法，采用项目管理方法，可以比一般的费用控制、核算更切合具体实际。有效控制费用预算。</w:t>
      </w:r>
    </w:p>
    <w:p w:rsidR="00B3166C" w:rsidRPr="006363EF" w:rsidRDefault="00B3166C" w:rsidP="00B3166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5.2 项目管理操作</w:t>
      </w:r>
    </w:p>
    <w:p w:rsidR="00B3166C" w:rsidRPr="006363EF" w:rsidRDefault="00B3166C" w:rsidP="00B3166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1.</w:t>
      </w:r>
      <w:r w:rsidRPr="006363EF">
        <w:rPr>
          <w:rFonts w:ascii="宋体" w:eastAsia="宋体" w:hAnsi="宋体" w:hint="eastAsia"/>
        </w:rPr>
        <w:tab/>
        <w:t>新建项目-点击新建项目按钮</w:t>
      </w:r>
    </w:p>
    <w:p w:rsidR="00B3166C" w:rsidRPr="006363EF" w:rsidRDefault="00B3166C" w:rsidP="00B3166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729A09FB" wp14:editId="1A7DE4B6">
            <wp:extent cx="4266667" cy="676190"/>
            <wp:effectExtent l="0" t="0" r="635" b="0"/>
            <wp:docPr id="25642" name="图片 2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6C" w:rsidRPr="006363EF" w:rsidRDefault="00B3166C" w:rsidP="00B3166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 xml:space="preserve">  </w:t>
      </w:r>
      <w:r w:rsidRPr="006363EF">
        <w:rPr>
          <w:rFonts w:ascii="宋体" w:eastAsia="宋体" w:hAnsi="宋体" w:hint="eastAsia"/>
        </w:rPr>
        <w:t>2.</w:t>
      </w:r>
      <w:r w:rsidRPr="006363EF">
        <w:rPr>
          <w:rFonts w:ascii="宋体" w:eastAsia="宋体" w:hAnsi="宋体" w:hint="eastAsia"/>
        </w:rPr>
        <w:tab/>
        <w:t>弹出新建项目对话框-输入项目信息，提交即保存</w:t>
      </w:r>
    </w:p>
    <w:p w:rsidR="00B3166C" w:rsidRPr="006363EF" w:rsidRDefault="00B3166C" w:rsidP="00B3166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 xml:space="preserve"> </w:t>
      </w:r>
      <w:r w:rsidR="00A87EE2" w:rsidRPr="006363EF">
        <w:rPr>
          <w:rFonts w:ascii="宋体" w:eastAsia="宋体" w:hAnsi="宋体" w:hint="eastAsia"/>
        </w:rPr>
        <w:t>为项目创建零部件</w:t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 xml:space="preserve">A </w:t>
      </w:r>
      <w:r w:rsidRPr="006363EF">
        <w:rPr>
          <w:rFonts w:ascii="宋体" w:eastAsia="宋体" w:hAnsi="宋体" w:hint="eastAsia"/>
        </w:rPr>
        <w:t>新建零件；</w:t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B</w:t>
      </w:r>
      <w:r w:rsidRPr="006363EF">
        <w:rPr>
          <w:rFonts w:ascii="宋体" w:eastAsia="宋体" w:hAnsi="宋体"/>
        </w:rPr>
        <w:t xml:space="preserve"> </w:t>
      </w:r>
      <w:r w:rsidRPr="006363EF">
        <w:rPr>
          <w:rFonts w:ascii="宋体" w:eastAsia="宋体" w:hAnsi="宋体" w:hint="eastAsia"/>
        </w:rPr>
        <w:t>新建BOM，在同一个项目中可以创建多个BOM</w:t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创建完成后</w:t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6ABBDDC6" wp14:editId="4437F5F5">
            <wp:extent cx="6078140" cy="1171575"/>
            <wp:effectExtent l="0" t="0" r="0" b="0"/>
            <wp:docPr id="25648" name="图片 2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87855" cy="117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在创建后的BOM行，双击进入BOM内部，可为该BOM添加零件，导入BOM，添加图纸等操作。</w:t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31E3899A" wp14:editId="0122AB5F">
            <wp:extent cx="5818053" cy="1019175"/>
            <wp:effectExtent l="0" t="0" r="0" b="0"/>
            <wp:docPr id="25649" name="图片 2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28194" cy="10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a）添加零件，也可以引用已有零件</w:t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2A15077F" wp14:editId="03CD5E85">
            <wp:extent cx="3866667" cy="1285714"/>
            <wp:effectExtent l="0" t="0" r="635" b="0"/>
            <wp:docPr id="25650" name="图片 2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b）导入BOM-</w:t>
      </w:r>
      <w:r w:rsidRPr="006363EF">
        <w:rPr>
          <w:rFonts w:ascii="宋体" w:eastAsia="宋体" w:hAnsi="宋体"/>
        </w:rPr>
        <w:t xml:space="preserve"> </w:t>
      </w:r>
      <w:r w:rsidRPr="006363EF">
        <w:rPr>
          <w:rFonts w:ascii="宋体" w:eastAsia="宋体" w:hAnsi="宋体" w:hint="eastAsia"/>
        </w:rPr>
        <w:t>根据标准格式定义Excel数据列</w:t>
      </w:r>
      <w:r w:rsidR="004B4FB6" w:rsidRPr="006363EF">
        <w:rPr>
          <w:rFonts w:ascii="宋体" w:eastAsia="宋体" w:hAnsi="宋体" w:hint="eastAsia"/>
        </w:rPr>
        <w:t>，</w:t>
      </w:r>
      <w:r w:rsidRPr="006363EF">
        <w:rPr>
          <w:rFonts w:ascii="宋体" w:eastAsia="宋体" w:hAnsi="宋体" w:hint="eastAsia"/>
        </w:rPr>
        <w:t>导入后的结果</w:t>
      </w:r>
      <w:r w:rsidR="004B4FB6" w:rsidRPr="006363EF">
        <w:rPr>
          <w:rFonts w:ascii="宋体" w:eastAsia="宋体" w:hAnsi="宋体" w:hint="eastAsia"/>
        </w:rPr>
        <w:t>如下：</w:t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78AFC8F3" wp14:editId="0ABD166B">
            <wp:extent cx="5481081" cy="3562350"/>
            <wp:effectExtent l="0" t="0" r="0" b="0"/>
            <wp:docPr id="25653" name="图片 2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20275"/>
                    <a:stretch/>
                  </pic:blipFill>
                  <pic:spPr bwMode="auto">
                    <a:xfrm>
                      <a:off x="0" y="0"/>
                      <a:ext cx="5485996" cy="356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如需编辑该零件，可双击该行，如下图</w:t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1311B39B" wp14:editId="292405A5">
            <wp:extent cx="6188710" cy="4620260"/>
            <wp:effectExtent l="0" t="0" r="0" b="0"/>
            <wp:docPr id="25635" name="图片 2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由于导入时没有为零件添加图纸，在编辑状态下可以添加图纸</w:t>
      </w:r>
      <w:r w:rsidRPr="006363EF">
        <w:rPr>
          <w:rFonts w:ascii="宋体" w:eastAsia="宋体" w:hAnsi="宋体"/>
          <w:noProof/>
        </w:rPr>
        <w:drawing>
          <wp:inline distT="0" distB="0" distL="0" distR="0" wp14:anchorId="65F95797" wp14:editId="29A23517">
            <wp:extent cx="1767840" cy="390519"/>
            <wp:effectExtent l="0" t="0" r="0" b="0"/>
            <wp:docPr id="25655" name="图片 2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4029" b="26698"/>
                    <a:stretch/>
                  </pic:blipFill>
                  <pic:spPr bwMode="auto">
                    <a:xfrm>
                      <a:off x="0" y="0"/>
                      <a:ext cx="1769751" cy="39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66C" w:rsidRPr="006363EF" w:rsidRDefault="00B3166C" w:rsidP="00B3166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4EDB8926" wp14:editId="57294FD2">
            <wp:extent cx="1743075" cy="494665"/>
            <wp:effectExtent l="0" t="0" r="0" b="0"/>
            <wp:docPr id="25613" name="图片 2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0897" t="10407" r="24779" b="47972"/>
                    <a:stretch/>
                  </pic:blipFill>
                  <pic:spPr bwMode="auto">
                    <a:xfrm>
                      <a:off x="0" y="0"/>
                      <a:ext cx="1745954" cy="49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D14" w:rsidRPr="006363EF" w:rsidRDefault="00377D14" w:rsidP="00377D14">
      <w:pPr>
        <w:pStyle w:val="3"/>
        <w:numPr>
          <w:ilvl w:val="2"/>
          <w:numId w:val="3"/>
        </w:numPr>
        <w:rPr>
          <w:rFonts w:ascii="宋体" w:eastAsia="宋体" w:hAnsi="宋体"/>
          <w:sz w:val="22"/>
          <w:szCs w:val="22"/>
        </w:rPr>
      </w:pPr>
      <w:bookmarkStart w:id="19" w:name="_Toc500416934"/>
      <w:r w:rsidRPr="006363EF">
        <w:rPr>
          <w:rFonts w:ascii="宋体" w:eastAsia="宋体" w:hAnsi="宋体" w:hint="eastAsia"/>
          <w:sz w:val="22"/>
          <w:szCs w:val="22"/>
        </w:rPr>
        <w:t>权限设置</w:t>
      </w:r>
      <w:bookmarkEnd w:id="19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为了增强公司对图纸的管理，且更具有保密性。图纸云新增图纸权限设置。</w:t>
      </w:r>
    </w:p>
    <w:p w:rsidR="00500A41" w:rsidRPr="006363EF" w:rsidRDefault="00500A41" w:rsidP="00500A41">
      <w:pPr>
        <w:pStyle w:val="a7"/>
        <w:widowControl w:val="0"/>
        <w:numPr>
          <w:ilvl w:val="0"/>
          <w:numId w:val="38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当公司开通智造家上的图纸管理权限后，企业管理员便可以使用图纸云功能。管理员再在员工管理处对员工进行使用权限配置。配置好后，有权限的员工便可以登录图纸云，进行使用。使用的具体功能，便需要企业管理员在图纸权限设置处进行处理。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66E7FD09" wp14:editId="6CE322A0">
            <wp:extent cx="5274310" cy="1693456"/>
            <wp:effectExtent l="19050" t="0" r="2540" b="0"/>
            <wp:docPr id="6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41" w:rsidRPr="006363EF" w:rsidRDefault="00500A41" w:rsidP="00500A41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3-32 权限设置入口</w:t>
      </w:r>
    </w:p>
    <w:p w:rsidR="00500A41" w:rsidRPr="006363EF" w:rsidRDefault="00500A41" w:rsidP="00500A41">
      <w:pPr>
        <w:jc w:val="center"/>
        <w:rPr>
          <w:rFonts w:ascii="宋体" w:eastAsia="宋体" w:hAnsi="宋体"/>
        </w:rPr>
      </w:pPr>
    </w:p>
    <w:p w:rsidR="00500A41" w:rsidRPr="006363EF" w:rsidRDefault="00500A41" w:rsidP="00500A41">
      <w:pPr>
        <w:pStyle w:val="a7"/>
        <w:widowControl w:val="0"/>
        <w:numPr>
          <w:ilvl w:val="0"/>
          <w:numId w:val="38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点击权限设置，进入犬舍设置界面。先创建角色，以便之后将角色权限赋予在用户上。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60B44497" wp14:editId="7EB8476B">
            <wp:extent cx="5274310" cy="1614665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41" w:rsidRPr="006363EF" w:rsidRDefault="00500A41" w:rsidP="00500A41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3-33 权限设置界面</w:t>
      </w:r>
    </w:p>
    <w:p w:rsidR="00500A41" w:rsidRPr="006363EF" w:rsidRDefault="00500A41" w:rsidP="00500A41">
      <w:pPr>
        <w:jc w:val="center"/>
        <w:rPr>
          <w:rFonts w:ascii="宋体" w:eastAsia="宋体" w:hAnsi="宋体"/>
        </w:rPr>
      </w:pPr>
    </w:p>
    <w:p w:rsidR="00500A41" w:rsidRPr="006363EF" w:rsidRDefault="00500A41" w:rsidP="00500A41">
      <w:pPr>
        <w:pStyle w:val="a7"/>
        <w:widowControl w:val="0"/>
        <w:numPr>
          <w:ilvl w:val="0"/>
          <w:numId w:val="38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对角色进行命名、备注、添加</w:t>
      </w:r>
      <w:proofErr w:type="gramStart"/>
      <w:r w:rsidRPr="006363EF">
        <w:rPr>
          <w:rFonts w:ascii="宋体" w:eastAsia="宋体" w:hAnsi="宋体" w:hint="eastAsia"/>
        </w:rPr>
        <w:t>按钮级</w:t>
      </w:r>
      <w:proofErr w:type="gramEnd"/>
      <w:r w:rsidRPr="006363EF">
        <w:rPr>
          <w:rFonts w:ascii="宋体" w:eastAsia="宋体" w:hAnsi="宋体" w:hint="eastAsia"/>
        </w:rPr>
        <w:t>权限。点击提交角色所赋有的权限则配置成功。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7E98C9A8" wp14:editId="467D208D">
            <wp:extent cx="5274310" cy="2519379"/>
            <wp:effectExtent l="19050" t="0" r="2540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41" w:rsidRPr="006363EF" w:rsidRDefault="00500A41" w:rsidP="00500A41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3-34 新建角色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4、在用户中心员工管理处，对员工进行权限配置，拥有图纸云权限的员工可以使用图纸云。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49569810" wp14:editId="1A148BA9">
            <wp:extent cx="5274310" cy="2700000"/>
            <wp:effectExtent l="19050" t="0" r="254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41" w:rsidRPr="006363EF" w:rsidRDefault="00500A41" w:rsidP="00500A41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3-35 图纸云权限配置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5、在用户中心处，配置好员工权限后，拥有图纸云权限的使用人的用户名就会出现在右侧，</w:t>
      </w:r>
      <w:proofErr w:type="gramStart"/>
      <w:r w:rsidRPr="006363EF">
        <w:rPr>
          <w:rFonts w:ascii="宋体" w:eastAsia="宋体" w:hAnsi="宋体" w:hint="eastAsia"/>
        </w:rPr>
        <w:t>点击“</w:t>
      </w:r>
      <w:proofErr w:type="gramEnd"/>
      <w:r w:rsidRPr="006363EF">
        <w:rPr>
          <w:rFonts w:ascii="宋体" w:eastAsia="宋体" w:hAnsi="宋体" w:hint="eastAsia"/>
        </w:rPr>
        <w:t>修改用户角色”，对相应用户进行角色的分配。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213E90D0" wp14:editId="78463ACD">
            <wp:extent cx="5274310" cy="2098745"/>
            <wp:effectExtent l="19050" t="0" r="254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41" w:rsidRPr="006363EF" w:rsidRDefault="00500A41" w:rsidP="00500A41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3-36 用户角色分配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6、分配好角色之后，该用户就能拥有所含角色下所拥有的权限了。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394AB000" wp14:editId="014ECEA3">
            <wp:extent cx="5274310" cy="2126380"/>
            <wp:effectExtent l="19050" t="0" r="2540" b="0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41" w:rsidRPr="006363EF" w:rsidRDefault="00500A41" w:rsidP="00500A41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3-37 修改用户角色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7、也可以右击文件、零件进行设置权限。</w:t>
      </w:r>
    </w:p>
    <w:p w:rsidR="00500A41" w:rsidRPr="006363EF" w:rsidRDefault="00500A41" w:rsidP="00500A41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475A0680" wp14:editId="63B83AAF">
            <wp:extent cx="2447925" cy="2886075"/>
            <wp:effectExtent l="19050" t="0" r="9525" b="0"/>
            <wp:docPr id="2560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41" w:rsidRPr="006363EF" w:rsidRDefault="00500A41" w:rsidP="00500A41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3-38 设置数据级权限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8、对相应文件、零件配置数据级权限。文件配置可仅对单个文件，也可覆盖到内部的所有文件及零件。配置好后，在角色详内，可以看到具体的配置情况。</w:t>
      </w: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2DB03D3E" wp14:editId="5D2A3C0D">
            <wp:extent cx="5274310" cy="2932854"/>
            <wp:effectExtent l="19050" t="0" r="2540" b="0"/>
            <wp:docPr id="2560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41" w:rsidRPr="006363EF" w:rsidRDefault="00500A41" w:rsidP="00500A41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3-39 权限配置</w:t>
      </w:r>
    </w:p>
    <w:p w:rsidR="00500A41" w:rsidRPr="006363EF" w:rsidRDefault="00500A41" w:rsidP="00500A41">
      <w:pPr>
        <w:jc w:val="center"/>
        <w:rPr>
          <w:rFonts w:ascii="宋体" w:eastAsia="宋体" w:hAnsi="宋体"/>
        </w:rPr>
      </w:pPr>
    </w:p>
    <w:p w:rsidR="00500A41" w:rsidRPr="006363EF" w:rsidRDefault="00500A41" w:rsidP="00500A4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384EB855" wp14:editId="3F026727">
            <wp:extent cx="5274310" cy="1719976"/>
            <wp:effectExtent l="19050" t="0" r="2540" b="0"/>
            <wp:docPr id="3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41" w:rsidRPr="006363EF" w:rsidRDefault="00500A41" w:rsidP="00500A41">
      <w:pPr>
        <w:rPr>
          <w:rFonts w:ascii="宋体" w:eastAsia="宋体" w:hAnsi="宋体"/>
        </w:rPr>
      </w:pPr>
    </w:p>
    <w:p w:rsidR="00500A41" w:rsidRDefault="00500A41" w:rsidP="00500A41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3-40 数据级权限查看</w:t>
      </w:r>
    </w:p>
    <w:p w:rsidR="001F585C" w:rsidRPr="006363EF" w:rsidRDefault="001F585C" w:rsidP="008B2B5B">
      <w:pPr>
        <w:pStyle w:val="2"/>
        <w:numPr>
          <w:ilvl w:val="0"/>
          <w:numId w:val="0"/>
        </w:numPr>
        <w:ind w:left="720"/>
        <w:rPr>
          <w:rFonts w:ascii="宋体" w:eastAsia="宋体" w:hAnsi="宋体"/>
          <w:sz w:val="22"/>
          <w:szCs w:val="22"/>
        </w:rPr>
      </w:pPr>
      <w:bookmarkStart w:id="20" w:name="_Toc500416942"/>
      <w:r w:rsidRPr="006363EF">
        <w:rPr>
          <w:rFonts w:ascii="宋体" w:eastAsia="宋体" w:hAnsi="宋体" w:hint="eastAsia"/>
          <w:sz w:val="22"/>
          <w:szCs w:val="22"/>
        </w:rPr>
        <w:t>技术经理</w:t>
      </w:r>
      <w:bookmarkEnd w:id="20"/>
    </w:p>
    <w:p w:rsidR="001F585C" w:rsidRPr="006363EF" w:rsidRDefault="001F585C" w:rsidP="008B2B5B">
      <w:pPr>
        <w:pStyle w:val="3"/>
        <w:numPr>
          <w:ilvl w:val="2"/>
          <w:numId w:val="48"/>
        </w:numPr>
        <w:rPr>
          <w:rFonts w:ascii="宋体" w:eastAsia="宋体" w:hAnsi="宋体"/>
          <w:sz w:val="22"/>
          <w:szCs w:val="22"/>
        </w:rPr>
      </w:pPr>
      <w:bookmarkStart w:id="21" w:name="_Toc500416943"/>
      <w:r w:rsidRPr="006363EF">
        <w:rPr>
          <w:rFonts w:ascii="宋体" w:eastAsia="宋体" w:hAnsi="宋体" w:hint="eastAsia"/>
          <w:sz w:val="22"/>
          <w:szCs w:val="22"/>
        </w:rPr>
        <w:t>权限设置</w:t>
      </w:r>
      <w:bookmarkEnd w:id="21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为了增强公司对图纸的管理，且更具有保密性。图纸云新增图纸权限设置。</w:t>
      </w:r>
    </w:p>
    <w:p w:rsidR="001F585C" w:rsidRPr="006363EF" w:rsidRDefault="001F585C" w:rsidP="001F585C">
      <w:pPr>
        <w:pStyle w:val="a7"/>
        <w:widowControl w:val="0"/>
        <w:numPr>
          <w:ilvl w:val="0"/>
          <w:numId w:val="38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当公司开通智造家上的图纸管理权限后，企业管理员便可以使用图纸云功能。管理员再在员工管理处对员工进行使用权限配置。配置好后，有权限的员工便可以登录图纸云，进行使用。使用的具体功能，便需要企业管理员在图纸权限设置处进行处理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5F5DAC50" wp14:editId="27A8596C">
            <wp:extent cx="5274310" cy="1693456"/>
            <wp:effectExtent l="19050" t="0" r="254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3-32 权限设置入口</w:t>
      </w:r>
    </w:p>
    <w:p w:rsidR="001F585C" w:rsidRPr="006363EF" w:rsidRDefault="001F585C" w:rsidP="001F585C">
      <w:pPr>
        <w:jc w:val="center"/>
        <w:rPr>
          <w:rFonts w:ascii="宋体" w:eastAsia="宋体" w:hAnsi="宋体"/>
        </w:rPr>
      </w:pPr>
    </w:p>
    <w:p w:rsidR="001F585C" w:rsidRPr="006363EF" w:rsidRDefault="001F585C" w:rsidP="001F585C">
      <w:pPr>
        <w:pStyle w:val="a7"/>
        <w:widowControl w:val="0"/>
        <w:numPr>
          <w:ilvl w:val="0"/>
          <w:numId w:val="38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点击权限设置，进入犬舍设置界面。先创建角色，以便之后将角色权限赋予在用户上。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007B4E58" wp14:editId="15792BBC">
            <wp:extent cx="5274310" cy="1614665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3-33 权限设置界面</w:t>
      </w:r>
    </w:p>
    <w:p w:rsidR="001F585C" w:rsidRPr="006363EF" w:rsidRDefault="001F585C" w:rsidP="001F585C">
      <w:pPr>
        <w:jc w:val="center"/>
        <w:rPr>
          <w:rFonts w:ascii="宋体" w:eastAsia="宋体" w:hAnsi="宋体"/>
        </w:rPr>
      </w:pPr>
    </w:p>
    <w:p w:rsidR="001F585C" w:rsidRPr="006363EF" w:rsidRDefault="001F585C" w:rsidP="001F585C">
      <w:pPr>
        <w:pStyle w:val="a7"/>
        <w:widowControl w:val="0"/>
        <w:numPr>
          <w:ilvl w:val="0"/>
          <w:numId w:val="38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对角色进行命名、备注、添加</w:t>
      </w:r>
      <w:proofErr w:type="gramStart"/>
      <w:r w:rsidRPr="006363EF">
        <w:rPr>
          <w:rFonts w:ascii="宋体" w:eastAsia="宋体" w:hAnsi="宋体" w:hint="eastAsia"/>
        </w:rPr>
        <w:t>按钮级</w:t>
      </w:r>
      <w:proofErr w:type="gramEnd"/>
      <w:r w:rsidRPr="006363EF">
        <w:rPr>
          <w:rFonts w:ascii="宋体" w:eastAsia="宋体" w:hAnsi="宋体" w:hint="eastAsia"/>
        </w:rPr>
        <w:t>权限。点击提交角色所赋有的权限则配置成功。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648F93C0" wp14:editId="73242AE4">
            <wp:extent cx="5274310" cy="2519379"/>
            <wp:effectExtent l="19050" t="0" r="2540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3-34 新建角色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4、在用户中心员工管理处，对员工进行权限配置，拥有图纸云权限的员工可以使用图纸云。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4D8E51D5" wp14:editId="67E62C85">
            <wp:extent cx="5274310" cy="2700000"/>
            <wp:effectExtent l="19050" t="0" r="2540" b="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3-35 图纸云权限配置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5、在用户中心处，配置好员工权限后，拥有图纸云权限的使用人的用户名就会出现在右侧，</w:t>
      </w:r>
      <w:proofErr w:type="gramStart"/>
      <w:r w:rsidRPr="006363EF">
        <w:rPr>
          <w:rFonts w:ascii="宋体" w:eastAsia="宋体" w:hAnsi="宋体" w:hint="eastAsia"/>
        </w:rPr>
        <w:t>点击“</w:t>
      </w:r>
      <w:proofErr w:type="gramEnd"/>
      <w:r w:rsidRPr="006363EF">
        <w:rPr>
          <w:rFonts w:ascii="宋体" w:eastAsia="宋体" w:hAnsi="宋体" w:hint="eastAsia"/>
        </w:rPr>
        <w:t>修改用户角色”，对相应用户进行角色的分配。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0446E9D9" wp14:editId="2F85E327">
            <wp:extent cx="5274310" cy="2098745"/>
            <wp:effectExtent l="19050" t="0" r="2540" b="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3-36 用户角色分配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6、分配好角色之后，该用户就能拥有所含角色下所拥有的权限了。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3E682749" wp14:editId="3CB7E660">
            <wp:extent cx="5274310" cy="2126380"/>
            <wp:effectExtent l="19050" t="0" r="2540" b="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3-37 修改用户角色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7、也可以右击文件、零件进行设置权限。</w:t>
      </w:r>
    </w:p>
    <w:p w:rsidR="001F585C" w:rsidRPr="006363EF" w:rsidRDefault="001F585C" w:rsidP="001F585C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760DB5F5" wp14:editId="070A63FB">
            <wp:extent cx="2447925" cy="2886075"/>
            <wp:effectExtent l="19050" t="0" r="9525" b="0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3-38 设置数据级权限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8、对相应文件、零件配置数据级权限。文件配置可仅对单个文件，也可覆盖到内部的所有文件及零件。配置好后，在角色详内，可以看到具体的配置情况。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34AA3DEB" wp14:editId="021640E2">
            <wp:extent cx="5274310" cy="2932854"/>
            <wp:effectExtent l="19050" t="0" r="2540" b="0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3-39 权限配置</w:t>
      </w:r>
    </w:p>
    <w:p w:rsidR="001F585C" w:rsidRPr="006363EF" w:rsidRDefault="001F585C" w:rsidP="001F585C">
      <w:pPr>
        <w:jc w:val="center"/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2AC3CFC8" wp14:editId="3506EF8B">
            <wp:extent cx="5274310" cy="1719976"/>
            <wp:effectExtent l="19050" t="0" r="2540" b="0"/>
            <wp:docPr id="5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3-40 数据级权限查看</w:t>
      </w: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8B2B5B">
      <w:pPr>
        <w:pStyle w:val="3"/>
        <w:numPr>
          <w:ilvl w:val="2"/>
          <w:numId w:val="48"/>
        </w:numPr>
        <w:rPr>
          <w:rFonts w:ascii="宋体" w:eastAsia="宋体" w:hAnsi="宋体"/>
          <w:sz w:val="22"/>
          <w:szCs w:val="22"/>
        </w:rPr>
      </w:pPr>
      <w:bookmarkStart w:id="22" w:name="_Toc500416944"/>
      <w:r w:rsidRPr="006363EF">
        <w:rPr>
          <w:rFonts w:ascii="宋体" w:eastAsia="宋体" w:hAnsi="宋体" w:hint="eastAsia"/>
          <w:sz w:val="22"/>
          <w:szCs w:val="22"/>
        </w:rPr>
        <w:t>图纸分类</w:t>
      </w:r>
      <w:bookmarkEnd w:id="22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(</w:t>
      </w:r>
      <w:proofErr w:type="gramStart"/>
      <w:r w:rsidRPr="006363EF">
        <w:rPr>
          <w:rFonts w:ascii="宋体" w:eastAsia="宋体" w:hAnsi="宋体" w:hint="eastAsia"/>
        </w:rPr>
        <w:t>1)以标签对零部件分类</w:t>
      </w:r>
      <w:proofErr w:type="gramEnd"/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工艺分图包括：工艺标签查询、添加工艺标签、工艺标签管理三块内容。</w:t>
      </w: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点击系统设置，进入工艺标签设置，对工艺标签进行管理。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662087B4" wp14:editId="0902E6ED">
            <wp:extent cx="5274310" cy="2000406"/>
            <wp:effectExtent l="19050" t="0" r="2540" b="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图3-24 系统设置入口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在此可对工艺标签进行添加、删除。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4F61C01A" wp14:editId="74139383">
            <wp:extent cx="5274310" cy="3329226"/>
            <wp:effectExtent l="19050" t="0" r="2540" b="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图3-25 工艺标签设置</w:t>
      </w: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标签添加好后，</w:t>
      </w:r>
      <w:proofErr w:type="gramStart"/>
      <w:r w:rsidRPr="006363EF">
        <w:rPr>
          <w:rFonts w:ascii="宋体" w:eastAsia="宋体" w:hAnsi="宋体" w:hint="eastAsia"/>
        </w:rPr>
        <w:t>勾选所需</w:t>
      </w:r>
      <w:proofErr w:type="gramEnd"/>
      <w:r w:rsidRPr="006363EF">
        <w:rPr>
          <w:rFonts w:ascii="宋体" w:eastAsia="宋体" w:hAnsi="宋体" w:hint="eastAsia"/>
        </w:rPr>
        <w:t>的零件，点击工艺分图，对零件打上相应的标签。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2E0F0246" wp14:editId="10D710AC">
            <wp:extent cx="5274310" cy="1558319"/>
            <wp:effectExtent l="19050" t="0" r="2540" b="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图3-26 工艺分图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 xml:space="preserve"> </w:t>
      </w:r>
      <w:r w:rsidRPr="006363EF">
        <w:rPr>
          <w:rFonts w:ascii="宋体" w:eastAsia="宋体" w:hAnsi="宋体" w:hint="eastAsia"/>
        </w:rPr>
        <w:t>若没有所需标签的时候，也可以在工艺分图处，直接添加，再给勾选的零件打上标签。</w:t>
      </w:r>
    </w:p>
    <w:p w:rsidR="001F585C" w:rsidRPr="006363EF" w:rsidRDefault="001F585C" w:rsidP="001F585C">
      <w:pPr>
        <w:rPr>
          <w:rFonts w:ascii="宋体" w:eastAsia="宋体" w:hAnsi="宋体"/>
        </w:rPr>
      </w:pPr>
      <w:proofErr w:type="gramStart"/>
      <w:r w:rsidRPr="006363EF">
        <w:rPr>
          <w:rFonts w:ascii="宋体" w:eastAsia="宋体" w:hAnsi="宋体" w:hint="eastAsia"/>
        </w:rPr>
        <w:t>勾</w:t>
      </w:r>
      <w:proofErr w:type="gramEnd"/>
      <w:r w:rsidRPr="006363EF">
        <w:rPr>
          <w:rFonts w:ascii="宋体" w:eastAsia="宋体" w:hAnsi="宋体" w:hint="eastAsia"/>
        </w:rPr>
        <w:t>选好标签，点击确认，标签即可添加成功。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25A756C6" wp14:editId="1FB8BDED">
            <wp:extent cx="5274310" cy="3036371"/>
            <wp:effectExtent l="19050" t="0" r="2540" b="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图3-27 给零件添加工艺标签</w:t>
      </w: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点击标签删除，可以对添加的标签进行删除。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0D5AF854" wp14:editId="75F57013">
            <wp:extent cx="5274310" cy="3124307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图3-28 删除工艺标签</w:t>
      </w: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点击工艺查询，可在</w:t>
      </w:r>
      <w:proofErr w:type="gramStart"/>
      <w:r w:rsidRPr="006363EF">
        <w:rPr>
          <w:rFonts w:ascii="宋体" w:eastAsia="宋体" w:hAnsi="宋体" w:hint="eastAsia"/>
        </w:rPr>
        <w:t>当前页对所有</w:t>
      </w:r>
      <w:proofErr w:type="gramEnd"/>
      <w:r w:rsidRPr="006363EF">
        <w:rPr>
          <w:rFonts w:ascii="宋体" w:eastAsia="宋体" w:hAnsi="宋体" w:hint="eastAsia"/>
        </w:rPr>
        <w:t>零件进行搜索，搜索出含有所选工艺标签的零件。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63D986A1" wp14:editId="2B0EC6E6">
            <wp:extent cx="5274310" cy="2942871"/>
            <wp:effectExtent l="19050" t="0" r="2540" b="0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图3-29 工艺标签</w:t>
      </w:r>
      <w:proofErr w:type="gramStart"/>
      <w:r w:rsidRPr="006363EF">
        <w:rPr>
          <w:rFonts w:ascii="宋体" w:eastAsia="宋体" w:hAnsi="宋体" w:hint="eastAsia"/>
        </w:rPr>
        <w:t>删</w:t>
      </w:r>
      <w:proofErr w:type="gramEnd"/>
      <w:r w:rsidRPr="006363EF">
        <w:rPr>
          <w:rFonts w:ascii="宋体" w:eastAsia="宋体" w:hAnsi="宋体" w:hint="eastAsia"/>
        </w:rPr>
        <w:t>选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点击确认，完成工艺查询。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>(</w:t>
      </w:r>
      <w:proofErr w:type="gramStart"/>
      <w:r w:rsidRPr="006363EF">
        <w:rPr>
          <w:rFonts w:ascii="宋体" w:eastAsia="宋体" w:hAnsi="宋体" w:hint="eastAsia"/>
        </w:rPr>
        <w:t>2)工艺分类</w:t>
      </w:r>
      <w:proofErr w:type="gramEnd"/>
      <w:r w:rsidRPr="006363EF">
        <w:rPr>
          <w:rFonts w:ascii="宋体" w:eastAsia="宋体" w:hAnsi="宋体" w:hint="eastAsia"/>
        </w:rPr>
        <w:tab/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根据加工方式可以为零部件分类（正在开发中）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(</w:t>
      </w:r>
      <w:proofErr w:type="gramStart"/>
      <w:r w:rsidRPr="006363EF">
        <w:rPr>
          <w:rFonts w:ascii="宋体" w:eastAsia="宋体" w:hAnsi="宋体" w:hint="eastAsia"/>
        </w:rPr>
        <w:t>3)采购</w:t>
      </w:r>
      <w:proofErr w:type="gramEnd"/>
      <w:r w:rsidRPr="006363EF">
        <w:rPr>
          <w:rFonts w:ascii="宋体" w:eastAsia="宋体" w:hAnsi="宋体" w:hint="eastAsia"/>
        </w:rPr>
        <w:t>/自制分类</w:t>
      </w:r>
      <w:r w:rsidRPr="006363EF">
        <w:rPr>
          <w:rFonts w:ascii="宋体" w:eastAsia="宋体" w:hAnsi="宋体" w:hint="eastAsia"/>
        </w:rPr>
        <w:tab/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为零部件的加工生成采购和自制清单（正在开发中）</w:t>
      </w:r>
    </w:p>
    <w:p w:rsidR="00811F92" w:rsidRPr="006363EF" w:rsidRDefault="001D6564" w:rsidP="008B2B5B">
      <w:pPr>
        <w:pStyle w:val="2"/>
        <w:numPr>
          <w:ilvl w:val="0"/>
          <w:numId w:val="0"/>
        </w:numPr>
        <w:ind w:left="720"/>
        <w:rPr>
          <w:rFonts w:ascii="宋体" w:eastAsia="宋体" w:hAnsi="宋体"/>
          <w:sz w:val="22"/>
          <w:szCs w:val="22"/>
        </w:rPr>
      </w:pPr>
      <w:bookmarkStart w:id="23" w:name="_Toc500416935"/>
      <w:r w:rsidRPr="006363EF">
        <w:rPr>
          <w:rFonts w:ascii="宋体" w:eastAsia="宋体" w:hAnsi="宋体" w:hint="eastAsia"/>
          <w:sz w:val="22"/>
          <w:szCs w:val="22"/>
        </w:rPr>
        <w:t>设计人员</w:t>
      </w:r>
      <w:bookmarkEnd w:id="23"/>
    </w:p>
    <w:p w:rsidR="002945CB" w:rsidRPr="006363EF" w:rsidRDefault="002945CB" w:rsidP="008B2B5B">
      <w:pPr>
        <w:pStyle w:val="3"/>
        <w:numPr>
          <w:ilvl w:val="2"/>
          <w:numId w:val="49"/>
        </w:numPr>
        <w:rPr>
          <w:rFonts w:ascii="宋体" w:eastAsia="宋体" w:hAnsi="宋体"/>
          <w:sz w:val="22"/>
          <w:szCs w:val="22"/>
        </w:rPr>
      </w:pPr>
      <w:bookmarkStart w:id="24" w:name="_Toc500416936"/>
      <w:r w:rsidRPr="006363EF">
        <w:rPr>
          <w:rFonts w:ascii="宋体" w:eastAsia="宋体" w:hAnsi="宋体" w:hint="eastAsia"/>
          <w:sz w:val="22"/>
          <w:szCs w:val="22"/>
        </w:rPr>
        <w:t>零部件</w:t>
      </w:r>
      <w:r w:rsidR="00216DD4" w:rsidRPr="006363EF">
        <w:rPr>
          <w:rFonts w:ascii="宋体" w:eastAsia="宋体" w:hAnsi="宋体" w:hint="eastAsia"/>
          <w:sz w:val="22"/>
          <w:szCs w:val="22"/>
        </w:rPr>
        <w:t>和</w:t>
      </w:r>
      <w:r w:rsidRPr="006363EF">
        <w:rPr>
          <w:rFonts w:ascii="宋体" w:eastAsia="宋体" w:hAnsi="宋体" w:hint="eastAsia"/>
          <w:sz w:val="22"/>
          <w:szCs w:val="22"/>
        </w:rPr>
        <w:t>BOM</w:t>
      </w:r>
      <w:r w:rsidR="00216DD4" w:rsidRPr="006363EF">
        <w:rPr>
          <w:rFonts w:ascii="宋体" w:eastAsia="宋体" w:hAnsi="宋体" w:hint="eastAsia"/>
          <w:sz w:val="22"/>
          <w:szCs w:val="22"/>
        </w:rPr>
        <w:t>结构</w:t>
      </w:r>
      <w:bookmarkEnd w:id="24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607C7C" w:rsidRPr="006363EF" w:rsidRDefault="00607C7C" w:rsidP="00607C7C">
      <w:pPr>
        <w:pStyle w:val="4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业务流程</w:t>
      </w:r>
    </w:p>
    <w:p w:rsidR="008806FF" w:rsidRPr="006363EF" w:rsidRDefault="008806FF" w:rsidP="00607C7C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（一）流程示意总图</w:t>
      </w:r>
    </w:p>
    <w:p w:rsidR="008806FF" w:rsidRPr="006363EF" w:rsidRDefault="008806FF" w:rsidP="008806FF">
      <w:pPr>
        <w:autoSpaceDE w:val="0"/>
        <w:autoSpaceDN w:val="0"/>
        <w:adjustRightInd w:val="0"/>
        <w:ind w:rightChars="-20" w:right="-44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5A3C0794" wp14:editId="4BFB8C63">
            <wp:extent cx="5610225" cy="5419725"/>
            <wp:effectExtent l="0" t="0" r="9525" b="9525"/>
            <wp:docPr id="25627" name="图片 25627" descr="bom手工创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m手工创建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FF" w:rsidRPr="006363EF" w:rsidRDefault="008806FF" w:rsidP="00607C7C">
      <w:pPr>
        <w:pStyle w:val="5"/>
        <w:rPr>
          <w:rFonts w:ascii="宋体" w:eastAsia="宋体" w:hAnsi="宋体"/>
        </w:rPr>
      </w:pPr>
      <w:bookmarkStart w:id="25" w:name="_Toc490653760"/>
      <w:r w:rsidRPr="006363EF">
        <w:rPr>
          <w:rFonts w:ascii="宋体" w:eastAsia="宋体" w:hAnsi="宋体" w:hint="eastAsia"/>
        </w:rPr>
        <w:t>（</w:t>
      </w:r>
      <w:r w:rsidRPr="006363EF">
        <w:rPr>
          <w:rFonts w:ascii="宋体" w:eastAsia="宋体" w:hAnsi="宋体"/>
        </w:rPr>
        <w:t>二</w:t>
      </w:r>
      <w:r w:rsidRPr="006363EF">
        <w:rPr>
          <w:rFonts w:ascii="宋体" w:eastAsia="宋体" w:hAnsi="宋体" w:hint="eastAsia"/>
        </w:rPr>
        <w:t>）</w:t>
      </w:r>
      <w:r w:rsidRPr="006363EF">
        <w:rPr>
          <w:rFonts w:ascii="宋体" w:eastAsia="宋体" w:hAnsi="宋体"/>
        </w:rPr>
        <w:t>流程描述</w:t>
      </w:r>
      <w:bookmarkEnd w:id="25"/>
    </w:p>
    <w:p w:rsidR="008806FF" w:rsidRPr="006363EF" w:rsidRDefault="008806FF" w:rsidP="00607C7C">
      <w:pPr>
        <w:rPr>
          <w:rFonts w:ascii="宋体" w:eastAsia="宋体" w:hAnsi="宋体"/>
        </w:rPr>
      </w:pPr>
      <w:bookmarkStart w:id="26" w:name="_Toc490653761"/>
      <w:r w:rsidRPr="006363EF">
        <w:rPr>
          <w:rFonts w:ascii="宋体" w:eastAsia="宋体" w:hAnsi="宋体" w:hint="eastAsia"/>
        </w:rPr>
        <w:t>1 图纸云手动创建BOM功能价值</w:t>
      </w:r>
      <w:bookmarkEnd w:id="26"/>
    </w:p>
    <w:p w:rsidR="008806FF" w:rsidRPr="006363EF" w:rsidRDefault="008806FF" w:rsidP="008806FF">
      <w:pPr>
        <w:ind w:firstLine="48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>图纸云手动创建BOM是在CAD软件无法实现自动工作时的补充，使本地文件图纸及清单能上传到图纸云中，为自动上传BOM到图纸云的功能做好铺垫。</w:t>
      </w:r>
    </w:p>
    <w:p w:rsidR="008806FF" w:rsidRPr="006363EF" w:rsidRDefault="008806FF" w:rsidP="00607C7C">
      <w:pPr>
        <w:rPr>
          <w:rFonts w:ascii="宋体" w:eastAsia="宋体" w:hAnsi="宋体"/>
        </w:rPr>
      </w:pPr>
      <w:bookmarkStart w:id="27" w:name="_Toc490653762"/>
      <w:r w:rsidRPr="006363EF">
        <w:rPr>
          <w:rFonts w:ascii="宋体" w:eastAsia="宋体" w:hAnsi="宋体" w:hint="eastAsia"/>
        </w:rPr>
        <w:t>2 图纸云手动创建BOM功能要求</w:t>
      </w:r>
      <w:bookmarkEnd w:id="27"/>
    </w:p>
    <w:p w:rsidR="008806FF" w:rsidRPr="006363EF" w:rsidRDefault="002F548B" w:rsidP="00607C7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 xml:space="preserve"> </w:t>
      </w:r>
      <w:r w:rsidR="008806FF" w:rsidRPr="006363EF">
        <w:rPr>
          <w:rFonts w:ascii="宋体" w:eastAsia="宋体" w:hAnsi="宋体" w:hint="eastAsia"/>
        </w:rPr>
        <w:t>BOM结构</w:t>
      </w:r>
    </w:p>
    <w:p w:rsidR="008806FF" w:rsidRPr="006363EF" w:rsidRDefault="008806FF" w:rsidP="008806FF">
      <w:pPr>
        <w:ind w:firstLine="48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图纸云BOM以项目进行分类，通用件和项目处于并列关系，项目之间引用，如图：</w:t>
      </w:r>
    </w:p>
    <w:p w:rsidR="008806FF" w:rsidRPr="006363EF" w:rsidRDefault="008806FF" w:rsidP="008806FF">
      <w:pPr>
        <w:ind w:firstLine="480"/>
        <w:rPr>
          <w:rStyle w:val="10"/>
          <w:rFonts w:ascii="宋体" w:eastAsia="宋体" w:hAnsi="宋体"/>
          <w:sz w:val="22"/>
          <w:szCs w:val="22"/>
        </w:rPr>
      </w:pPr>
      <w:r w:rsidRPr="006363EF">
        <w:rPr>
          <w:rFonts w:ascii="宋体" w:eastAsia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4580B8" wp14:editId="6167C2A5">
                <wp:simplePos x="0" y="0"/>
                <wp:positionH relativeFrom="column">
                  <wp:posOffset>3000375</wp:posOffset>
                </wp:positionH>
                <wp:positionV relativeFrom="paragraph">
                  <wp:posOffset>419100</wp:posOffset>
                </wp:positionV>
                <wp:extent cx="57150" cy="809625"/>
                <wp:effectExtent l="19050" t="57150" r="895350" b="28575"/>
                <wp:wrapNone/>
                <wp:docPr id="25624" name="曲线连接符 25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809625"/>
                        </a:xfrm>
                        <a:prstGeom prst="curvedConnector3">
                          <a:avLst>
                            <a:gd name="adj1" fmla="val 160555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7056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线连接符 25624" o:spid="_x0000_s1026" type="#_x0000_t38" style="position:absolute;margin-left:236.25pt;margin-top:33pt;width:4.5pt;height:63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" adj="346800" strokecolor="#5b9bd5 [3204]" strokeweight=".5pt">
                <v:stroke endarrow="block" joinstyle="miter"/>
              </v:shape>
            </w:pict>
          </mc:Fallback>
        </mc:AlternateContent>
      </w: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64A32FCC" wp14:editId="636D889D">
            <wp:extent cx="5486400" cy="3200400"/>
            <wp:effectExtent l="0" t="38100" r="38100" b="57150"/>
            <wp:docPr id="25625" name="图示 256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8806FF" w:rsidRPr="006363EF" w:rsidRDefault="008806FF" w:rsidP="008806FF">
      <w:pPr>
        <w:pStyle w:val="4"/>
        <w:rPr>
          <w:rFonts w:ascii="宋体" w:eastAsia="宋体" w:hAnsi="宋体"/>
        </w:rPr>
      </w:pPr>
      <w:bookmarkStart w:id="28" w:name="_Toc490653763"/>
      <w:r w:rsidRPr="006363EF">
        <w:rPr>
          <w:rFonts w:ascii="宋体" w:eastAsia="宋体" w:hAnsi="宋体" w:hint="eastAsia"/>
        </w:rPr>
        <w:t>操作界面</w:t>
      </w:r>
      <w:bookmarkEnd w:id="28"/>
    </w:p>
    <w:p w:rsidR="00B74E81" w:rsidRPr="006363EF" w:rsidRDefault="009F0F93" w:rsidP="009F0F93">
      <w:pPr>
        <w:pStyle w:val="5"/>
        <w:rPr>
          <w:rFonts w:ascii="宋体" w:eastAsia="宋体" w:hAnsi="宋体"/>
        </w:rPr>
      </w:pPr>
      <w:bookmarkStart w:id="29" w:name="_Toc470695903"/>
      <w:bookmarkStart w:id="30" w:name="_Toc499559868"/>
      <w:r w:rsidRPr="006363EF">
        <w:rPr>
          <w:rFonts w:ascii="宋体" w:eastAsia="宋体" w:hAnsi="宋体" w:hint="eastAsia"/>
        </w:rPr>
        <w:t>(</w:t>
      </w:r>
      <w:proofErr w:type="gramStart"/>
      <w:r w:rsidRPr="006363EF">
        <w:rPr>
          <w:rFonts w:ascii="宋体" w:eastAsia="宋体" w:hAnsi="宋体" w:hint="eastAsia"/>
        </w:rPr>
        <w:t>1)新建零件</w:t>
      </w:r>
      <w:proofErr w:type="gramEnd"/>
      <w:r w:rsidRPr="006363EF">
        <w:rPr>
          <w:rFonts w:ascii="宋体" w:eastAsia="宋体" w:hAnsi="宋体" w:hint="eastAsia"/>
        </w:rPr>
        <w:t>/图纸</w:t>
      </w:r>
      <w:bookmarkEnd w:id="29"/>
      <w:bookmarkEnd w:id="30"/>
    </w:p>
    <w:p w:rsidR="00B74E81" w:rsidRPr="006363EF" w:rsidRDefault="00B74E81" w:rsidP="00B74E8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  图纸</w:t>
      </w:r>
      <w:proofErr w:type="gramStart"/>
      <w:r w:rsidRPr="006363EF">
        <w:rPr>
          <w:rFonts w:ascii="宋体" w:eastAsia="宋体" w:hAnsi="宋体" w:hint="eastAsia"/>
        </w:rPr>
        <w:t>云提供</w:t>
      </w:r>
      <w:proofErr w:type="gramEnd"/>
      <w:r w:rsidRPr="006363EF">
        <w:rPr>
          <w:rFonts w:ascii="宋体" w:eastAsia="宋体" w:hAnsi="宋体" w:hint="eastAsia"/>
        </w:rPr>
        <w:t>两种新建零件的方式,分别为单个零件新建和批量新建。</w:t>
      </w:r>
    </w:p>
    <w:p w:rsidR="00B74E81" w:rsidRPr="006363EF" w:rsidRDefault="006E7AEB" w:rsidP="009F0F93">
      <w:pPr>
        <w:rPr>
          <w:rFonts w:ascii="宋体" w:eastAsia="宋体" w:hAnsi="宋体"/>
        </w:rPr>
      </w:pPr>
      <w:bookmarkStart w:id="31" w:name="_Toc470695904"/>
      <w:bookmarkStart w:id="32" w:name="_Toc499559869"/>
      <w:r w:rsidRPr="006363EF">
        <w:rPr>
          <w:rFonts w:ascii="宋体" w:eastAsia="宋体" w:hAnsi="宋体" w:hint="eastAsia"/>
        </w:rPr>
        <w:t>（a）单个新建</w:t>
      </w:r>
      <w:bookmarkEnd w:id="31"/>
      <w:bookmarkEnd w:id="32"/>
    </w:p>
    <w:p w:rsidR="00B74E81" w:rsidRPr="006363EF" w:rsidRDefault="00B74E81" w:rsidP="00B74E81">
      <w:pPr>
        <w:rPr>
          <w:rFonts w:ascii="宋体" w:eastAsia="宋体" w:hAnsi="宋体"/>
          <w:noProof/>
        </w:rPr>
      </w:pPr>
      <w:r w:rsidRPr="006363EF">
        <w:rPr>
          <w:rFonts w:ascii="宋体" w:eastAsia="宋体" w:hAnsi="宋体" w:hint="eastAsia"/>
        </w:rPr>
        <w:t xml:space="preserve">     操作步骤：1、</w:t>
      </w:r>
      <w:proofErr w:type="gramStart"/>
      <w:r w:rsidRPr="006363EF">
        <w:rPr>
          <w:rFonts w:ascii="宋体" w:eastAsia="宋体" w:hAnsi="宋体" w:hint="eastAsia"/>
        </w:rPr>
        <w:t>点击首页“</w:t>
      </w:r>
      <w:proofErr w:type="gramEnd"/>
      <w:r w:rsidRPr="006363EF">
        <w:rPr>
          <w:rFonts w:ascii="宋体" w:eastAsia="宋体" w:hAnsi="宋体" w:hint="eastAsia"/>
        </w:rPr>
        <w:t>新建零件”,进入单个零件新建页面。</w:t>
      </w:r>
    </w:p>
    <w:p w:rsidR="00B74E81" w:rsidRPr="006363EF" w:rsidRDefault="00B74E81" w:rsidP="00B74E81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1ED143" wp14:editId="454EFC90">
                <wp:simplePos x="0" y="0"/>
                <wp:positionH relativeFrom="column">
                  <wp:posOffset>1819275</wp:posOffset>
                </wp:positionH>
                <wp:positionV relativeFrom="paragraph">
                  <wp:posOffset>257175</wp:posOffset>
                </wp:positionV>
                <wp:extent cx="676275" cy="542925"/>
                <wp:effectExtent l="0" t="0" r="28575" b="28575"/>
                <wp:wrapNone/>
                <wp:docPr id="77" name="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C376C" id="矩形 77" o:spid="_x0000_s1026" style="position:absolute;margin-left:143.25pt;margin-top:20.25pt;width:53.2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" filled="f" strokecolor="red" strokeweight="1pt">
                <v:path arrowok="t"/>
              </v:rect>
            </w:pict>
          </mc:Fallback>
        </mc:AlternateContent>
      </w: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023BF8A8" wp14:editId="51BEFE6D">
            <wp:extent cx="5274310" cy="2507615"/>
            <wp:effectExtent l="0" t="0" r="2540" b="6985"/>
            <wp:docPr id="25628" name="图片 2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文件夹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1" w:rsidRPr="006363EF" w:rsidRDefault="00B74E81" w:rsidP="00B74E81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图3-1 单个新建零件</w:t>
      </w:r>
    </w:p>
    <w:p w:rsidR="00B74E81" w:rsidRPr="006363EF" w:rsidRDefault="00B74E81" w:rsidP="00B74E81">
      <w:pPr>
        <w:ind w:firstLineChars="100" w:firstLine="22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27337AB0" wp14:editId="7CF6694E">
            <wp:extent cx="5274310" cy="2396490"/>
            <wp:effectExtent l="0" t="0" r="2540" b="3810"/>
            <wp:docPr id="25629" name="图片 2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零件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1" w:rsidRPr="006363EF" w:rsidRDefault="00B74E81" w:rsidP="00B74E81">
      <w:pPr>
        <w:ind w:firstLineChars="100" w:firstLine="220"/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图3-2 填写零件信息</w:t>
      </w:r>
    </w:p>
    <w:p w:rsidR="00B74E81" w:rsidRPr="006363EF" w:rsidRDefault="00B74E81" w:rsidP="00B74E8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2、</w:t>
      </w:r>
      <w:proofErr w:type="gramStart"/>
      <w:r w:rsidRPr="006363EF">
        <w:rPr>
          <w:rFonts w:ascii="宋体" w:eastAsia="宋体" w:hAnsi="宋体" w:hint="eastAsia"/>
        </w:rPr>
        <w:t>在单个零件新建页面中,版本号</w:t>
      </w:r>
      <w:proofErr w:type="gramEnd"/>
      <w:r w:rsidRPr="006363EF">
        <w:rPr>
          <w:rFonts w:ascii="宋体" w:eastAsia="宋体" w:hAnsi="宋体" w:hint="eastAsia"/>
        </w:rPr>
        <w:t>、零件号、零件名为必填；</w:t>
      </w:r>
    </w:p>
    <w:p w:rsidR="00B74E81" w:rsidRPr="006363EF" w:rsidRDefault="00B74E81" w:rsidP="00B74E8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每个零件可添加多张图纸,每张图纸文件大小不得超过</w:t>
      </w:r>
      <w:r w:rsidRPr="006363EF">
        <w:rPr>
          <w:rFonts w:ascii="宋体" w:eastAsia="宋体" w:hAnsi="宋体" w:hint="eastAsia"/>
          <w:b/>
          <w:color w:val="FF0000"/>
        </w:rPr>
        <w:t>200M。</w:t>
      </w:r>
    </w:p>
    <w:p w:rsidR="00B74E81" w:rsidRPr="006363EF" w:rsidRDefault="00B74E81" w:rsidP="00B74E81">
      <w:pPr>
        <w:ind w:firstLineChars="100" w:firstLine="220"/>
        <w:rPr>
          <w:rFonts w:ascii="宋体" w:eastAsia="宋体" w:hAnsi="宋体"/>
        </w:rPr>
      </w:pPr>
    </w:p>
    <w:p w:rsidR="00B74E81" w:rsidRPr="006363EF" w:rsidRDefault="006E7AEB" w:rsidP="009F0F93">
      <w:pPr>
        <w:rPr>
          <w:rFonts w:ascii="宋体" w:eastAsia="宋体" w:hAnsi="宋体"/>
        </w:rPr>
      </w:pPr>
      <w:bookmarkStart w:id="33" w:name="_Toc470695905"/>
      <w:bookmarkStart w:id="34" w:name="_Toc499559870"/>
      <w:r w:rsidRPr="006363EF">
        <w:rPr>
          <w:rFonts w:ascii="宋体" w:eastAsia="宋体" w:hAnsi="宋体" w:hint="eastAsia"/>
        </w:rPr>
        <w:t>（b）</w:t>
      </w:r>
      <w:r w:rsidR="00B74E81" w:rsidRPr="006363EF">
        <w:rPr>
          <w:rFonts w:ascii="宋体" w:eastAsia="宋体" w:hAnsi="宋体" w:hint="eastAsia"/>
        </w:rPr>
        <w:t>批量新建</w:t>
      </w:r>
      <w:bookmarkEnd w:id="33"/>
      <w:bookmarkEnd w:id="34"/>
    </w:p>
    <w:p w:rsidR="00B74E81" w:rsidRPr="006363EF" w:rsidRDefault="00B74E81" w:rsidP="00B74E81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操作步骤：点击“压缩包上传”,进入批量上传页面。</w:t>
      </w:r>
    </w:p>
    <w:p w:rsidR="00B74E81" w:rsidRPr="006363EF" w:rsidRDefault="00B74E81" w:rsidP="00B74E81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1432DE75" wp14:editId="7E8CF190">
            <wp:extent cx="5274310" cy="2822122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1" w:rsidRPr="006363EF" w:rsidRDefault="00B74E81" w:rsidP="00B74E81">
      <w:pPr>
        <w:ind w:firstLineChars="300" w:firstLine="660"/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图3-3 压缩包上传</w:t>
      </w:r>
    </w:p>
    <w:p w:rsidR="00B74E81" w:rsidRPr="006363EF" w:rsidRDefault="00B74E81" w:rsidP="00B74E8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 图纸</w:t>
      </w:r>
      <w:proofErr w:type="gramStart"/>
      <w:r w:rsidRPr="006363EF">
        <w:rPr>
          <w:rFonts w:ascii="宋体" w:eastAsia="宋体" w:hAnsi="宋体" w:hint="eastAsia"/>
        </w:rPr>
        <w:t>云提供</w:t>
      </w:r>
      <w:proofErr w:type="gramEnd"/>
      <w:r w:rsidRPr="006363EF">
        <w:rPr>
          <w:rFonts w:ascii="宋体" w:eastAsia="宋体" w:hAnsi="宋体" w:hint="eastAsia"/>
        </w:rPr>
        <w:t>三种压缩包上</w:t>
      </w:r>
      <w:proofErr w:type="gramStart"/>
      <w:r w:rsidRPr="006363EF">
        <w:rPr>
          <w:rFonts w:ascii="宋体" w:eastAsia="宋体" w:hAnsi="宋体" w:hint="eastAsia"/>
        </w:rPr>
        <w:t>传方式</w:t>
      </w:r>
      <w:proofErr w:type="gramEnd"/>
      <w:r w:rsidRPr="006363EF">
        <w:rPr>
          <w:rFonts w:ascii="宋体" w:eastAsia="宋体" w:hAnsi="宋体" w:hint="eastAsia"/>
        </w:rPr>
        <w:t>,每个压缩</w:t>
      </w:r>
      <w:proofErr w:type="gramStart"/>
      <w:r w:rsidRPr="006363EF">
        <w:rPr>
          <w:rFonts w:ascii="宋体" w:eastAsia="宋体" w:hAnsi="宋体" w:hint="eastAsia"/>
        </w:rPr>
        <w:t>包不得</w:t>
      </w:r>
      <w:proofErr w:type="gramEnd"/>
      <w:r w:rsidRPr="006363EF">
        <w:rPr>
          <w:rFonts w:ascii="宋体" w:eastAsia="宋体" w:hAnsi="宋体" w:hint="eastAsia"/>
        </w:rPr>
        <w:t>超过500M。</w:t>
      </w:r>
    </w:p>
    <w:p w:rsidR="00B74E81" w:rsidRPr="006363EF" w:rsidRDefault="006E7AEB" w:rsidP="009F0F93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/>
          <w:b/>
        </w:rPr>
        <w:t xml:space="preserve"> </w:t>
      </w:r>
      <w:r w:rsidR="00B74E81" w:rsidRPr="006363EF">
        <w:rPr>
          <w:rFonts w:ascii="宋体" w:eastAsia="宋体" w:hAnsi="宋体" w:hint="eastAsia"/>
          <w:b/>
        </w:rPr>
        <w:t xml:space="preserve"> 标准EXCEL压缩包</w:t>
      </w:r>
    </w:p>
    <w:p w:rsidR="00B74E81" w:rsidRPr="006363EF" w:rsidRDefault="00B74E81" w:rsidP="00B74E8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上传含有智造家标准EXCEL表格的压缩包。</w:t>
      </w:r>
    </w:p>
    <w:p w:rsidR="00B74E81" w:rsidRPr="006363EF" w:rsidRDefault="00B74E81" w:rsidP="00B74E8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 如果已经</w:t>
      </w:r>
      <w:proofErr w:type="gramStart"/>
      <w:r w:rsidRPr="006363EF">
        <w:rPr>
          <w:rFonts w:ascii="宋体" w:eastAsia="宋体" w:hAnsi="宋体" w:hint="eastAsia"/>
        </w:rPr>
        <w:t>有智造家标准</w:t>
      </w:r>
      <w:proofErr w:type="gramEnd"/>
      <w:r w:rsidRPr="006363EF">
        <w:rPr>
          <w:rFonts w:ascii="宋体" w:eastAsia="宋体" w:hAnsi="宋体" w:hint="eastAsia"/>
        </w:rPr>
        <w:t>EXCEL表格,那么在表格中填好对应图纸的信息,然后将图纸和EXECL表格放在一个压缩包内</w:t>
      </w:r>
      <w:proofErr w:type="gramStart"/>
      <w:r w:rsidRPr="006363EF">
        <w:rPr>
          <w:rFonts w:ascii="宋体" w:eastAsia="宋体" w:hAnsi="宋体" w:hint="eastAsia"/>
        </w:rPr>
        <w:t>上传即可</w:t>
      </w:r>
      <w:proofErr w:type="gramEnd"/>
      <w:r w:rsidRPr="006363EF">
        <w:rPr>
          <w:rFonts w:ascii="宋体" w:eastAsia="宋体" w:hAnsi="宋体" w:hint="eastAsia"/>
        </w:rPr>
        <w:t>。</w:t>
      </w:r>
    </w:p>
    <w:p w:rsidR="00B74E81" w:rsidRPr="006363EF" w:rsidRDefault="00B74E81" w:rsidP="00B74E8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如果没有标准表格,可在页面中点击下载,编辑后上传。</w:t>
      </w:r>
    </w:p>
    <w:p w:rsidR="00B74E81" w:rsidRPr="006363EF" w:rsidRDefault="00B74E81" w:rsidP="00B74E8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压缩包上</w:t>
      </w:r>
      <w:proofErr w:type="gramStart"/>
      <w:r w:rsidRPr="006363EF">
        <w:rPr>
          <w:rFonts w:ascii="宋体" w:eastAsia="宋体" w:hAnsi="宋体" w:hint="eastAsia"/>
        </w:rPr>
        <w:t>传以后</w:t>
      </w:r>
      <w:proofErr w:type="gramEnd"/>
      <w:r w:rsidRPr="006363EF">
        <w:rPr>
          <w:rFonts w:ascii="宋体" w:eastAsia="宋体" w:hAnsi="宋体" w:hint="eastAsia"/>
        </w:rPr>
        <w:t>,可以点击“查看结果”,查看上</w:t>
      </w:r>
      <w:proofErr w:type="gramStart"/>
      <w:r w:rsidRPr="006363EF">
        <w:rPr>
          <w:rFonts w:ascii="宋体" w:eastAsia="宋体" w:hAnsi="宋体" w:hint="eastAsia"/>
        </w:rPr>
        <w:t>传失败</w:t>
      </w:r>
      <w:proofErr w:type="gramEnd"/>
      <w:r w:rsidRPr="006363EF">
        <w:rPr>
          <w:rFonts w:ascii="宋体" w:eastAsia="宋体" w:hAnsi="宋体" w:hint="eastAsia"/>
        </w:rPr>
        <w:t>的文件及原因。</w:t>
      </w:r>
    </w:p>
    <w:p w:rsidR="00B74E81" w:rsidRPr="006363EF" w:rsidRDefault="00B74E81" w:rsidP="00B74E81">
      <w:pPr>
        <w:rPr>
          <w:rFonts w:ascii="宋体" w:eastAsia="宋体" w:hAnsi="宋体"/>
        </w:rPr>
      </w:pPr>
    </w:p>
    <w:p w:rsidR="00B74E81" w:rsidRPr="006363EF" w:rsidRDefault="006E7AEB" w:rsidP="009F0F93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/>
          <w:b/>
        </w:rPr>
        <w:t xml:space="preserve"> </w:t>
      </w:r>
      <w:r w:rsidR="00B74E81" w:rsidRPr="006363EF">
        <w:rPr>
          <w:rFonts w:ascii="宋体" w:eastAsia="宋体" w:hAnsi="宋体" w:hint="eastAsia"/>
          <w:b/>
        </w:rPr>
        <w:t xml:space="preserve"> 自定义EXCEL压缩包</w:t>
      </w:r>
    </w:p>
    <w:p w:rsidR="00B74E81" w:rsidRPr="006363EF" w:rsidRDefault="00B74E81" w:rsidP="00B74E8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自定义EXCEL压缩包上传。如果标准表格不能满足您的需要,您可以基于标准表格的字段去自定义您需要的字段,生成自己的表格。点击“设置自定义模板”,</w:t>
      </w:r>
    </w:p>
    <w:p w:rsidR="00B74E81" w:rsidRPr="006363EF" w:rsidRDefault="00B74E81" w:rsidP="00B74E8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方式</w:t>
      </w:r>
      <w:proofErr w:type="gramStart"/>
      <w:r w:rsidRPr="006363EF">
        <w:rPr>
          <w:rFonts w:ascii="宋体" w:eastAsia="宋体" w:hAnsi="宋体" w:hint="eastAsia"/>
        </w:rPr>
        <w:t>一</w:t>
      </w:r>
      <w:proofErr w:type="gramEnd"/>
      <w:r w:rsidRPr="006363EF">
        <w:rPr>
          <w:rFonts w:ascii="宋体" w:eastAsia="宋体" w:hAnsi="宋体" w:hint="eastAsia"/>
        </w:rPr>
        <w:t>：右侧为</w:t>
      </w:r>
      <w:proofErr w:type="gramStart"/>
      <w:r w:rsidRPr="006363EF">
        <w:rPr>
          <w:rFonts w:ascii="宋体" w:eastAsia="宋体" w:hAnsi="宋体" w:hint="eastAsia"/>
        </w:rPr>
        <w:t>智造家的</w:t>
      </w:r>
      <w:proofErr w:type="gramEnd"/>
      <w:r w:rsidRPr="006363EF">
        <w:rPr>
          <w:rFonts w:ascii="宋体" w:eastAsia="宋体" w:hAnsi="宋体" w:hint="eastAsia"/>
        </w:rPr>
        <w:t>标准表格字段,您可以在左侧直接填写与标准表格一一对应的字段。</w:t>
      </w:r>
    </w:p>
    <w:p w:rsidR="00B74E81" w:rsidRPr="006363EF" w:rsidRDefault="00B74E81" w:rsidP="00B74E8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方式二：如果您有表格,可上传后通过下拉选项与智造家标准表格进行匹配。</w:t>
      </w:r>
    </w:p>
    <w:p w:rsidR="00B74E81" w:rsidRPr="006363EF" w:rsidRDefault="00B74E81" w:rsidP="00B74E8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如果您需要更多的字段,最多支持添加20个,不超过20个字。</w:t>
      </w:r>
    </w:p>
    <w:p w:rsidR="00B74E81" w:rsidRPr="006363EF" w:rsidRDefault="006116F5" w:rsidP="009F0F93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/>
          <w:color w:val="808080" w:themeColor="background1" w:themeShade="80"/>
        </w:rPr>
        <w:t xml:space="preserve"> </w:t>
      </w:r>
      <w:r w:rsidR="00B74E81" w:rsidRPr="006363EF">
        <w:rPr>
          <w:rFonts w:ascii="宋体" w:eastAsia="宋体" w:hAnsi="宋体" w:hint="eastAsia"/>
          <w:b/>
        </w:rPr>
        <w:t>无EXCEL压缩包</w:t>
      </w:r>
    </w:p>
    <w:p w:rsidR="00B74E81" w:rsidRPr="006363EF" w:rsidRDefault="00B74E81" w:rsidP="00B74E8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无EXCEL压缩包上传。压缩包内如果没有EXCEL表格只有图纸文件,那么上</w:t>
      </w:r>
      <w:proofErr w:type="gramStart"/>
      <w:r w:rsidRPr="006363EF">
        <w:rPr>
          <w:rFonts w:ascii="宋体" w:eastAsia="宋体" w:hAnsi="宋体" w:hint="eastAsia"/>
        </w:rPr>
        <w:t>传以后</w:t>
      </w:r>
      <w:proofErr w:type="gramEnd"/>
      <w:r w:rsidRPr="006363EF">
        <w:rPr>
          <w:rFonts w:ascii="宋体" w:eastAsia="宋体" w:hAnsi="宋体" w:hint="eastAsia"/>
        </w:rPr>
        <w:t>系统会根据图纸文件名自动生成零件名。</w:t>
      </w:r>
    </w:p>
    <w:p w:rsidR="00B74E81" w:rsidRPr="006363EF" w:rsidRDefault="00B74E81" w:rsidP="006D45B4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压缩包上</w:t>
      </w:r>
      <w:proofErr w:type="gramStart"/>
      <w:r w:rsidRPr="006363EF">
        <w:rPr>
          <w:rFonts w:ascii="宋体" w:eastAsia="宋体" w:hAnsi="宋体" w:hint="eastAsia"/>
        </w:rPr>
        <w:t>传以后</w:t>
      </w:r>
      <w:proofErr w:type="gramEnd"/>
      <w:r w:rsidRPr="006363EF">
        <w:rPr>
          <w:rFonts w:ascii="宋体" w:eastAsia="宋体" w:hAnsi="宋体" w:hint="eastAsia"/>
        </w:rPr>
        <w:t>,可以点击“查看结果”,查看上</w:t>
      </w:r>
      <w:proofErr w:type="gramStart"/>
      <w:r w:rsidRPr="006363EF">
        <w:rPr>
          <w:rFonts w:ascii="宋体" w:eastAsia="宋体" w:hAnsi="宋体" w:hint="eastAsia"/>
        </w:rPr>
        <w:t>传失败</w:t>
      </w:r>
      <w:proofErr w:type="gramEnd"/>
      <w:r w:rsidRPr="006363EF">
        <w:rPr>
          <w:rFonts w:ascii="宋体" w:eastAsia="宋体" w:hAnsi="宋体" w:hint="eastAsia"/>
        </w:rPr>
        <w:t>的文件及原因。</w:t>
      </w:r>
      <w:r w:rsidRPr="006363EF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1C10F6" wp14:editId="4FC3535B">
                <wp:simplePos x="0" y="0"/>
                <wp:positionH relativeFrom="column">
                  <wp:posOffset>4124325</wp:posOffset>
                </wp:positionH>
                <wp:positionV relativeFrom="paragraph">
                  <wp:posOffset>3888105</wp:posOffset>
                </wp:positionV>
                <wp:extent cx="1228725" cy="542925"/>
                <wp:effectExtent l="0" t="0" r="28575" b="28575"/>
                <wp:wrapNone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76528" id="矩形 68" o:spid="_x0000_s1026" style="position:absolute;margin-left:324.75pt;margin-top:306.15pt;width:96.7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" filled="f" strokecolor="red" strokeweight="1pt">
                <v:path arrowok="t"/>
              </v:rect>
            </w:pict>
          </mc:Fallback>
        </mc:AlternateContent>
      </w:r>
    </w:p>
    <w:p w:rsidR="00B74E81" w:rsidRPr="006363EF" w:rsidRDefault="009F0F93" w:rsidP="009F0F93">
      <w:pPr>
        <w:pStyle w:val="5"/>
        <w:rPr>
          <w:rFonts w:ascii="宋体" w:eastAsia="宋体" w:hAnsi="宋体"/>
        </w:rPr>
      </w:pPr>
      <w:bookmarkStart w:id="35" w:name="_Toc499559875"/>
      <w:r w:rsidRPr="006363EF">
        <w:rPr>
          <w:rFonts w:ascii="宋体" w:eastAsia="宋体" w:hAnsi="宋体" w:hint="eastAsia"/>
        </w:rPr>
        <w:lastRenderedPageBreak/>
        <w:t>(</w:t>
      </w:r>
      <w:proofErr w:type="gramStart"/>
      <w:r w:rsidRPr="006363EF">
        <w:rPr>
          <w:rFonts w:ascii="宋体" w:eastAsia="宋体" w:hAnsi="宋体"/>
        </w:rPr>
        <w:t>6</w:t>
      </w:r>
      <w:r w:rsidRPr="006363EF">
        <w:rPr>
          <w:rFonts w:ascii="宋体" w:eastAsia="宋体" w:hAnsi="宋体" w:hint="eastAsia"/>
        </w:rPr>
        <w:t>)</w:t>
      </w:r>
      <w:r w:rsidR="00B74E81" w:rsidRPr="006363EF">
        <w:rPr>
          <w:rFonts w:ascii="宋体" w:eastAsia="宋体" w:hAnsi="宋体" w:hint="eastAsia"/>
        </w:rPr>
        <w:t>组合零件上传</w:t>
      </w:r>
      <w:bookmarkEnd w:id="35"/>
      <w:proofErr w:type="gramEnd"/>
    </w:p>
    <w:p w:rsidR="00B74E81" w:rsidRPr="006363EF" w:rsidRDefault="00B74E81" w:rsidP="00B74E8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打开组合零件上传功能</w:t>
      </w:r>
    </w:p>
    <w:p w:rsidR="00B74E81" w:rsidRPr="006363EF" w:rsidRDefault="00B74E81" w:rsidP="00B74E81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1361A76C" wp14:editId="2460A889">
            <wp:extent cx="5274310" cy="1894492"/>
            <wp:effectExtent l="19050" t="0" r="2540" b="0"/>
            <wp:docPr id="25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81" w:rsidRPr="006363EF" w:rsidRDefault="00B74E81" w:rsidP="00B74E8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上传处理成功后，会以零件方式显示该压缩文件。当ODT状态处理成功后，点击可查看图纸。</w:t>
      </w:r>
    </w:p>
    <w:p w:rsidR="002945CB" w:rsidRPr="006363EF" w:rsidRDefault="002945CB" w:rsidP="008B2B5B">
      <w:pPr>
        <w:pStyle w:val="3"/>
        <w:numPr>
          <w:ilvl w:val="2"/>
          <w:numId w:val="49"/>
        </w:numPr>
        <w:rPr>
          <w:rFonts w:ascii="宋体" w:eastAsia="宋体" w:hAnsi="宋体"/>
          <w:sz w:val="22"/>
          <w:szCs w:val="22"/>
        </w:rPr>
      </w:pPr>
      <w:bookmarkStart w:id="36" w:name="_Toc500416937"/>
      <w:r w:rsidRPr="006363EF">
        <w:rPr>
          <w:rFonts w:ascii="宋体" w:eastAsia="宋体" w:hAnsi="宋体" w:hint="eastAsia"/>
          <w:sz w:val="22"/>
          <w:szCs w:val="22"/>
        </w:rPr>
        <w:t>版本管理</w:t>
      </w:r>
      <w:bookmarkEnd w:id="36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377D14" w:rsidRPr="006363EF" w:rsidRDefault="00377D14" w:rsidP="00377D14">
      <w:pPr>
        <w:pStyle w:val="a7"/>
        <w:numPr>
          <w:ilvl w:val="0"/>
          <w:numId w:val="36"/>
        </w:num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零件号创建如果基于公司自定义编码规则，可在后续上传到图纸云时，实现自动上传到指定位置，</w:t>
      </w:r>
    </w:p>
    <w:p w:rsidR="00377D14" w:rsidRPr="006363EF" w:rsidRDefault="00377D14" w:rsidP="00377D14">
      <w:pPr>
        <w:pStyle w:val="a7"/>
        <w:numPr>
          <w:ilvl w:val="0"/>
          <w:numId w:val="36"/>
        </w:num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如果基于无序编码，图纸会上传到图纸</w:t>
      </w:r>
      <w:proofErr w:type="gramStart"/>
      <w:r w:rsidRPr="006363EF">
        <w:rPr>
          <w:rFonts w:ascii="宋体" w:eastAsia="宋体" w:hAnsi="宋体" w:hint="eastAsia"/>
        </w:rPr>
        <w:t>云系统</w:t>
      </w:r>
      <w:proofErr w:type="gramEnd"/>
      <w:r w:rsidRPr="006363EF">
        <w:rPr>
          <w:rFonts w:ascii="宋体" w:eastAsia="宋体" w:hAnsi="宋体" w:hint="eastAsia"/>
        </w:rPr>
        <w:t>默认位置。</w:t>
      </w:r>
    </w:p>
    <w:p w:rsidR="00377D14" w:rsidRPr="006363EF" w:rsidRDefault="00377D14" w:rsidP="00377D14">
      <w:pPr>
        <w:pStyle w:val="a7"/>
        <w:numPr>
          <w:ilvl w:val="0"/>
          <w:numId w:val="36"/>
        </w:num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如果文件名等同于零件号,则需要在设计模型前取得（CATIA的要求）。如果文件名等不同于零件号，则不需要提前获取。（该插件对文件名不做要求）。</w:t>
      </w:r>
    </w:p>
    <w:p w:rsidR="00377D14" w:rsidRPr="006363EF" w:rsidRDefault="00377D14" w:rsidP="00377D14">
      <w:pPr>
        <w:pStyle w:val="a7"/>
        <w:numPr>
          <w:ilvl w:val="0"/>
          <w:numId w:val="36"/>
        </w:num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零件号的获取需要在检入到图纸云前取得。</w:t>
      </w:r>
    </w:p>
    <w:p w:rsidR="00377D14" w:rsidRPr="006363EF" w:rsidRDefault="00377D14" w:rsidP="00377D14">
      <w:pPr>
        <w:pStyle w:val="a7"/>
        <w:numPr>
          <w:ilvl w:val="0"/>
          <w:numId w:val="36"/>
        </w:num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版本号为默认递增1个数字，而版本默认不发生变化，如果需要改变版本，需用户修改。</w:t>
      </w:r>
    </w:p>
    <w:p w:rsidR="002945CB" w:rsidRPr="006363EF" w:rsidRDefault="002945CB" w:rsidP="002945CB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为图纸变更，审核提供流程管理</w:t>
      </w:r>
    </w:p>
    <w:p w:rsidR="002945CB" w:rsidRPr="006363EF" w:rsidRDefault="002945CB" w:rsidP="002945CB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新版本提交后，列表优先显示新版本，旧版本继续存在</w:t>
      </w:r>
    </w:p>
    <w:p w:rsidR="00637DB8" w:rsidRPr="006363EF" w:rsidRDefault="00637DB8" w:rsidP="008B2B5B">
      <w:pPr>
        <w:pStyle w:val="3"/>
        <w:numPr>
          <w:ilvl w:val="2"/>
          <w:numId w:val="49"/>
        </w:numPr>
        <w:rPr>
          <w:rFonts w:ascii="宋体" w:eastAsia="宋体" w:hAnsi="宋体"/>
          <w:sz w:val="22"/>
          <w:szCs w:val="22"/>
        </w:rPr>
      </w:pPr>
      <w:bookmarkStart w:id="37" w:name="_Toc500416938"/>
      <w:r w:rsidRPr="006363EF">
        <w:rPr>
          <w:rFonts w:ascii="宋体" w:eastAsia="宋体" w:hAnsi="宋体" w:hint="eastAsia"/>
          <w:sz w:val="22"/>
          <w:szCs w:val="22"/>
        </w:rPr>
        <w:t>图纸查看</w:t>
      </w:r>
      <w:bookmarkEnd w:id="37"/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智</w:t>
      </w:r>
      <w:proofErr w:type="gramStart"/>
      <w:r w:rsidRPr="006363EF">
        <w:rPr>
          <w:rFonts w:ascii="宋体" w:eastAsia="宋体" w:hAnsi="宋体" w:hint="eastAsia"/>
        </w:rPr>
        <w:t>造家图纸云支持</w:t>
      </w:r>
      <w:proofErr w:type="gramEnd"/>
      <w:r w:rsidRPr="006363EF">
        <w:rPr>
          <w:rFonts w:ascii="宋体" w:eastAsia="宋体" w:hAnsi="宋体" w:hint="eastAsia"/>
        </w:rPr>
        <w:t>在线/离线浏览多种格式图纸,包括目前市面上绝大多数二维和三维的图纸。</w:t>
      </w: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图纸</w:t>
      </w:r>
      <w:proofErr w:type="gramStart"/>
      <w:r w:rsidRPr="006363EF">
        <w:rPr>
          <w:rFonts w:ascii="宋体" w:eastAsia="宋体" w:hAnsi="宋体" w:hint="eastAsia"/>
        </w:rPr>
        <w:t>云支持</w:t>
      </w:r>
      <w:proofErr w:type="gramEnd"/>
      <w:r w:rsidRPr="006363EF">
        <w:rPr>
          <w:rFonts w:ascii="宋体" w:eastAsia="宋体" w:hAnsi="宋体" w:hint="eastAsia"/>
        </w:rPr>
        <w:t>大部分软件生成的文件格式，如</w:t>
      </w:r>
      <w:proofErr w:type="spellStart"/>
      <w:r w:rsidRPr="006363EF">
        <w:rPr>
          <w:rFonts w:ascii="宋体" w:eastAsia="宋体" w:hAnsi="宋体"/>
        </w:rPr>
        <w:t>AutoCAD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CATIA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SolidWorks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UG</w:t>
      </w:r>
      <w:proofErr w:type="spellEnd"/>
      <w:r w:rsidRPr="006363EF">
        <w:rPr>
          <w:rFonts w:ascii="宋体" w:eastAsia="宋体" w:hAnsi="宋体"/>
        </w:rPr>
        <w:t xml:space="preserve"> </w:t>
      </w:r>
      <w:proofErr w:type="spellStart"/>
      <w:r w:rsidRPr="006363EF">
        <w:rPr>
          <w:rFonts w:ascii="宋体" w:eastAsia="宋体" w:hAnsi="宋体"/>
        </w:rPr>
        <w:t>NX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Pro</w:t>
      </w:r>
      <w:proofErr w:type="spellEnd"/>
      <w:r w:rsidRPr="006363EF">
        <w:rPr>
          <w:rFonts w:ascii="宋体" w:eastAsia="宋体" w:hAnsi="宋体"/>
        </w:rPr>
        <w:t>/E等</w:t>
      </w:r>
      <w:r w:rsidRPr="006363EF">
        <w:rPr>
          <w:rFonts w:ascii="宋体" w:eastAsia="宋体" w:hAnsi="宋体" w:hint="eastAsia"/>
        </w:rPr>
        <w:t>。</w:t>
      </w:r>
    </w:p>
    <w:p w:rsidR="00637DB8" w:rsidRPr="006363EF" w:rsidRDefault="00637DB8" w:rsidP="00637DB8">
      <w:pPr>
        <w:ind w:firstLineChars="200" w:firstLine="440"/>
        <w:rPr>
          <w:rFonts w:ascii="宋体" w:eastAsia="宋体" w:hAnsi="宋体" w:cs="Arial"/>
          <w:color w:val="000000"/>
          <w:shd w:val="clear" w:color="auto" w:fill="FFFFFF"/>
        </w:rPr>
      </w:pPr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图纸</w:t>
      </w:r>
      <w:proofErr w:type="gramStart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云支持</w:t>
      </w:r>
      <w:proofErr w:type="gramEnd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图片格式：</w:t>
      </w: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cs="Arial"/>
          <w:color w:val="000000"/>
          <w:shd w:val="clear" w:color="auto" w:fill="FFFFFF"/>
        </w:rPr>
        <w:t>3dm,3</w:t>
      </w:r>
      <w:proofErr w:type="gramStart"/>
      <w:r w:rsidRPr="006363EF">
        <w:rPr>
          <w:rFonts w:ascii="宋体" w:eastAsia="宋体" w:hAnsi="宋体" w:cs="Arial"/>
          <w:color w:val="000000"/>
          <w:shd w:val="clear" w:color="auto" w:fill="FFFFFF"/>
        </w:rPr>
        <w:t>ds,asm</w:t>
      </w:r>
      <w:proofErr w:type="gramEnd"/>
      <w:r w:rsidRPr="006363EF">
        <w:rPr>
          <w:rFonts w:ascii="宋体" w:eastAsia="宋体" w:hAnsi="宋体" w:cs="Arial"/>
          <w:color w:val="000000"/>
          <w:shd w:val="clear" w:color="auto" w:fill="FFFFFF"/>
        </w:rPr>
        <w:t>,catpart,catproduct,cgr,collaboration,dae,dgn,dlv3,dwf,dwfx,dwg,dwt,dxf,exp,f3d,fbx,g,gbxml,iam,idw,ifc,ige,iges,igs,ipt,jt,model,neu,nwc,nwd,obj,pdf,prt,rcp,rvt,sab,sat,session,skp,sldasm,sldprt,smb,smt,ste,step,stl,stla,stlb,stp,stpz,wire,x_b,x_t,xas,xpr。</w:t>
      </w:r>
    </w:p>
    <w:p w:rsidR="00637DB8" w:rsidRPr="006363EF" w:rsidRDefault="00637DB8" w:rsidP="00637DB8">
      <w:pPr>
        <w:pStyle w:val="4"/>
        <w:rPr>
          <w:rFonts w:ascii="宋体" w:eastAsia="宋体" w:hAnsi="宋体"/>
        </w:rPr>
      </w:pPr>
      <w:bookmarkStart w:id="38" w:name="_Toc470695908"/>
      <w:bookmarkStart w:id="39" w:name="_Toc499559881"/>
      <w:r w:rsidRPr="006363EF">
        <w:rPr>
          <w:rFonts w:ascii="宋体" w:eastAsia="宋体" w:hAnsi="宋体" w:hint="eastAsia"/>
        </w:rPr>
        <w:t>（1）二维图纸查看</w:t>
      </w:r>
      <w:bookmarkEnd w:id="38"/>
      <w:bookmarkEnd w:id="39"/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点击零件</w:t>
      </w:r>
      <w:proofErr w:type="gramStart"/>
      <w:r w:rsidRPr="006363EF">
        <w:rPr>
          <w:rFonts w:ascii="宋体" w:eastAsia="宋体" w:hAnsi="宋体" w:hint="eastAsia"/>
        </w:rPr>
        <w:t>缩略图</w:t>
      </w:r>
      <w:proofErr w:type="gramEnd"/>
      <w:r w:rsidRPr="006363EF">
        <w:rPr>
          <w:rFonts w:ascii="宋体" w:eastAsia="宋体" w:hAnsi="宋体" w:hint="eastAsia"/>
        </w:rPr>
        <w:t>,进入零件图纸查看。页面下方有一排功能按钮,支持对二维图纸进行平移、缩放、旋转、测距、打印等功能。</w:t>
      </w:r>
    </w:p>
    <w:p w:rsidR="00637DB8" w:rsidRPr="006363EF" w:rsidRDefault="00637DB8" w:rsidP="00637DB8">
      <w:pPr>
        <w:pStyle w:val="5"/>
        <w:rPr>
          <w:rFonts w:ascii="宋体" w:eastAsia="宋体" w:hAnsi="宋体"/>
        </w:rPr>
      </w:pPr>
      <w:bookmarkStart w:id="40" w:name="_Toc499559882"/>
      <w:r w:rsidRPr="006363EF">
        <w:rPr>
          <w:rFonts w:ascii="宋体" w:eastAsia="宋体" w:hAnsi="宋体" w:hint="eastAsia"/>
        </w:rPr>
        <w:t>（1.1）基础操作功能</w:t>
      </w:r>
      <w:bookmarkEnd w:id="40"/>
    </w:p>
    <w:p w:rsidR="00637DB8" w:rsidRPr="006363EF" w:rsidRDefault="00637DB8" w:rsidP="00637DB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前三个功能按钮为基础的操作功能。</w:t>
      </w:r>
    </w:p>
    <w:p w:rsidR="00637DB8" w:rsidRPr="006363EF" w:rsidRDefault="00637DB8" w:rsidP="00637DB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第一个按钮为平移按钮。点击后,按住鼠标左键可以将图片进行拖动。</w:t>
      </w:r>
    </w:p>
    <w:p w:rsidR="00637DB8" w:rsidRPr="006363EF" w:rsidRDefault="00637DB8" w:rsidP="00637DB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 xml:space="preserve">   第二个按钮为缩放按钮。点击后,滑动鼠标滚轮或者按住鼠标左键移动均可将图片进行缩放操作。</w:t>
      </w:r>
    </w:p>
    <w:p w:rsidR="00637DB8" w:rsidRPr="006363EF" w:rsidRDefault="00637DB8" w:rsidP="00637DB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第三个按钮为旋转按钮。点击后,按住</w:t>
      </w:r>
      <w:proofErr w:type="spellStart"/>
      <w:r w:rsidRPr="006363EF">
        <w:rPr>
          <w:rFonts w:ascii="宋体" w:eastAsia="宋体" w:hAnsi="宋体" w:hint="eastAsia"/>
        </w:rPr>
        <w:t>Ctrl+shift</w:t>
      </w:r>
      <w:proofErr w:type="spellEnd"/>
      <w:r w:rsidRPr="006363EF">
        <w:rPr>
          <w:rFonts w:ascii="宋体" w:eastAsia="宋体" w:hAnsi="宋体" w:hint="eastAsia"/>
        </w:rPr>
        <w:t>,同时拖动,即可将图片进行旋转。</w:t>
      </w:r>
    </w:p>
    <w:p w:rsidR="00637DB8" w:rsidRPr="006363EF" w:rsidRDefault="00637DB8" w:rsidP="00637DB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2B2E627E" wp14:editId="2D8543A2">
            <wp:extent cx="5274310" cy="303212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查看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B8" w:rsidRPr="006363EF" w:rsidRDefault="00637DB8" w:rsidP="00637DB8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图4-1 基础操作功能</w:t>
      </w:r>
    </w:p>
    <w:p w:rsidR="00637DB8" w:rsidRPr="006363EF" w:rsidRDefault="00637DB8" w:rsidP="00637DB8">
      <w:pPr>
        <w:pStyle w:val="5"/>
        <w:rPr>
          <w:rFonts w:ascii="宋体" w:eastAsia="宋体" w:hAnsi="宋体"/>
        </w:rPr>
      </w:pPr>
      <w:bookmarkStart w:id="41" w:name="_Toc499559883"/>
      <w:r w:rsidRPr="006363EF">
        <w:rPr>
          <w:rFonts w:ascii="宋体" w:eastAsia="宋体" w:hAnsi="宋体" w:hint="eastAsia"/>
        </w:rPr>
        <w:t>（1.</w:t>
      </w:r>
      <w:r w:rsidRPr="006363EF">
        <w:rPr>
          <w:rFonts w:ascii="宋体" w:eastAsia="宋体" w:hAnsi="宋体"/>
        </w:rPr>
        <w:t>2</w:t>
      </w:r>
      <w:r w:rsidRPr="006363EF">
        <w:rPr>
          <w:rFonts w:ascii="宋体" w:eastAsia="宋体" w:hAnsi="宋体" w:hint="eastAsia"/>
        </w:rPr>
        <w:t>）测距功能</w:t>
      </w:r>
      <w:bookmarkEnd w:id="41"/>
    </w:p>
    <w:p w:rsidR="00637DB8" w:rsidRPr="006363EF" w:rsidRDefault="00637DB8" w:rsidP="00637DB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</w:t>
      </w:r>
    </w:p>
    <w:p w:rsidR="00637DB8" w:rsidRPr="006363EF" w:rsidRDefault="00637DB8" w:rsidP="00637DB8">
      <w:pPr>
        <w:pStyle w:val="5"/>
        <w:rPr>
          <w:rFonts w:ascii="宋体" w:eastAsia="宋体" w:hAnsi="宋体"/>
        </w:rPr>
      </w:pPr>
      <w:bookmarkStart w:id="42" w:name="_Toc499559884"/>
      <w:r w:rsidRPr="006363EF">
        <w:rPr>
          <w:rFonts w:ascii="宋体" w:eastAsia="宋体" w:hAnsi="宋体" w:hint="eastAsia"/>
        </w:rPr>
        <w:t>（1.</w:t>
      </w:r>
      <w:r w:rsidRPr="006363EF">
        <w:rPr>
          <w:rFonts w:ascii="宋体" w:eastAsia="宋体" w:hAnsi="宋体"/>
        </w:rPr>
        <w:t>3</w:t>
      </w:r>
      <w:r w:rsidRPr="006363EF">
        <w:rPr>
          <w:rFonts w:ascii="宋体" w:eastAsia="宋体" w:hAnsi="宋体" w:hint="eastAsia"/>
        </w:rPr>
        <w:t>）辅助功能</w:t>
      </w:r>
      <w:bookmarkEnd w:id="42"/>
    </w:p>
    <w:p w:rsidR="00637DB8" w:rsidRPr="006363EF" w:rsidRDefault="00637DB8" w:rsidP="00637DB8">
      <w:pPr>
        <w:ind w:leftChars="300" w:left="1320" w:hangingChars="300" w:hanging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打印：点击最右侧打印机按钮,弹出打印窗口。连接到打印机并对打印参数进行设置后即可直接打印。</w:t>
      </w:r>
    </w:p>
    <w:p w:rsidR="00637DB8" w:rsidRPr="006363EF" w:rsidRDefault="00637DB8" w:rsidP="00637DB8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设置：对图纸的性能和外观进行一些基本的设置。</w:t>
      </w:r>
    </w:p>
    <w:p w:rsidR="00637DB8" w:rsidRPr="006363EF" w:rsidRDefault="00637DB8" w:rsidP="00637DB8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全屏显示：点击后切换至全屏模式显示。</w:t>
      </w:r>
    </w:p>
    <w:p w:rsidR="00637DB8" w:rsidRPr="006363EF" w:rsidRDefault="00637DB8" w:rsidP="00637DB8">
      <w:pPr>
        <w:pStyle w:val="4"/>
        <w:rPr>
          <w:rFonts w:ascii="宋体" w:eastAsia="宋体" w:hAnsi="宋体"/>
        </w:rPr>
      </w:pPr>
      <w:bookmarkStart w:id="43" w:name="_Toc470695909"/>
      <w:bookmarkStart w:id="44" w:name="_Toc499559885"/>
      <w:r w:rsidRPr="006363EF">
        <w:rPr>
          <w:rFonts w:ascii="宋体" w:eastAsia="宋体" w:hAnsi="宋体" w:hint="eastAsia"/>
        </w:rPr>
        <w:t>（</w:t>
      </w:r>
      <w:r w:rsidRPr="006363EF">
        <w:rPr>
          <w:rFonts w:ascii="宋体" w:eastAsia="宋体" w:hAnsi="宋体"/>
        </w:rPr>
        <w:t>2</w:t>
      </w:r>
      <w:r w:rsidRPr="006363EF">
        <w:rPr>
          <w:rFonts w:ascii="宋体" w:eastAsia="宋体" w:hAnsi="宋体" w:hint="eastAsia"/>
        </w:rPr>
        <w:t>）三维图纸查看</w:t>
      </w:r>
      <w:bookmarkEnd w:id="43"/>
      <w:bookmarkEnd w:id="44"/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点击零件</w:t>
      </w:r>
      <w:proofErr w:type="gramStart"/>
      <w:r w:rsidRPr="006363EF">
        <w:rPr>
          <w:rFonts w:ascii="宋体" w:eastAsia="宋体" w:hAnsi="宋体" w:hint="eastAsia"/>
        </w:rPr>
        <w:t>缩略图</w:t>
      </w:r>
      <w:proofErr w:type="gramEnd"/>
      <w:r w:rsidRPr="006363EF">
        <w:rPr>
          <w:rFonts w:ascii="宋体" w:eastAsia="宋体" w:hAnsi="宋体" w:hint="eastAsia"/>
        </w:rPr>
        <w:t>,进入零件图纸查看。</w:t>
      </w: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页面下方有一排功能按钮,支持对三维图纸进行平移、缩放、旋转、截面分析、测距、分解、打印等功能。</w:t>
      </w:r>
    </w:p>
    <w:p w:rsidR="00637DB8" w:rsidRPr="006363EF" w:rsidRDefault="00637DB8" w:rsidP="00637DB8">
      <w:pPr>
        <w:pStyle w:val="5"/>
        <w:rPr>
          <w:rFonts w:ascii="宋体" w:eastAsia="宋体" w:hAnsi="宋体"/>
        </w:rPr>
      </w:pPr>
      <w:bookmarkStart w:id="45" w:name="_Toc499559886"/>
      <w:r w:rsidRPr="006363EF">
        <w:rPr>
          <w:rFonts w:ascii="宋体" w:eastAsia="宋体" w:hAnsi="宋体" w:hint="eastAsia"/>
        </w:rPr>
        <w:t>（2.1）基础操作功能</w:t>
      </w:r>
      <w:bookmarkEnd w:id="45"/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</w:p>
    <w:p w:rsidR="00637DB8" w:rsidRPr="006363EF" w:rsidRDefault="00637DB8" w:rsidP="00637DB8">
      <w:pPr>
        <w:pStyle w:val="5"/>
        <w:rPr>
          <w:rFonts w:ascii="宋体" w:eastAsia="宋体" w:hAnsi="宋体"/>
        </w:rPr>
      </w:pPr>
      <w:bookmarkStart w:id="46" w:name="_Toc499559887"/>
      <w:r w:rsidRPr="006363EF">
        <w:rPr>
          <w:rFonts w:ascii="宋体" w:eastAsia="宋体" w:hAnsi="宋体" w:hint="eastAsia"/>
        </w:rPr>
        <w:t>（2.</w:t>
      </w:r>
      <w:r w:rsidRPr="006363EF">
        <w:rPr>
          <w:rFonts w:ascii="宋体" w:eastAsia="宋体" w:hAnsi="宋体"/>
        </w:rPr>
        <w:t>2</w:t>
      </w:r>
      <w:r w:rsidRPr="006363EF">
        <w:rPr>
          <w:rFonts w:ascii="宋体" w:eastAsia="宋体" w:hAnsi="宋体" w:hint="eastAsia"/>
        </w:rPr>
        <w:t>）测距功能</w:t>
      </w:r>
      <w:bookmarkEnd w:id="46"/>
    </w:p>
    <w:p w:rsidR="00637DB8" w:rsidRPr="006363EF" w:rsidRDefault="00637DB8" w:rsidP="00637DB8">
      <w:pPr>
        <w:pStyle w:val="5"/>
        <w:rPr>
          <w:rFonts w:ascii="宋体" w:eastAsia="宋体" w:hAnsi="宋体"/>
        </w:rPr>
      </w:pPr>
      <w:bookmarkStart w:id="47" w:name="_Toc499559888"/>
      <w:r w:rsidRPr="006363EF">
        <w:rPr>
          <w:rFonts w:ascii="宋体" w:eastAsia="宋体" w:hAnsi="宋体" w:hint="eastAsia"/>
        </w:rPr>
        <w:t>（2.</w:t>
      </w:r>
      <w:r w:rsidRPr="006363EF">
        <w:rPr>
          <w:rFonts w:ascii="宋体" w:eastAsia="宋体" w:hAnsi="宋体"/>
        </w:rPr>
        <w:t>3</w:t>
      </w:r>
      <w:r w:rsidRPr="006363EF">
        <w:rPr>
          <w:rFonts w:ascii="宋体" w:eastAsia="宋体" w:hAnsi="宋体" w:hint="eastAsia"/>
        </w:rPr>
        <w:t>）分解模型功能</w:t>
      </w:r>
      <w:bookmarkEnd w:id="47"/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  <w:noProof/>
        </w:rPr>
      </w:pPr>
      <w:r w:rsidRPr="006363EF">
        <w:rPr>
          <w:rFonts w:ascii="宋体" w:eastAsia="宋体" w:hAnsi="宋体" w:hint="eastAsia"/>
          <w:noProof/>
        </w:rPr>
        <w:t>点击第八个功能按钮并调节好分解距离,即可看到图纸中的零件被分解成单独的元件,可以方便的查看零件的结构组成。</w:t>
      </w:r>
    </w:p>
    <w:p w:rsidR="00637DB8" w:rsidRPr="006363EF" w:rsidRDefault="00637DB8" w:rsidP="00637DB8">
      <w:pPr>
        <w:pStyle w:val="5"/>
        <w:rPr>
          <w:rFonts w:ascii="宋体" w:eastAsia="宋体" w:hAnsi="宋体"/>
        </w:rPr>
      </w:pPr>
      <w:bookmarkStart w:id="48" w:name="_Toc499559889"/>
      <w:r w:rsidRPr="006363EF">
        <w:rPr>
          <w:rFonts w:ascii="宋体" w:eastAsia="宋体" w:hAnsi="宋体" w:hint="eastAsia"/>
        </w:rPr>
        <w:lastRenderedPageBreak/>
        <w:t>（2.</w:t>
      </w:r>
      <w:r w:rsidRPr="006363EF">
        <w:rPr>
          <w:rFonts w:ascii="宋体" w:eastAsia="宋体" w:hAnsi="宋体"/>
        </w:rPr>
        <w:t>4</w:t>
      </w:r>
      <w:r w:rsidRPr="006363EF">
        <w:rPr>
          <w:rFonts w:ascii="宋体" w:eastAsia="宋体" w:hAnsi="宋体" w:hint="eastAsia"/>
        </w:rPr>
        <w:t>）截面分析功能</w:t>
      </w:r>
      <w:bookmarkEnd w:id="48"/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点击第六个按钮,并选择增加“X”“Y”还是“Z”截面,即可看到零件在X、Y、Z方向上的截面。</w:t>
      </w: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</w:p>
    <w:p w:rsidR="00637DB8" w:rsidRPr="006363EF" w:rsidRDefault="00637DB8" w:rsidP="00637DB8">
      <w:pPr>
        <w:ind w:firstLineChars="200" w:firstLine="440"/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4-6 截面分析功能</w:t>
      </w:r>
    </w:p>
    <w:p w:rsidR="00637DB8" w:rsidRPr="006363EF" w:rsidRDefault="00637DB8" w:rsidP="00637DB8">
      <w:pPr>
        <w:pStyle w:val="5"/>
        <w:rPr>
          <w:rFonts w:ascii="宋体" w:eastAsia="宋体" w:hAnsi="宋体"/>
        </w:rPr>
      </w:pPr>
      <w:bookmarkStart w:id="49" w:name="_Toc499559890"/>
      <w:r w:rsidRPr="006363EF">
        <w:rPr>
          <w:rFonts w:ascii="宋体" w:eastAsia="宋体" w:hAnsi="宋体" w:hint="eastAsia"/>
        </w:rPr>
        <w:t>（2.</w:t>
      </w:r>
      <w:r w:rsidRPr="006363EF">
        <w:rPr>
          <w:rFonts w:ascii="宋体" w:eastAsia="宋体" w:hAnsi="宋体"/>
        </w:rPr>
        <w:t>5</w:t>
      </w:r>
      <w:r w:rsidRPr="006363EF">
        <w:rPr>
          <w:rFonts w:ascii="宋体" w:eastAsia="宋体" w:hAnsi="宋体" w:hint="eastAsia"/>
        </w:rPr>
        <w:t>）辅助功能</w:t>
      </w:r>
      <w:bookmarkEnd w:id="49"/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打印：点击最右侧打印机按钮,弹出打印窗口。连接到打印机并对打印参数进行设置后即可直接打印。</w:t>
      </w: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设置：对图纸的性能和外观进行一些基本的设置。</w:t>
      </w: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全屏显示：点击后切换至全屏模式显示。</w:t>
      </w:r>
    </w:p>
    <w:p w:rsidR="00637DB8" w:rsidRPr="006363EF" w:rsidRDefault="00637DB8" w:rsidP="00637DB8">
      <w:pPr>
        <w:pStyle w:val="5"/>
        <w:rPr>
          <w:rFonts w:ascii="宋体" w:eastAsia="宋体" w:hAnsi="宋体"/>
        </w:rPr>
      </w:pPr>
      <w:bookmarkStart w:id="50" w:name="_Toc499559891"/>
      <w:r w:rsidRPr="006363EF">
        <w:rPr>
          <w:rFonts w:ascii="宋体" w:eastAsia="宋体" w:hAnsi="宋体" w:hint="eastAsia"/>
        </w:rPr>
        <w:t>（2.</w:t>
      </w:r>
      <w:r w:rsidRPr="006363EF">
        <w:rPr>
          <w:rFonts w:ascii="宋体" w:eastAsia="宋体" w:hAnsi="宋体"/>
        </w:rPr>
        <w:t>6</w:t>
      </w:r>
      <w:r w:rsidRPr="006363EF">
        <w:rPr>
          <w:rFonts w:ascii="宋体" w:eastAsia="宋体" w:hAnsi="宋体" w:hint="eastAsia"/>
        </w:rPr>
        <w:t>）图纸批注</w:t>
      </w:r>
      <w:bookmarkEnd w:id="50"/>
    </w:p>
    <w:p w:rsidR="00637DB8" w:rsidRPr="006363EF" w:rsidRDefault="00637DB8" w:rsidP="00637DB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批注：</w:t>
      </w:r>
    </w:p>
    <w:p w:rsidR="00637DB8" w:rsidRPr="006363EF" w:rsidRDefault="00637DB8" w:rsidP="00637DB8">
      <w:pPr>
        <w:pStyle w:val="a7"/>
        <w:widowControl w:val="0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首先选择3D模型，选中成功后，系统会反色处理，当模型只有一个实体时，即为选中整个实体；当模型为装配图，选择目标零件。选择一个或多个（按住ctrl可同时选中多个）对象，进行添加批注。</w:t>
      </w:r>
    </w:p>
    <w:p w:rsidR="00637DB8" w:rsidRPr="006363EF" w:rsidRDefault="00637DB8" w:rsidP="00637DB8">
      <w:pPr>
        <w:pStyle w:val="a7"/>
        <w:widowControl w:val="0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同时支持2D、3D的图纸进行批注添加。</w:t>
      </w:r>
    </w:p>
    <w:p w:rsidR="00637DB8" w:rsidRPr="006363EF" w:rsidRDefault="00637DB8" w:rsidP="00637DB8">
      <w:pPr>
        <w:pStyle w:val="a7"/>
        <w:ind w:left="360"/>
        <w:rPr>
          <w:rFonts w:ascii="宋体" w:eastAsia="宋体" w:hAnsi="宋体"/>
        </w:rPr>
      </w:pPr>
    </w:p>
    <w:p w:rsidR="00637DB8" w:rsidRPr="006363EF" w:rsidRDefault="00637DB8" w:rsidP="00637DB8">
      <w:pPr>
        <w:pStyle w:val="5"/>
        <w:rPr>
          <w:rFonts w:ascii="宋体" w:eastAsia="宋体" w:hAnsi="宋体"/>
        </w:rPr>
      </w:pPr>
      <w:bookmarkStart w:id="51" w:name="_Toc499559892"/>
      <w:r w:rsidRPr="006363EF">
        <w:rPr>
          <w:rFonts w:ascii="宋体" w:eastAsia="宋体" w:hAnsi="宋体" w:hint="eastAsia"/>
        </w:rPr>
        <w:t>（2.</w:t>
      </w:r>
      <w:r w:rsidRPr="006363EF">
        <w:rPr>
          <w:rFonts w:ascii="宋体" w:eastAsia="宋体" w:hAnsi="宋体"/>
        </w:rPr>
        <w:t>7</w:t>
      </w:r>
      <w:r w:rsidRPr="006363EF">
        <w:rPr>
          <w:rFonts w:ascii="宋体" w:eastAsia="宋体" w:hAnsi="宋体" w:hint="eastAsia"/>
        </w:rPr>
        <w:t>）查看和修改批注</w:t>
      </w:r>
      <w:bookmarkEnd w:id="51"/>
    </w:p>
    <w:p w:rsidR="00637DB8" w:rsidRPr="006363EF" w:rsidRDefault="00637DB8" w:rsidP="00637DB8">
      <w:pPr>
        <w:pStyle w:val="ad"/>
        <w:rPr>
          <w:sz w:val="22"/>
          <w:szCs w:val="22"/>
        </w:rPr>
      </w:pPr>
      <w:r w:rsidRPr="006363EF">
        <w:rPr>
          <w:rFonts w:hint="eastAsia"/>
          <w:sz w:val="22"/>
          <w:szCs w:val="22"/>
        </w:rPr>
        <w:t>当有用户添加批注后，在权限的许可下，系统消息会出现提示</w:t>
      </w:r>
      <w:r w:rsidRPr="006363EF">
        <w:rPr>
          <w:sz w:val="22"/>
          <w:szCs w:val="22"/>
        </w:rPr>
        <w:t>。点击对应的消息，</w:t>
      </w:r>
      <w:r w:rsidRPr="006363EF">
        <w:rPr>
          <w:rFonts w:hint="eastAsia"/>
          <w:sz w:val="22"/>
          <w:szCs w:val="22"/>
        </w:rPr>
        <w:t>可查看批注的详细情况</w:t>
      </w:r>
      <w:r w:rsidRPr="006363EF">
        <w:rPr>
          <w:sz w:val="22"/>
          <w:szCs w:val="22"/>
        </w:rPr>
        <w:t>。</w:t>
      </w:r>
    </w:p>
    <w:p w:rsidR="00637DB8" w:rsidRPr="006363EF" w:rsidRDefault="00637DB8" w:rsidP="00637DB8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6C8058BE" wp14:editId="12D96863">
            <wp:extent cx="2933700" cy="1076325"/>
            <wp:effectExtent l="19050" t="0" r="0" b="0"/>
            <wp:docPr id="256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B8" w:rsidRPr="006363EF" w:rsidRDefault="00637DB8" w:rsidP="00637DB8">
      <w:pPr>
        <w:rPr>
          <w:rFonts w:ascii="宋体" w:eastAsia="宋体" w:hAnsi="宋体" w:cs="宋体"/>
        </w:rPr>
      </w:pPr>
      <w:r w:rsidRPr="006363EF">
        <w:rPr>
          <w:rFonts w:ascii="宋体" w:eastAsia="宋体" w:hAnsi="宋体" w:cs="宋体" w:hint="eastAsia"/>
        </w:rPr>
        <w:t>游客也可以对图纸添加批注、查看批注。游客最多能提3条批注，且链接的有效性为5分钟。</w:t>
      </w:r>
    </w:p>
    <w:p w:rsidR="00637DB8" w:rsidRPr="006363EF" w:rsidRDefault="00637DB8" w:rsidP="00637DB8">
      <w:pPr>
        <w:pStyle w:val="ad"/>
        <w:rPr>
          <w:rFonts w:cstheme="minorBidi"/>
          <w:kern w:val="2"/>
          <w:sz w:val="22"/>
          <w:szCs w:val="22"/>
        </w:rPr>
      </w:pPr>
    </w:p>
    <w:p w:rsidR="00637DB8" w:rsidRPr="006363EF" w:rsidRDefault="00637DB8" w:rsidP="00637DB8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从通知消息中打开图纸连接，在图纸打开后，可以看到如下图，右上角的数字是批注的数量。</w:t>
      </w:r>
    </w:p>
    <w:p w:rsidR="00637DB8" w:rsidRPr="006363EF" w:rsidRDefault="00637DB8" w:rsidP="00637DB8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39865F14" wp14:editId="72FA562F">
            <wp:extent cx="561905" cy="542857"/>
            <wp:effectExtent l="0" t="0" r="0" b="0"/>
            <wp:docPr id="25615" name="图片 2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B8" w:rsidRPr="006363EF" w:rsidRDefault="00637DB8" w:rsidP="00637DB8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点击查看按钮，弹出如下对话框，灰色表示已关闭的批注</w:t>
      </w:r>
    </w:p>
    <w:p w:rsidR="00637DB8" w:rsidRPr="006363EF" w:rsidRDefault="00637DB8" w:rsidP="00637DB8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08C933B3" wp14:editId="29D11FCA">
            <wp:extent cx="2114286" cy="1028571"/>
            <wp:effectExtent l="0" t="0" r="635" b="635"/>
            <wp:docPr id="25618" name="图片 2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63EF">
        <w:rPr>
          <w:rFonts w:ascii="宋体" w:eastAsia="宋体" w:hAnsi="宋体"/>
        </w:rPr>
        <w:t xml:space="preserve"> </w:t>
      </w:r>
    </w:p>
    <w:p w:rsidR="00637DB8" w:rsidRPr="006363EF" w:rsidRDefault="00637DB8" w:rsidP="00637DB8">
      <w:pPr>
        <w:pStyle w:val="a7"/>
        <w:widowControl w:val="0"/>
        <w:numPr>
          <w:ilvl w:val="0"/>
          <w:numId w:val="33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可以执行回复/标记/删除操作</w:t>
      </w:r>
    </w:p>
    <w:p w:rsidR="00637DB8" w:rsidRPr="006363EF" w:rsidRDefault="00637DB8" w:rsidP="00637DB8">
      <w:pPr>
        <w:pStyle w:val="a7"/>
        <w:ind w:left="360"/>
        <w:rPr>
          <w:rFonts w:ascii="宋体" w:eastAsia="宋体" w:hAnsi="宋体"/>
        </w:rPr>
      </w:pPr>
    </w:p>
    <w:p w:rsidR="00637DB8" w:rsidRPr="006363EF" w:rsidRDefault="00637DB8" w:rsidP="00637DB8">
      <w:pPr>
        <w:pStyle w:val="4"/>
        <w:rPr>
          <w:rFonts w:ascii="宋体" w:eastAsia="宋体" w:hAnsi="宋体"/>
        </w:rPr>
      </w:pPr>
      <w:bookmarkStart w:id="52" w:name="_Toc499559893"/>
      <w:r w:rsidRPr="006363EF">
        <w:rPr>
          <w:rFonts w:ascii="宋体" w:eastAsia="宋体" w:hAnsi="宋体" w:hint="eastAsia"/>
        </w:rPr>
        <w:t>（</w:t>
      </w:r>
      <w:r w:rsidRPr="006363EF">
        <w:rPr>
          <w:rFonts w:ascii="宋体" w:eastAsia="宋体" w:hAnsi="宋体"/>
        </w:rPr>
        <w:t>3</w:t>
      </w:r>
      <w:r w:rsidRPr="006363EF">
        <w:rPr>
          <w:rFonts w:ascii="宋体" w:eastAsia="宋体" w:hAnsi="宋体" w:hint="eastAsia"/>
        </w:rPr>
        <w:t>）图纸轮播</w:t>
      </w:r>
      <w:bookmarkEnd w:id="52"/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当一个零件有多张图纸时,为了方便查看,在图纸查看页面左侧有个箭头按钮,点击该按钮后,弹出菜单,可以看到该零件所有图纸缩略图。点击图纸</w:t>
      </w:r>
      <w:proofErr w:type="gramStart"/>
      <w:r w:rsidRPr="006363EF">
        <w:rPr>
          <w:rFonts w:ascii="宋体" w:eastAsia="宋体" w:hAnsi="宋体" w:hint="eastAsia"/>
        </w:rPr>
        <w:t>缩略图</w:t>
      </w:r>
      <w:proofErr w:type="gramEnd"/>
      <w:r w:rsidRPr="006363EF">
        <w:rPr>
          <w:rFonts w:ascii="宋体" w:eastAsia="宋体" w:hAnsi="宋体" w:hint="eastAsia"/>
        </w:rPr>
        <w:t>即切换至该</w:t>
      </w:r>
      <w:proofErr w:type="gramStart"/>
      <w:r w:rsidRPr="006363EF">
        <w:rPr>
          <w:rFonts w:ascii="宋体" w:eastAsia="宋体" w:hAnsi="宋体" w:hint="eastAsia"/>
        </w:rPr>
        <w:t>缩略图</w:t>
      </w:r>
      <w:proofErr w:type="gramEnd"/>
      <w:r w:rsidRPr="006363EF">
        <w:rPr>
          <w:rFonts w:ascii="宋体" w:eastAsia="宋体" w:hAnsi="宋体" w:hint="eastAsia"/>
        </w:rPr>
        <w:t>对应图纸大图。</w:t>
      </w: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BD3FFB" wp14:editId="354C517B">
                <wp:simplePos x="0" y="0"/>
                <wp:positionH relativeFrom="column">
                  <wp:posOffset>1095375</wp:posOffset>
                </wp:positionH>
                <wp:positionV relativeFrom="paragraph">
                  <wp:posOffset>2099310</wp:posOffset>
                </wp:positionV>
                <wp:extent cx="581025" cy="800100"/>
                <wp:effectExtent l="0" t="0" r="28575" b="19050"/>
                <wp:wrapNone/>
                <wp:docPr id="25607" name="矩形 25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3B3A8" id="矩形 25607" o:spid="_x0000_s1026" style="position:absolute;margin-left:86.25pt;margin-top:165.3pt;width:45.75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" filled="f" strokecolor="red" strokeweight="1pt">
                <v:path arrowok="t"/>
              </v:rect>
            </w:pict>
          </mc:Fallback>
        </mc:AlternateContent>
      </w:r>
      <w:r w:rsidRPr="006363EF">
        <w:rPr>
          <w:rFonts w:ascii="宋体" w:eastAsia="宋体" w:hAnsi="宋体"/>
          <w:noProof/>
        </w:rPr>
        <w:drawing>
          <wp:inline distT="0" distB="0" distL="0" distR="0" wp14:anchorId="4BDEB898" wp14:editId="3A5C820D">
            <wp:extent cx="1580952" cy="5066667"/>
            <wp:effectExtent l="0" t="0" r="635" b="635"/>
            <wp:docPr id="25604" name="图片 2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5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B8" w:rsidRPr="006363EF" w:rsidRDefault="00637DB8" w:rsidP="00637DB8">
      <w:pPr>
        <w:ind w:firstLineChars="500" w:firstLine="1100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lastRenderedPageBreak/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4-7 图纸轮播</w:t>
      </w:r>
    </w:p>
    <w:p w:rsidR="00637DB8" w:rsidRPr="006363EF" w:rsidRDefault="00637DB8" w:rsidP="00637DB8">
      <w:pPr>
        <w:ind w:firstLineChars="200" w:firstLine="440"/>
        <w:rPr>
          <w:rFonts w:ascii="宋体" w:eastAsia="宋体" w:hAnsi="宋体"/>
        </w:rPr>
      </w:pPr>
    </w:p>
    <w:p w:rsidR="00637DB8" w:rsidRPr="006363EF" w:rsidRDefault="00637DB8" w:rsidP="002945CB">
      <w:pPr>
        <w:rPr>
          <w:rFonts w:ascii="宋体" w:eastAsia="宋体" w:hAnsi="宋体"/>
        </w:rPr>
      </w:pPr>
    </w:p>
    <w:p w:rsidR="002945CB" w:rsidRPr="006363EF" w:rsidRDefault="002945CB" w:rsidP="008B2B5B">
      <w:pPr>
        <w:pStyle w:val="3"/>
        <w:numPr>
          <w:ilvl w:val="2"/>
          <w:numId w:val="49"/>
        </w:numPr>
        <w:rPr>
          <w:rFonts w:ascii="宋体" w:eastAsia="宋体" w:hAnsi="宋体"/>
          <w:sz w:val="22"/>
          <w:szCs w:val="22"/>
        </w:rPr>
      </w:pPr>
      <w:bookmarkStart w:id="53" w:name="_Toc500416939"/>
      <w:r w:rsidRPr="006363EF">
        <w:rPr>
          <w:rFonts w:ascii="宋体" w:eastAsia="宋体" w:hAnsi="宋体" w:hint="eastAsia"/>
          <w:sz w:val="22"/>
          <w:szCs w:val="22"/>
        </w:rPr>
        <w:t>多种视图模式</w:t>
      </w:r>
      <w:bookmarkEnd w:id="53"/>
    </w:p>
    <w:p w:rsidR="002945CB" w:rsidRPr="006363EF" w:rsidRDefault="002945CB" w:rsidP="002945CB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ab/>
        <w:t>缩略图，列表。</w:t>
      </w:r>
    </w:p>
    <w:p w:rsidR="004D7355" w:rsidRPr="006363EF" w:rsidRDefault="004D7355" w:rsidP="002945CB">
      <w:pPr>
        <w:rPr>
          <w:rFonts w:ascii="宋体" w:eastAsia="宋体" w:hAnsi="宋体"/>
        </w:rPr>
      </w:pPr>
    </w:p>
    <w:p w:rsidR="004D7355" w:rsidRPr="006363EF" w:rsidRDefault="004D7355" w:rsidP="002945CB">
      <w:pPr>
        <w:rPr>
          <w:rFonts w:ascii="宋体" w:eastAsia="宋体" w:hAnsi="宋体"/>
        </w:rPr>
      </w:pPr>
    </w:p>
    <w:p w:rsidR="004D7355" w:rsidRPr="006363EF" w:rsidRDefault="00C452FF" w:rsidP="002945CB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09F5F69B" wp14:editId="3C024F88">
            <wp:extent cx="6400800" cy="2181860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FF" w:rsidRPr="006363EF" w:rsidRDefault="00C452FF" w:rsidP="002945CB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3FB1E93A" wp14:editId="274D213A">
            <wp:extent cx="6400800" cy="14935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FF" w:rsidRPr="006363EF" w:rsidRDefault="00C452FF" w:rsidP="002945CB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550068AA" wp14:editId="0BBC1D40">
            <wp:extent cx="6400800" cy="18605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CB" w:rsidRPr="006363EF" w:rsidRDefault="002945CB" w:rsidP="008B2B5B">
      <w:pPr>
        <w:pStyle w:val="3"/>
        <w:numPr>
          <w:ilvl w:val="2"/>
          <w:numId w:val="49"/>
        </w:numPr>
        <w:rPr>
          <w:rFonts w:ascii="宋体" w:eastAsia="宋体" w:hAnsi="宋体"/>
          <w:sz w:val="22"/>
          <w:szCs w:val="22"/>
        </w:rPr>
      </w:pPr>
      <w:bookmarkStart w:id="54" w:name="_Toc500416940"/>
      <w:r w:rsidRPr="006363EF">
        <w:rPr>
          <w:rFonts w:ascii="宋体" w:eastAsia="宋体" w:hAnsi="宋体" w:hint="eastAsia"/>
          <w:sz w:val="22"/>
          <w:szCs w:val="22"/>
        </w:rPr>
        <w:lastRenderedPageBreak/>
        <w:t>以角色查看列表</w:t>
      </w:r>
      <w:bookmarkEnd w:id="54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2945CB" w:rsidRPr="006363EF" w:rsidRDefault="002945CB" w:rsidP="002945CB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预制业务中常用的角色分类</w:t>
      </w:r>
    </w:p>
    <w:p w:rsidR="00C452FF" w:rsidRPr="006363EF" w:rsidRDefault="00C452FF" w:rsidP="002945CB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4ABACB69" wp14:editId="7B1A4698">
            <wp:extent cx="6400800" cy="4540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8D0" w:rsidRPr="006363EF" w:rsidRDefault="00D528D0" w:rsidP="002945CB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3A13320D" wp14:editId="0D73E7E1">
            <wp:extent cx="1000125" cy="2457450"/>
            <wp:effectExtent l="0" t="4762" r="4762" b="4763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7817" r="10091" b="3298"/>
                    <a:stretch/>
                  </pic:blipFill>
                  <pic:spPr bwMode="auto">
                    <a:xfrm rot="16200000">
                      <a:off x="0" y="0"/>
                      <a:ext cx="1000750" cy="245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5C4" w:rsidRPr="006363EF" w:rsidRDefault="00FA75C4" w:rsidP="008B2B5B">
      <w:pPr>
        <w:pStyle w:val="3"/>
        <w:numPr>
          <w:ilvl w:val="2"/>
          <w:numId w:val="49"/>
        </w:numPr>
        <w:rPr>
          <w:rFonts w:ascii="宋体" w:eastAsia="宋体" w:hAnsi="宋体"/>
          <w:sz w:val="22"/>
          <w:szCs w:val="22"/>
        </w:rPr>
      </w:pPr>
      <w:bookmarkStart w:id="55" w:name="_Toc500416941"/>
      <w:r w:rsidRPr="006363EF">
        <w:rPr>
          <w:rFonts w:ascii="宋体" w:eastAsia="宋体" w:hAnsi="宋体" w:hint="eastAsia"/>
          <w:sz w:val="22"/>
          <w:szCs w:val="22"/>
        </w:rPr>
        <w:t>AutoCAD分图</w:t>
      </w:r>
      <w:bookmarkEnd w:id="55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FA75C4" w:rsidRPr="006363EF" w:rsidRDefault="00FA75C4" w:rsidP="00FA75C4">
      <w:pPr>
        <w:rPr>
          <w:rFonts w:ascii="宋体" w:eastAsia="宋体" w:hAnsi="宋体"/>
        </w:rPr>
      </w:pPr>
      <w:proofErr w:type="gramStart"/>
      <w:r w:rsidRPr="006363EF">
        <w:rPr>
          <w:rFonts w:ascii="宋体" w:eastAsia="宋体" w:hAnsi="宋体" w:hint="eastAsia"/>
          <w:b/>
        </w:rPr>
        <w:t>一</w:t>
      </w:r>
      <w:proofErr w:type="gramEnd"/>
      <w:r w:rsidRPr="006363EF">
        <w:rPr>
          <w:rFonts w:ascii="宋体" w:eastAsia="宋体" w:hAnsi="宋体" w:hint="eastAsia"/>
          <w:b/>
        </w:rPr>
        <w:t>文多图自动识别，</w:t>
      </w:r>
      <w:r w:rsidRPr="006363EF">
        <w:rPr>
          <w:rFonts w:ascii="宋体" w:eastAsia="宋体" w:hAnsi="宋体" w:hint="eastAsia"/>
        </w:rPr>
        <w:t>即一个文件中的多张图纸的</w:t>
      </w:r>
      <w:proofErr w:type="gramStart"/>
      <w:r w:rsidRPr="006363EF">
        <w:rPr>
          <w:rFonts w:ascii="宋体" w:eastAsia="宋体" w:hAnsi="宋体" w:hint="eastAsia"/>
        </w:rPr>
        <w:t>识别分</w:t>
      </w:r>
      <w:proofErr w:type="gramEnd"/>
      <w:r w:rsidRPr="006363EF">
        <w:rPr>
          <w:rFonts w:ascii="宋体" w:eastAsia="宋体" w:hAnsi="宋体" w:hint="eastAsia"/>
        </w:rPr>
        <w:t>图，不仅可以自动识别图纸的打印范围（即图框），还同时识别出每张图纸的图幅比例，不同幅面、不同比例的多张图纸不仅可以自动缩放到打印范围</w:t>
      </w:r>
      <w:r w:rsidRPr="006363EF">
        <w:rPr>
          <w:rFonts w:ascii="宋体" w:eastAsia="宋体" w:hAnsi="宋体"/>
        </w:rPr>
        <w:t>(</w:t>
      </w:r>
      <w:r w:rsidRPr="006363EF">
        <w:rPr>
          <w:rFonts w:ascii="宋体" w:eastAsia="宋体" w:hAnsi="宋体" w:hint="eastAsia"/>
        </w:rPr>
        <w:t>或纸张</w:t>
      </w:r>
      <w:r w:rsidRPr="006363EF">
        <w:rPr>
          <w:rFonts w:ascii="宋体" w:eastAsia="宋体" w:hAnsi="宋体"/>
        </w:rPr>
        <w:t>)</w:t>
      </w:r>
      <w:r w:rsidRPr="006363EF">
        <w:rPr>
          <w:rFonts w:ascii="宋体" w:eastAsia="宋体" w:hAnsi="宋体" w:hint="eastAsia"/>
        </w:rPr>
        <w:t>进行批量分图，同时把标题栏中的图号，图名，材料，图幅生成excel格式的BOM文件。兼容版本 AutoCAD</w:t>
      </w:r>
      <w:r w:rsidRPr="006363EF">
        <w:rPr>
          <w:rFonts w:ascii="宋体" w:eastAsia="宋体" w:hAnsi="宋体"/>
        </w:rPr>
        <w:t>2007</w:t>
      </w:r>
      <w:r w:rsidRPr="006363EF">
        <w:rPr>
          <w:rFonts w:ascii="宋体" w:eastAsia="宋体" w:hAnsi="宋体" w:hint="eastAsia"/>
        </w:rPr>
        <w:t>~</w:t>
      </w:r>
      <w:r w:rsidRPr="006363EF">
        <w:rPr>
          <w:rFonts w:ascii="宋体" w:eastAsia="宋体" w:hAnsi="宋体"/>
        </w:rPr>
        <w:t>2016</w:t>
      </w:r>
    </w:p>
    <w:p w:rsidR="00FA75C4" w:rsidRPr="006363EF" w:rsidRDefault="00FA75C4" w:rsidP="00FA75C4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自定义选择图框则考虑了图框的种种可能，其识别图框的范围最广，正确率也更高。</w:t>
      </w:r>
    </w:p>
    <w:p w:rsidR="00FA75C4" w:rsidRPr="006363EF" w:rsidRDefault="00FA75C4" w:rsidP="00FA75C4">
      <w:pPr>
        <w:rPr>
          <w:rFonts w:ascii="宋体" w:eastAsia="宋体" w:hAnsi="宋体"/>
        </w:rPr>
      </w:pPr>
    </w:p>
    <w:p w:rsidR="00FA75C4" w:rsidRPr="006363EF" w:rsidRDefault="00FA75C4" w:rsidP="00FA75C4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 w:hint="eastAsia"/>
          <w:b/>
        </w:rPr>
        <w:t>插件界面</w:t>
      </w:r>
    </w:p>
    <w:p w:rsidR="00FA75C4" w:rsidRPr="006363EF" w:rsidRDefault="00FA75C4" w:rsidP="00FA75C4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32935D55" wp14:editId="5A70615D">
            <wp:extent cx="5964642" cy="1362075"/>
            <wp:effectExtent l="0" t="0" r="0" b="0"/>
            <wp:docPr id="25608" name="图片 25608" descr="微信图片_2017091910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1709191020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10" cy="136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C4" w:rsidRPr="006363EF" w:rsidRDefault="00FA75C4" w:rsidP="00FA75C4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 w:hint="eastAsia"/>
          <w:b/>
        </w:rPr>
        <w:t>主界面</w:t>
      </w:r>
    </w:p>
    <w:p w:rsidR="00FA75C4" w:rsidRPr="006363EF" w:rsidRDefault="00FA75C4" w:rsidP="00FA75C4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245424AC" wp14:editId="4B0FA5F0">
            <wp:extent cx="4171950" cy="4391025"/>
            <wp:effectExtent l="0" t="0" r="0" b="0"/>
            <wp:docPr id="25659" name="图片 25659" descr="E:\图纸云\拆图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图纸云\拆图\002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C4" w:rsidRPr="006363EF" w:rsidRDefault="00FA75C4" w:rsidP="00FA75C4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操作提示：</w:t>
      </w:r>
    </w:p>
    <w:p w:rsidR="00FA75C4" w:rsidRPr="006363EF" w:rsidRDefault="00FA75C4" w:rsidP="00FA75C4">
      <w:pPr>
        <w:pStyle w:val="a7"/>
        <w:widowControl w:val="0"/>
        <w:numPr>
          <w:ilvl w:val="0"/>
          <w:numId w:val="31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proofErr w:type="gramStart"/>
      <w:r w:rsidRPr="006363EF">
        <w:rPr>
          <w:rFonts w:ascii="宋体" w:eastAsia="宋体" w:hAnsi="宋体" w:hint="eastAsia"/>
        </w:rPr>
        <w:t>标准图块图框</w:t>
      </w:r>
      <w:proofErr w:type="gramEnd"/>
      <w:r w:rsidRPr="006363EF">
        <w:rPr>
          <w:rFonts w:ascii="宋体" w:eastAsia="宋体" w:hAnsi="宋体" w:hint="eastAsia"/>
        </w:rPr>
        <w:t>:利用块制作的规则大小的图框；</w:t>
      </w:r>
    </w:p>
    <w:p w:rsidR="00FA75C4" w:rsidRPr="006363EF" w:rsidRDefault="00FA75C4" w:rsidP="00FA75C4">
      <w:pPr>
        <w:pStyle w:val="a7"/>
        <w:widowControl w:val="0"/>
        <w:numPr>
          <w:ilvl w:val="0"/>
          <w:numId w:val="31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闭合多线段：</w:t>
      </w:r>
      <w:proofErr w:type="gramStart"/>
      <w:r w:rsidRPr="006363EF">
        <w:rPr>
          <w:rFonts w:ascii="宋体" w:eastAsia="宋体" w:hAnsi="宋体" w:hint="eastAsia"/>
        </w:rPr>
        <w:t>非块的</w:t>
      </w:r>
      <w:proofErr w:type="gramEnd"/>
      <w:r w:rsidRPr="006363EF">
        <w:rPr>
          <w:rFonts w:ascii="宋体" w:eastAsia="宋体" w:hAnsi="宋体" w:hint="eastAsia"/>
        </w:rPr>
        <w:t>，利用矩形绘制的规则大小的图框</w:t>
      </w:r>
    </w:p>
    <w:p w:rsidR="00FA75C4" w:rsidRPr="006363EF" w:rsidRDefault="00FA75C4" w:rsidP="00FA75C4">
      <w:pPr>
        <w:pStyle w:val="a7"/>
        <w:widowControl w:val="0"/>
        <w:numPr>
          <w:ilvl w:val="0"/>
          <w:numId w:val="31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闭合连接直线图框：用直线绘制的规则大小的图框</w:t>
      </w:r>
    </w:p>
    <w:p w:rsidR="00FA75C4" w:rsidRPr="006363EF" w:rsidRDefault="00FA75C4" w:rsidP="00FA75C4">
      <w:pPr>
        <w:pStyle w:val="a7"/>
        <w:widowControl w:val="0"/>
        <w:numPr>
          <w:ilvl w:val="0"/>
          <w:numId w:val="31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proofErr w:type="gramStart"/>
      <w:r w:rsidRPr="006363EF">
        <w:rPr>
          <w:rFonts w:ascii="宋体" w:eastAsia="宋体" w:hAnsi="宋体" w:hint="eastAsia"/>
        </w:rPr>
        <w:t>自定义图块图框</w:t>
      </w:r>
      <w:proofErr w:type="gramEnd"/>
      <w:r w:rsidRPr="006363EF">
        <w:rPr>
          <w:rFonts w:ascii="宋体" w:eastAsia="宋体" w:hAnsi="宋体" w:hint="eastAsia"/>
        </w:rPr>
        <w:t>：非标准的块图框(基于标准图框变形)。</w:t>
      </w:r>
    </w:p>
    <w:p w:rsidR="00FA75C4" w:rsidRPr="006363EF" w:rsidRDefault="00FA75C4" w:rsidP="00FA75C4">
      <w:pPr>
        <w:widowControl w:val="0"/>
        <w:spacing w:after="0" w:line="240" w:lineRule="auto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软件内置的可用的BOM字段</w:t>
      </w:r>
    </w:p>
    <w:p w:rsidR="00FA75C4" w:rsidRPr="006363EF" w:rsidRDefault="00FA75C4" w:rsidP="00FA75C4">
      <w:pPr>
        <w:widowControl w:val="0"/>
        <w:spacing w:after="0" w:line="240" w:lineRule="auto"/>
        <w:jc w:val="both"/>
        <w:rPr>
          <w:rFonts w:ascii="宋体" w:eastAsia="宋体" w:hAnsi="宋体"/>
        </w:rPr>
      </w:pPr>
    </w:p>
    <w:p w:rsidR="00FA75C4" w:rsidRPr="006363EF" w:rsidRDefault="00FA75C4" w:rsidP="00FA75C4">
      <w:pPr>
        <w:rPr>
          <w:rFonts w:ascii="宋体" w:eastAsia="宋体" w:hAnsi="宋体"/>
        </w:rPr>
      </w:pPr>
    </w:p>
    <w:p w:rsidR="00FA75C4" w:rsidRPr="006363EF" w:rsidRDefault="00FA75C4" w:rsidP="00FA75C4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 w:hint="eastAsia"/>
          <w:b/>
        </w:rPr>
        <w:t>初始图纸样板</w:t>
      </w:r>
    </w:p>
    <w:p w:rsidR="00FA75C4" w:rsidRPr="006363EF" w:rsidRDefault="00FA75C4" w:rsidP="00FA75C4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325DBEA8" wp14:editId="5167FE09">
            <wp:extent cx="5905500" cy="3150185"/>
            <wp:effectExtent l="0" t="0" r="0" b="0"/>
            <wp:docPr id="11" name="图片 11" descr="微信图片_2017091410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微信图片_2017091410114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54" cy="315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C4" w:rsidRPr="006363EF" w:rsidRDefault="00FA75C4" w:rsidP="00FA75C4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 w:hint="eastAsia"/>
          <w:b/>
        </w:rPr>
        <w:t>拆分后的图纸</w:t>
      </w:r>
    </w:p>
    <w:p w:rsidR="00FA75C4" w:rsidRPr="006363EF" w:rsidRDefault="00FA75C4" w:rsidP="00FA75C4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1D89724B" wp14:editId="3CF2649D">
            <wp:extent cx="5857875" cy="2501801"/>
            <wp:effectExtent l="0" t="0" r="0" b="0"/>
            <wp:docPr id="61" name="图片 61" descr="微信图片_2017091410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微信图片_2017091410213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53" cy="2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C4" w:rsidRPr="006363EF" w:rsidRDefault="00FA75C4" w:rsidP="00FA75C4">
      <w:pPr>
        <w:rPr>
          <w:rFonts w:ascii="宋体" w:eastAsia="宋体" w:hAnsi="宋体"/>
        </w:rPr>
      </w:pPr>
    </w:p>
    <w:p w:rsidR="00FA75C4" w:rsidRPr="006363EF" w:rsidRDefault="00FA75C4" w:rsidP="00FA75C4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 w:hint="eastAsia"/>
          <w:b/>
        </w:rPr>
        <w:t>自动生成的BOM文件</w:t>
      </w:r>
    </w:p>
    <w:p w:rsidR="00FA75C4" w:rsidRPr="006363EF" w:rsidRDefault="00FA75C4" w:rsidP="00FA75C4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3A0AABCF" wp14:editId="466DF6B2">
            <wp:extent cx="5552381" cy="5809524"/>
            <wp:effectExtent l="0" t="0" r="0" b="1270"/>
            <wp:docPr id="25603" name="图片 2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5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C4" w:rsidRPr="006363EF" w:rsidRDefault="00FA75C4" w:rsidP="00FA75C4">
      <w:pPr>
        <w:rPr>
          <w:rFonts w:ascii="宋体" w:eastAsia="宋体" w:hAnsi="宋体"/>
        </w:rPr>
      </w:pPr>
    </w:p>
    <w:p w:rsidR="00FA75C4" w:rsidRPr="006363EF" w:rsidRDefault="00FA75C4" w:rsidP="00FA75C4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根据块或文本读取数据分图后上传到图纸云</w:t>
      </w:r>
    </w:p>
    <w:p w:rsidR="001F585C" w:rsidRPr="006363EF" w:rsidRDefault="001F585C" w:rsidP="008B2B5B">
      <w:pPr>
        <w:pStyle w:val="3"/>
        <w:numPr>
          <w:ilvl w:val="2"/>
          <w:numId w:val="49"/>
        </w:numPr>
        <w:rPr>
          <w:rFonts w:ascii="宋体" w:eastAsia="宋体" w:hAnsi="宋体"/>
          <w:sz w:val="22"/>
          <w:szCs w:val="22"/>
        </w:rPr>
      </w:pPr>
      <w:bookmarkStart w:id="56" w:name="_Toc500416945"/>
      <w:r w:rsidRPr="006363EF">
        <w:rPr>
          <w:rFonts w:ascii="宋体" w:eastAsia="宋体" w:hAnsi="宋体" w:hint="eastAsia"/>
          <w:sz w:val="22"/>
          <w:szCs w:val="22"/>
        </w:rPr>
        <w:t>原材料</w:t>
      </w:r>
      <w:bookmarkEnd w:id="56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可以为每个零部件，单个批量的增加修改原材料（正在开发中）</w:t>
      </w:r>
    </w:p>
    <w:p w:rsidR="001F585C" w:rsidRPr="006363EF" w:rsidRDefault="001F585C" w:rsidP="008B2B5B">
      <w:pPr>
        <w:pStyle w:val="3"/>
        <w:numPr>
          <w:ilvl w:val="2"/>
          <w:numId w:val="49"/>
        </w:numPr>
        <w:rPr>
          <w:rFonts w:ascii="宋体" w:eastAsia="宋体" w:hAnsi="宋体"/>
          <w:sz w:val="22"/>
          <w:szCs w:val="22"/>
        </w:rPr>
      </w:pPr>
      <w:bookmarkStart w:id="57" w:name="_Toc500416946"/>
      <w:r w:rsidRPr="006363EF">
        <w:rPr>
          <w:rFonts w:ascii="宋体" w:eastAsia="宋体" w:hAnsi="宋体" w:hint="eastAsia"/>
          <w:sz w:val="22"/>
          <w:szCs w:val="22"/>
        </w:rPr>
        <w:t>图纸上传</w:t>
      </w:r>
      <w:bookmarkEnd w:id="57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通过插件支持AutoCAD读取数据(正在开发中)</w:t>
      </w:r>
    </w:p>
    <w:p w:rsidR="001F585C" w:rsidRPr="006363EF" w:rsidRDefault="001F585C" w:rsidP="008B2B5B">
      <w:pPr>
        <w:pStyle w:val="3"/>
        <w:numPr>
          <w:ilvl w:val="2"/>
          <w:numId w:val="49"/>
        </w:numPr>
        <w:rPr>
          <w:rFonts w:ascii="宋体" w:eastAsia="宋体" w:hAnsi="宋体"/>
          <w:sz w:val="22"/>
          <w:szCs w:val="22"/>
        </w:rPr>
      </w:pPr>
      <w:bookmarkStart w:id="58" w:name="_Toc500416947"/>
      <w:r w:rsidRPr="006363EF">
        <w:rPr>
          <w:rFonts w:ascii="宋体" w:eastAsia="宋体" w:hAnsi="宋体" w:hint="eastAsia"/>
          <w:sz w:val="22"/>
          <w:szCs w:val="22"/>
        </w:rPr>
        <w:t>在线打印</w:t>
      </w:r>
      <w:bookmarkEnd w:id="58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通过插件调用本地AutoCAD打印</w:t>
      </w:r>
      <w:proofErr w:type="spellStart"/>
      <w:r w:rsidRPr="006363EF">
        <w:rPr>
          <w:rFonts w:ascii="宋体" w:eastAsia="宋体" w:hAnsi="宋体" w:hint="eastAsia"/>
        </w:rPr>
        <w:t>dwg</w:t>
      </w:r>
      <w:proofErr w:type="spellEnd"/>
      <w:r w:rsidRPr="006363EF">
        <w:rPr>
          <w:rFonts w:ascii="宋体" w:eastAsia="宋体" w:hAnsi="宋体" w:hint="eastAsia"/>
        </w:rPr>
        <w:t>，</w:t>
      </w:r>
      <w:proofErr w:type="spellStart"/>
      <w:r w:rsidRPr="006363EF">
        <w:rPr>
          <w:rFonts w:ascii="宋体" w:eastAsia="宋体" w:hAnsi="宋体" w:hint="eastAsia"/>
        </w:rPr>
        <w:t>dxf</w:t>
      </w:r>
      <w:proofErr w:type="spellEnd"/>
      <w:r w:rsidRPr="006363EF">
        <w:rPr>
          <w:rFonts w:ascii="宋体" w:eastAsia="宋体" w:hAnsi="宋体" w:hint="eastAsia"/>
        </w:rPr>
        <w:t>图纸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流程示意总图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75DEEAB6" wp14:editId="03DF3272">
            <wp:extent cx="2886075" cy="4124976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纸打印.emf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2" t="2934" r="37876" b="59687"/>
                    <a:stretch/>
                  </pic:blipFill>
                  <pic:spPr bwMode="auto">
                    <a:xfrm>
                      <a:off x="0" y="0"/>
                      <a:ext cx="2887517" cy="412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>二</w:t>
      </w:r>
      <w:r w:rsidRPr="006363EF">
        <w:rPr>
          <w:rFonts w:ascii="宋体" w:eastAsia="宋体" w:hAnsi="宋体" w:hint="eastAsia"/>
        </w:rPr>
        <w:t>）</w:t>
      </w:r>
      <w:r w:rsidRPr="006363EF">
        <w:rPr>
          <w:rFonts w:ascii="宋体" w:eastAsia="宋体" w:hAnsi="宋体"/>
        </w:rPr>
        <w:t>流程描述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该流程描述了存在于图纸云</w:t>
      </w:r>
      <w:proofErr w:type="spellStart"/>
      <w:r w:rsidRPr="006363EF">
        <w:rPr>
          <w:rFonts w:ascii="宋体" w:eastAsia="宋体" w:hAnsi="宋体" w:hint="eastAsia"/>
        </w:rPr>
        <w:t>dwg</w:t>
      </w:r>
      <w:proofErr w:type="spellEnd"/>
      <w:r w:rsidRPr="006363EF">
        <w:rPr>
          <w:rFonts w:ascii="宋体" w:eastAsia="宋体" w:hAnsi="宋体"/>
        </w:rPr>
        <w:t>/</w:t>
      </w:r>
      <w:proofErr w:type="spellStart"/>
      <w:r w:rsidRPr="006363EF">
        <w:rPr>
          <w:rFonts w:ascii="宋体" w:eastAsia="宋体" w:hAnsi="宋体"/>
        </w:rPr>
        <w:t>dxf</w:t>
      </w:r>
      <w:proofErr w:type="spellEnd"/>
      <w:r w:rsidRPr="006363EF">
        <w:rPr>
          <w:rFonts w:ascii="宋体" w:eastAsia="宋体" w:hAnsi="宋体" w:hint="eastAsia"/>
        </w:rPr>
        <w:t>格式的图纸打印的流程。该功能服务于图纸云客户，并在打印前需要满足如下要求，方能实现图纸打印的功能：</w:t>
      </w:r>
    </w:p>
    <w:p w:rsidR="001F585C" w:rsidRPr="006363EF" w:rsidRDefault="001F585C" w:rsidP="001F585C">
      <w:pPr>
        <w:pStyle w:val="a7"/>
        <w:widowControl w:val="0"/>
        <w:numPr>
          <w:ilvl w:val="0"/>
          <w:numId w:val="30"/>
        </w:numPr>
        <w:spacing w:after="0" w:line="240" w:lineRule="auto"/>
        <w:contextualSpacing w:val="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本地安装AutoCAD；</w:t>
      </w:r>
    </w:p>
    <w:p w:rsidR="001F585C" w:rsidRPr="006363EF" w:rsidRDefault="001F585C" w:rsidP="001F585C">
      <w:pPr>
        <w:pStyle w:val="a7"/>
        <w:widowControl w:val="0"/>
        <w:numPr>
          <w:ilvl w:val="0"/>
          <w:numId w:val="30"/>
        </w:numPr>
        <w:spacing w:after="0" w:line="240" w:lineRule="auto"/>
        <w:contextualSpacing w:val="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本地安装激活文件（用于响应图纸云打印，和接收图纸云图纸，打开AutoCAD程序）；</w:t>
      </w:r>
    </w:p>
    <w:p w:rsidR="001F585C" w:rsidRPr="006363EF" w:rsidRDefault="001F585C" w:rsidP="001F585C">
      <w:pPr>
        <w:pStyle w:val="a7"/>
        <w:widowControl w:val="0"/>
        <w:numPr>
          <w:ilvl w:val="0"/>
          <w:numId w:val="30"/>
        </w:numPr>
        <w:spacing w:after="0" w:line="240" w:lineRule="auto"/>
        <w:contextualSpacing w:val="0"/>
        <w:rPr>
          <w:rFonts w:ascii="宋体" w:eastAsia="宋体" w:hAnsi="宋体"/>
        </w:rPr>
      </w:pPr>
      <w:proofErr w:type="gramStart"/>
      <w:r w:rsidRPr="006363EF">
        <w:rPr>
          <w:rFonts w:ascii="宋体" w:eastAsia="宋体" w:hAnsi="宋体" w:hint="eastAsia"/>
        </w:rPr>
        <w:t>本地可</w:t>
      </w:r>
      <w:proofErr w:type="gramEnd"/>
      <w:r w:rsidRPr="006363EF">
        <w:rPr>
          <w:rFonts w:ascii="宋体" w:eastAsia="宋体" w:hAnsi="宋体" w:hint="eastAsia"/>
        </w:rPr>
        <w:t>正常连接打印机（pdf打印时不需要）；</w:t>
      </w:r>
    </w:p>
    <w:p w:rsidR="001F585C" w:rsidRPr="006363EF" w:rsidRDefault="001F585C" w:rsidP="001F585C">
      <w:pPr>
        <w:rPr>
          <w:rFonts w:ascii="宋体" w:eastAsia="宋体" w:hAnsi="宋体"/>
        </w:rPr>
      </w:pPr>
      <w:bookmarkStart w:id="59" w:name="_Toc497231142"/>
      <w:r w:rsidRPr="006363EF">
        <w:rPr>
          <w:rFonts w:ascii="宋体" w:eastAsia="宋体" w:hAnsi="宋体" w:hint="eastAsia"/>
        </w:rPr>
        <w:t>操作界面</w:t>
      </w:r>
      <w:bookmarkEnd w:id="59"/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1.</w:t>
      </w:r>
      <w:r w:rsidRPr="006363EF">
        <w:rPr>
          <w:rFonts w:ascii="宋体" w:eastAsia="宋体" w:hAnsi="宋体" w:hint="eastAsia"/>
        </w:rPr>
        <w:tab/>
        <w:t>勾选需要打印的零件，点击打印，弹出下载进度对话框。</w:t>
      </w: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2.</w:t>
      </w:r>
      <w:r w:rsidRPr="006363EF">
        <w:rPr>
          <w:rFonts w:ascii="宋体" w:eastAsia="宋体" w:hAnsi="宋体" w:hint="eastAsia"/>
        </w:rPr>
        <w:tab/>
        <w:t xml:space="preserve"> 等待文件下载到默认位置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lastRenderedPageBreak/>
        <w:t>4.</w:t>
      </w:r>
      <w:r w:rsidRPr="006363EF">
        <w:rPr>
          <w:rFonts w:ascii="宋体" w:eastAsia="宋体" w:hAnsi="宋体"/>
        </w:rPr>
        <w:tab/>
      </w:r>
      <w:r w:rsidRPr="006363EF">
        <w:rPr>
          <w:rFonts w:ascii="宋体" w:eastAsia="宋体" w:hAnsi="宋体"/>
          <w:noProof/>
        </w:rPr>
        <w:drawing>
          <wp:inline distT="0" distB="0" distL="0" distR="0" wp14:anchorId="249EE94D" wp14:editId="7F68F70D">
            <wp:extent cx="3924300" cy="2305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2099" r="1834" b="3939"/>
                    <a:stretch/>
                  </pic:blipFill>
                  <pic:spPr bwMode="auto">
                    <a:xfrm>
                      <a:off x="0" y="0"/>
                      <a:ext cx="3925034" cy="230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3EF">
        <w:rPr>
          <w:rFonts w:ascii="宋体" w:eastAsia="宋体" w:hAnsi="宋体"/>
        </w:rPr>
        <w:t xml:space="preserve"> 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5.</w:t>
      </w:r>
      <w:r w:rsidRPr="006363EF">
        <w:rPr>
          <w:rFonts w:ascii="宋体" w:eastAsia="宋体" w:hAnsi="宋体" w:hint="eastAsia"/>
        </w:rPr>
        <w:tab/>
        <w:t xml:space="preserve"> 下载完成后，出现打印按钮。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6.</w:t>
      </w:r>
      <w:r w:rsidRPr="006363EF">
        <w:rPr>
          <w:rFonts w:ascii="宋体" w:eastAsia="宋体" w:hAnsi="宋体" w:hint="eastAsia"/>
        </w:rPr>
        <w:tab/>
        <w:t>如果客户电脑上没有安装AutoCAD，则不能打印，所以客户电脑在打印前必须提前安装；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如果只有一个AutoCAD版本时，则直接确定。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如果用户电脑上安装多个AutoCAD版本，由用户选择打开方式，如果将某个版本设为默认，则该版本会默认被选中，则直接确定即可。  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ab/>
        <w:t xml:space="preserve"> </w:t>
      </w:r>
      <w:r w:rsidRPr="006363EF">
        <w:rPr>
          <w:rFonts w:ascii="宋体" w:eastAsia="宋体" w:hAnsi="宋体"/>
        </w:rPr>
        <w:tab/>
        <w:t xml:space="preserve"> </w:t>
      </w: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7.</w:t>
      </w:r>
      <w:r w:rsidRPr="006363EF">
        <w:rPr>
          <w:rFonts w:ascii="宋体" w:eastAsia="宋体" w:hAnsi="宋体" w:hint="eastAsia"/>
        </w:rPr>
        <w:tab/>
        <w:t>选择打印机及打印方式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78DAA3E2" wp14:editId="76CE002C">
            <wp:extent cx="4733925" cy="3123389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938" r="1718"/>
                    <a:stretch/>
                  </pic:blipFill>
                  <pic:spPr bwMode="auto">
                    <a:xfrm>
                      <a:off x="0" y="0"/>
                      <a:ext cx="4734562" cy="312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>当选择本地打印机（已安装）</w:t>
      </w:r>
      <w:r w:rsidRPr="006363EF">
        <w:rPr>
          <w:rFonts w:ascii="宋体" w:eastAsia="宋体" w:hAnsi="宋体" w:hint="eastAsia"/>
        </w:rPr>
        <w:tab/>
        <w:t>选择PDF打印机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 xml:space="preserve"> </w:t>
      </w:r>
      <w:r w:rsidRPr="006363EF">
        <w:rPr>
          <w:rFonts w:ascii="宋体" w:eastAsia="宋体" w:hAnsi="宋体"/>
        </w:rPr>
        <w:tab/>
        <w:t xml:space="preserve"> 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可以选择输出纸张大小 （读取打印机的打印范围）</w:t>
      </w:r>
      <w:r w:rsidRPr="006363EF">
        <w:rPr>
          <w:rFonts w:ascii="宋体" w:eastAsia="宋体" w:hAnsi="宋体" w:hint="eastAsia"/>
        </w:rPr>
        <w:tab/>
        <w:t>可以选择输出纸张大小（读取打印机的打印范围）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8.</w:t>
      </w:r>
      <w:r w:rsidRPr="006363EF">
        <w:rPr>
          <w:rFonts w:ascii="宋体" w:eastAsia="宋体" w:hAnsi="宋体" w:hint="eastAsia"/>
        </w:rPr>
        <w:tab/>
        <w:t>查看打印列表</w:t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57E9878D" wp14:editId="350217E5">
            <wp:extent cx="4914286" cy="3123809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rPr>
          <w:rFonts w:ascii="宋体" w:eastAsia="宋体" w:hAnsi="宋体"/>
        </w:rPr>
      </w:pPr>
    </w:p>
    <w:p w:rsidR="001F585C" w:rsidRPr="006363EF" w:rsidRDefault="001F585C" w:rsidP="008B2B5B">
      <w:pPr>
        <w:pStyle w:val="3"/>
        <w:numPr>
          <w:ilvl w:val="2"/>
          <w:numId w:val="49"/>
        </w:numPr>
        <w:rPr>
          <w:rFonts w:ascii="宋体" w:eastAsia="宋体" w:hAnsi="宋体"/>
          <w:sz w:val="22"/>
          <w:szCs w:val="22"/>
        </w:rPr>
      </w:pPr>
      <w:bookmarkStart w:id="60" w:name="_Toc500416948"/>
      <w:r w:rsidRPr="006363EF">
        <w:rPr>
          <w:rFonts w:ascii="宋体" w:eastAsia="宋体" w:hAnsi="宋体" w:hint="eastAsia"/>
          <w:sz w:val="22"/>
          <w:szCs w:val="22"/>
        </w:rPr>
        <w:t>搜索</w:t>
      </w:r>
      <w:bookmarkEnd w:id="60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1F585C" w:rsidRPr="006363EF" w:rsidRDefault="001F585C" w:rsidP="001F585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 为了方便的</w:t>
      </w:r>
      <w:proofErr w:type="gramStart"/>
      <w:r w:rsidRPr="006363EF">
        <w:rPr>
          <w:rFonts w:ascii="宋体" w:eastAsia="宋体" w:hAnsi="宋体" w:hint="eastAsia"/>
        </w:rPr>
        <w:t>找到想</w:t>
      </w:r>
      <w:proofErr w:type="gramEnd"/>
      <w:r w:rsidRPr="006363EF">
        <w:rPr>
          <w:rFonts w:ascii="宋体" w:eastAsia="宋体" w:hAnsi="宋体" w:hint="eastAsia"/>
        </w:rPr>
        <w:t>查看的图纸,图纸云还提供了零件搜索功能。在</w:t>
      </w:r>
      <w:proofErr w:type="gramStart"/>
      <w:r w:rsidRPr="006363EF">
        <w:rPr>
          <w:rFonts w:ascii="宋体" w:eastAsia="宋体" w:hAnsi="宋体" w:hint="eastAsia"/>
        </w:rPr>
        <w:t>图纸云右上角</w:t>
      </w:r>
      <w:proofErr w:type="gramEnd"/>
      <w:r w:rsidRPr="006363EF">
        <w:rPr>
          <w:rFonts w:ascii="宋体" w:eastAsia="宋体" w:hAnsi="宋体" w:hint="eastAsia"/>
        </w:rPr>
        <w:t>提的搜索框内输入零件号、零件名、零件描述、材质或工艺所含的关键词,均可搜出所有符合要求的零件；同样,输入想要搜索的文件夹名称,也可以搜出所有名称中含有此字段的文件夹。</w:t>
      </w:r>
    </w:p>
    <w:p w:rsidR="001F585C" w:rsidRPr="006363EF" w:rsidRDefault="001F585C" w:rsidP="001F585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t xml:space="preserve"> </w:t>
      </w:r>
      <w:r w:rsidRPr="006363EF">
        <w:rPr>
          <w:rFonts w:ascii="宋体" w:eastAsia="宋体" w:hAnsi="宋体"/>
          <w:noProof/>
        </w:rPr>
        <w:drawing>
          <wp:inline distT="0" distB="0" distL="0" distR="0" wp14:anchorId="2C5B86B5" wp14:editId="4E4B916A">
            <wp:extent cx="5485714" cy="800000"/>
            <wp:effectExtent l="0" t="0" r="127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5C" w:rsidRPr="006363EF" w:rsidRDefault="001F585C" w:rsidP="001F585C">
      <w:pPr>
        <w:ind w:firstLineChars="200" w:firstLine="440"/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图5-1 搜索功能</w:t>
      </w:r>
    </w:p>
    <w:p w:rsidR="001F585C" w:rsidRPr="006363EF" w:rsidRDefault="001F585C" w:rsidP="001F585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例如,输入“工程”,点击搜索,即可搜出所有含有“工程”二字的文件和文件夹。</w:t>
      </w:r>
    </w:p>
    <w:p w:rsidR="001F585C" w:rsidRPr="006363EF" w:rsidRDefault="001F585C" w:rsidP="001F585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 xml:space="preserve"> </w:t>
      </w:r>
      <w:r w:rsidRPr="006363EF">
        <w:rPr>
          <w:rFonts w:ascii="宋体" w:eastAsia="宋体" w:hAnsi="宋体"/>
          <w:noProof/>
        </w:rPr>
        <w:drawing>
          <wp:inline distT="0" distB="0" distL="0" distR="0" wp14:anchorId="44166A2C" wp14:editId="2AF3EB95">
            <wp:extent cx="5274310" cy="20777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索1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5C" w:rsidRDefault="001F585C" w:rsidP="001F585C">
      <w:pPr>
        <w:ind w:firstLineChars="200" w:firstLine="440"/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5-2 搜索结果显示</w:t>
      </w:r>
    </w:p>
    <w:p w:rsidR="001F585C" w:rsidRPr="006363EF" w:rsidRDefault="001F585C" w:rsidP="001F585C">
      <w:pPr>
        <w:jc w:val="center"/>
        <w:rPr>
          <w:rFonts w:ascii="宋体" w:eastAsia="宋体" w:hAnsi="宋体"/>
          <w:color w:val="808080" w:themeColor="background1" w:themeShade="80"/>
        </w:rPr>
      </w:pPr>
    </w:p>
    <w:p w:rsidR="001F585C" w:rsidRPr="006363EF" w:rsidRDefault="001F585C" w:rsidP="001F585C">
      <w:pPr>
        <w:rPr>
          <w:rFonts w:ascii="宋体" w:eastAsia="宋体" w:hAnsi="宋体"/>
        </w:rPr>
      </w:pPr>
    </w:p>
    <w:p w:rsidR="00FA75C4" w:rsidRPr="006363EF" w:rsidRDefault="00FA75C4" w:rsidP="002945CB">
      <w:pPr>
        <w:rPr>
          <w:rFonts w:ascii="宋体" w:eastAsia="宋体" w:hAnsi="宋体"/>
        </w:rPr>
      </w:pPr>
    </w:p>
    <w:p w:rsidR="0097082B" w:rsidRDefault="0097082B" w:rsidP="006E104A">
      <w:pPr>
        <w:pStyle w:val="2"/>
        <w:numPr>
          <w:ilvl w:val="0"/>
          <w:numId w:val="0"/>
        </w:numPr>
        <w:ind w:left="720"/>
        <w:rPr>
          <w:rFonts w:ascii="宋体" w:eastAsia="宋体" w:hAnsi="宋体"/>
          <w:sz w:val="22"/>
          <w:szCs w:val="22"/>
        </w:rPr>
      </w:pPr>
      <w:bookmarkStart w:id="61" w:name="_Toc500416949"/>
      <w:r>
        <w:rPr>
          <w:rFonts w:ascii="宋体" w:eastAsia="宋体" w:hAnsi="宋体" w:hint="eastAsia"/>
          <w:sz w:val="22"/>
          <w:szCs w:val="22"/>
        </w:rPr>
        <w:t>采购工程师</w:t>
      </w:r>
      <w:bookmarkEnd w:id="61"/>
    </w:p>
    <w:p w:rsidR="0099529C" w:rsidRPr="006363EF" w:rsidRDefault="0099529C" w:rsidP="0099529C">
      <w:pPr>
        <w:pStyle w:val="3"/>
        <w:rPr>
          <w:rFonts w:ascii="宋体" w:eastAsia="宋体" w:hAnsi="宋体"/>
          <w:sz w:val="22"/>
          <w:szCs w:val="22"/>
        </w:rPr>
      </w:pPr>
      <w:bookmarkStart w:id="62" w:name="_Toc500416950"/>
      <w:r w:rsidRPr="006363EF">
        <w:rPr>
          <w:rFonts w:ascii="宋体" w:eastAsia="宋体" w:hAnsi="宋体" w:hint="eastAsia"/>
          <w:sz w:val="22"/>
          <w:szCs w:val="22"/>
        </w:rPr>
        <w:t>图纸查看</w:t>
      </w:r>
      <w:bookmarkEnd w:id="62"/>
    </w:p>
    <w:p w:rsidR="0099529C" w:rsidRPr="006363EF" w:rsidRDefault="0099529C" w:rsidP="0099529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智</w:t>
      </w:r>
      <w:proofErr w:type="gramStart"/>
      <w:r w:rsidRPr="006363EF">
        <w:rPr>
          <w:rFonts w:ascii="宋体" w:eastAsia="宋体" w:hAnsi="宋体" w:hint="eastAsia"/>
        </w:rPr>
        <w:t>造家图纸云支持</w:t>
      </w:r>
      <w:proofErr w:type="gramEnd"/>
      <w:r w:rsidRPr="006363EF">
        <w:rPr>
          <w:rFonts w:ascii="宋体" w:eastAsia="宋体" w:hAnsi="宋体" w:hint="eastAsia"/>
        </w:rPr>
        <w:t>在线/离线浏览多种格式图纸,包括目前市面上绝大多数二维和三维的图纸。</w:t>
      </w:r>
    </w:p>
    <w:p w:rsidR="0099529C" w:rsidRPr="006363EF" w:rsidRDefault="0099529C" w:rsidP="0099529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图纸</w:t>
      </w:r>
      <w:proofErr w:type="gramStart"/>
      <w:r w:rsidRPr="006363EF">
        <w:rPr>
          <w:rFonts w:ascii="宋体" w:eastAsia="宋体" w:hAnsi="宋体" w:hint="eastAsia"/>
        </w:rPr>
        <w:t>云支持</w:t>
      </w:r>
      <w:proofErr w:type="gramEnd"/>
      <w:r w:rsidRPr="006363EF">
        <w:rPr>
          <w:rFonts w:ascii="宋体" w:eastAsia="宋体" w:hAnsi="宋体" w:hint="eastAsia"/>
        </w:rPr>
        <w:t>大部分软件生成的文件格式，如</w:t>
      </w:r>
      <w:proofErr w:type="spellStart"/>
      <w:r w:rsidRPr="006363EF">
        <w:rPr>
          <w:rFonts w:ascii="宋体" w:eastAsia="宋体" w:hAnsi="宋体"/>
        </w:rPr>
        <w:t>AutoCAD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CATIA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SolidWorks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UG</w:t>
      </w:r>
      <w:proofErr w:type="spellEnd"/>
      <w:r w:rsidRPr="006363EF">
        <w:rPr>
          <w:rFonts w:ascii="宋体" w:eastAsia="宋体" w:hAnsi="宋体"/>
        </w:rPr>
        <w:t xml:space="preserve"> </w:t>
      </w:r>
      <w:proofErr w:type="spellStart"/>
      <w:r w:rsidRPr="006363EF">
        <w:rPr>
          <w:rFonts w:ascii="宋体" w:eastAsia="宋体" w:hAnsi="宋体"/>
        </w:rPr>
        <w:t>NX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Pro</w:t>
      </w:r>
      <w:proofErr w:type="spellEnd"/>
      <w:r w:rsidRPr="006363EF">
        <w:rPr>
          <w:rFonts w:ascii="宋体" w:eastAsia="宋体" w:hAnsi="宋体"/>
        </w:rPr>
        <w:t>/E等</w:t>
      </w:r>
      <w:r w:rsidRPr="006363EF">
        <w:rPr>
          <w:rFonts w:ascii="宋体" w:eastAsia="宋体" w:hAnsi="宋体" w:hint="eastAsia"/>
        </w:rPr>
        <w:t>。</w:t>
      </w:r>
    </w:p>
    <w:p w:rsidR="0099529C" w:rsidRPr="006363EF" w:rsidRDefault="0099529C" w:rsidP="0099529C">
      <w:pPr>
        <w:ind w:firstLineChars="200" w:firstLine="440"/>
        <w:rPr>
          <w:rFonts w:ascii="宋体" w:eastAsia="宋体" w:hAnsi="宋体" w:cs="Arial"/>
          <w:color w:val="000000"/>
          <w:shd w:val="clear" w:color="auto" w:fill="FFFFFF"/>
        </w:rPr>
      </w:pPr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图纸</w:t>
      </w:r>
      <w:proofErr w:type="gramStart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云支持</w:t>
      </w:r>
      <w:proofErr w:type="gramEnd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图片格式：</w:t>
      </w:r>
    </w:p>
    <w:p w:rsidR="0099529C" w:rsidRPr="006363EF" w:rsidRDefault="0099529C" w:rsidP="0099529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cs="Arial"/>
          <w:color w:val="000000"/>
          <w:shd w:val="clear" w:color="auto" w:fill="FFFFFF"/>
        </w:rPr>
        <w:t>3dm,3</w:t>
      </w:r>
      <w:proofErr w:type="gramStart"/>
      <w:r w:rsidRPr="006363EF">
        <w:rPr>
          <w:rFonts w:ascii="宋体" w:eastAsia="宋体" w:hAnsi="宋体" w:cs="Arial"/>
          <w:color w:val="000000"/>
          <w:shd w:val="clear" w:color="auto" w:fill="FFFFFF"/>
        </w:rPr>
        <w:t>ds,asm</w:t>
      </w:r>
      <w:proofErr w:type="gramEnd"/>
      <w:r w:rsidRPr="006363EF">
        <w:rPr>
          <w:rFonts w:ascii="宋体" w:eastAsia="宋体" w:hAnsi="宋体" w:cs="Arial"/>
          <w:color w:val="000000"/>
          <w:shd w:val="clear" w:color="auto" w:fill="FFFFFF"/>
        </w:rPr>
        <w:t>,catpart,catproduct,cgr,collaboration,dae,dgn,dlv3,dwf,dwfx,dwg,dwt,dxf,exp,f3d,fbx,g,gbxml,iam,idw,ifc,ige,iges,igs,ipt,jt,model,neu,nwc,nwd,obj,pdf,prt,rcp,rvt,sab,sat,session,skp,sldasm,sldprt,smb,smt,ste,step,stl,stla,stlb,stp,stpz,wire,x_b,x_t,xas,xpr。</w:t>
      </w:r>
    </w:p>
    <w:p w:rsidR="0099529C" w:rsidRPr="006363EF" w:rsidRDefault="0099529C" w:rsidP="0099529C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点击零件</w:t>
      </w:r>
      <w:proofErr w:type="gramStart"/>
      <w:r w:rsidRPr="006363EF">
        <w:rPr>
          <w:rFonts w:ascii="宋体" w:eastAsia="宋体" w:hAnsi="宋体" w:hint="eastAsia"/>
        </w:rPr>
        <w:t>缩略图</w:t>
      </w:r>
      <w:proofErr w:type="gramEnd"/>
      <w:r w:rsidRPr="006363EF">
        <w:rPr>
          <w:rFonts w:ascii="宋体" w:eastAsia="宋体" w:hAnsi="宋体" w:hint="eastAsia"/>
        </w:rPr>
        <w:t>,进入零件图纸查看。页面下方有一排功能按钮,支持对二维图纸进行平移、缩放、旋转、测距、打印等功能。</w:t>
      </w:r>
    </w:p>
    <w:p w:rsidR="0099529C" w:rsidRPr="006363EF" w:rsidRDefault="0099529C" w:rsidP="0099529C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（1.1）基础操作功能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前三个功能按钮为基础的操作功能。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第一个按钮为平移按钮。点击后,按住鼠标左键可以将图片进行拖动。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第二个按钮为缩放按钮。点击后,滑动鼠标滚轮或者按住鼠标左键移动均可将图片进行缩放操作。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第三个按钮为旋转按钮。点击后,按住</w:t>
      </w:r>
      <w:proofErr w:type="spellStart"/>
      <w:r w:rsidRPr="006363EF">
        <w:rPr>
          <w:rFonts w:ascii="宋体" w:eastAsia="宋体" w:hAnsi="宋体" w:hint="eastAsia"/>
        </w:rPr>
        <w:t>Ctrl+shift</w:t>
      </w:r>
      <w:proofErr w:type="spellEnd"/>
      <w:r w:rsidRPr="006363EF">
        <w:rPr>
          <w:rFonts w:ascii="宋体" w:eastAsia="宋体" w:hAnsi="宋体" w:hint="eastAsia"/>
        </w:rPr>
        <w:t>,同时拖动,即可将图片进行旋转。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7D96D67A" wp14:editId="1EAEF2E5">
            <wp:extent cx="5274310" cy="303212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查看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9C" w:rsidRPr="006363EF" w:rsidRDefault="0099529C" w:rsidP="0099529C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图4-1 基础操作功能</w:t>
      </w:r>
    </w:p>
    <w:p w:rsidR="0099529C" w:rsidRPr="006363EF" w:rsidRDefault="0099529C" w:rsidP="0099529C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</w:t>
      </w:r>
      <w:r w:rsidRPr="006363EF">
        <w:rPr>
          <w:rFonts w:ascii="宋体" w:eastAsia="宋体" w:hAnsi="宋体"/>
        </w:rPr>
        <w:t>2</w:t>
      </w:r>
      <w:r w:rsidRPr="006363EF">
        <w:rPr>
          <w:rFonts w:ascii="宋体" w:eastAsia="宋体" w:hAnsi="宋体" w:hint="eastAsia"/>
        </w:rPr>
        <w:t>）测距功能</w:t>
      </w:r>
    </w:p>
    <w:p w:rsidR="0099529C" w:rsidRPr="00D705B6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</w:t>
      </w:r>
      <w:r w:rsidRPr="00D705B6">
        <w:rPr>
          <w:rFonts w:ascii="宋体" w:eastAsia="宋体" w:hAnsi="宋体" w:hint="eastAsia"/>
        </w:rPr>
        <w:t>可对图纸中任意两点进行测距。</w:t>
      </w:r>
    </w:p>
    <w:p w:rsidR="0099529C" w:rsidRPr="00D705B6" w:rsidRDefault="0099529C" w:rsidP="0099529C">
      <w:pPr>
        <w:rPr>
          <w:rFonts w:ascii="宋体" w:eastAsia="宋体" w:hAnsi="宋体"/>
        </w:rPr>
      </w:pPr>
      <w:r w:rsidRPr="00D705B6">
        <w:rPr>
          <w:rFonts w:ascii="宋体" w:eastAsia="宋体" w:hAnsi="宋体" w:hint="eastAsia"/>
        </w:rPr>
        <w:t xml:space="preserve">操作步骤：1、点击下方第四个功能按钮； 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D705B6">
        <w:rPr>
          <w:rFonts w:ascii="宋体" w:eastAsia="宋体" w:hAnsi="宋体" w:hint="eastAsia"/>
        </w:rPr>
        <w:t>2、</w:t>
      </w:r>
      <w:proofErr w:type="gramStart"/>
      <w:r w:rsidRPr="00D705B6">
        <w:rPr>
          <w:rFonts w:ascii="宋体" w:eastAsia="宋体" w:hAnsi="宋体" w:hint="eastAsia"/>
        </w:rPr>
        <w:t>先选中第一个点,再点击第二个点</w:t>
      </w:r>
      <w:proofErr w:type="gramEnd"/>
      <w:r w:rsidRPr="00D705B6">
        <w:rPr>
          <w:rFonts w:ascii="宋体" w:eastAsia="宋体" w:hAnsi="宋体" w:hint="eastAsia"/>
        </w:rPr>
        <w:t>,图纸右侧会给出精确的测距结果。</w:t>
      </w:r>
    </w:p>
    <w:p w:rsidR="0099529C" w:rsidRPr="006363EF" w:rsidRDefault="0099529C" w:rsidP="0099529C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</w:t>
      </w:r>
      <w:r w:rsidRPr="006363EF">
        <w:rPr>
          <w:rFonts w:ascii="宋体" w:eastAsia="宋体" w:hAnsi="宋体"/>
        </w:rPr>
        <w:t>3</w:t>
      </w:r>
      <w:r w:rsidRPr="006363EF">
        <w:rPr>
          <w:rFonts w:ascii="宋体" w:eastAsia="宋体" w:hAnsi="宋体" w:hint="eastAsia"/>
        </w:rPr>
        <w:t>）辅助功能</w:t>
      </w:r>
    </w:p>
    <w:p w:rsidR="0099529C" w:rsidRPr="006363EF" w:rsidRDefault="0099529C" w:rsidP="0099529C">
      <w:pPr>
        <w:ind w:leftChars="300" w:left="1320" w:hangingChars="300" w:hanging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打印：点击最右侧打印机按钮,弹出打印窗口。连接到打印机并对打印参数进行设置后即可直接打印。</w:t>
      </w:r>
    </w:p>
    <w:p w:rsidR="0099529C" w:rsidRPr="006363EF" w:rsidRDefault="0099529C" w:rsidP="0099529C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设置：对图纸的性能和外观进行一些基本的设置。</w:t>
      </w:r>
    </w:p>
    <w:p w:rsidR="0099529C" w:rsidRPr="006363EF" w:rsidRDefault="0099529C" w:rsidP="0099529C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全屏显示：点击后切换至全屏模式显示。</w:t>
      </w:r>
    </w:p>
    <w:p w:rsidR="0099529C" w:rsidRPr="006363EF" w:rsidRDefault="0099529C" w:rsidP="0099529C">
      <w:pPr>
        <w:pStyle w:val="3"/>
        <w:rPr>
          <w:rFonts w:ascii="宋体" w:eastAsia="宋体" w:hAnsi="宋体"/>
          <w:sz w:val="22"/>
          <w:szCs w:val="22"/>
        </w:rPr>
      </w:pPr>
      <w:bookmarkStart w:id="63" w:name="_Toc500416951"/>
      <w:r w:rsidRPr="006363EF">
        <w:rPr>
          <w:rFonts w:ascii="宋体" w:eastAsia="宋体" w:hAnsi="宋体" w:hint="eastAsia"/>
          <w:sz w:val="22"/>
          <w:szCs w:val="22"/>
        </w:rPr>
        <w:t>图纸批注</w:t>
      </w:r>
      <w:bookmarkEnd w:id="63"/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批注：</w:t>
      </w:r>
    </w:p>
    <w:p w:rsidR="0099529C" w:rsidRPr="006363EF" w:rsidRDefault="0099529C" w:rsidP="0099529C">
      <w:pPr>
        <w:pStyle w:val="a7"/>
        <w:widowControl w:val="0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首先选择3D模型，选中成功后，系统会反色处理，当模型只有一个实体时，即为选中整个实体；当模型为装配图，选择目标零件。选择一个或多个（按住ctrl可同时选中多个）对象，进行添加批注。</w:t>
      </w:r>
    </w:p>
    <w:p w:rsidR="0099529C" w:rsidRPr="006363EF" w:rsidRDefault="0099529C" w:rsidP="0099529C">
      <w:pPr>
        <w:pStyle w:val="a7"/>
        <w:widowControl w:val="0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同时支持2D、3D的图纸进行批注添加。</w:t>
      </w:r>
    </w:p>
    <w:p w:rsidR="0099529C" w:rsidRPr="006363EF" w:rsidRDefault="0099529C" w:rsidP="0099529C">
      <w:pPr>
        <w:pStyle w:val="a7"/>
        <w:ind w:left="360"/>
        <w:rPr>
          <w:rFonts w:ascii="宋体" w:eastAsia="宋体" w:hAnsi="宋体"/>
        </w:rPr>
      </w:pPr>
    </w:p>
    <w:p w:rsidR="0099529C" w:rsidRPr="006363EF" w:rsidRDefault="0099529C" w:rsidP="0099529C">
      <w:pPr>
        <w:pStyle w:val="3"/>
        <w:rPr>
          <w:rFonts w:ascii="宋体" w:eastAsia="宋体" w:hAnsi="宋体"/>
          <w:sz w:val="22"/>
          <w:szCs w:val="22"/>
        </w:rPr>
      </w:pPr>
      <w:bookmarkStart w:id="64" w:name="_Toc500416952"/>
      <w:r w:rsidRPr="006363EF">
        <w:rPr>
          <w:rFonts w:ascii="宋体" w:eastAsia="宋体" w:hAnsi="宋体" w:hint="eastAsia"/>
          <w:sz w:val="22"/>
          <w:szCs w:val="22"/>
        </w:rPr>
        <w:t>查看和修改批注</w:t>
      </w:r>
      <w:bookmarkEnd w:id="64"/>
    </w:p>
    <w:p w:rsidR="0099529C" w:rsidRPr="006363EF" w:rsidRDefault="0099529C" w:rsidP="0099529C">
      <w:pPr>
        <w:pStyle w:val="ad"/>
        <w:rPr>
          <w:sz w:val="22"/>
          <w:szCs w:val="22"/>
        </w:rPr>
      </w:pPr>
      <w:r w:rsidRPr="006363EF">
        <w:rPr>
          <w:rFonts w:hint="eastAsia"/>
          <w:sz w:val="22"/>
          <w:szCs w:val="22"/>
        </w:rPr>
        <w:t>当有用户添加批注后，在权限的许可下，系统消息会出现提示</w:t>
      </w:r>
      <w:r w:rsidRPr="006363EF">
        <w:rPr>
          <w:sz w:val="22"/>
          <w:szCs w:val="22"/>
        </w:rPr>
        <w:t>。点击对应的消息，</w:t>
      </w:r>
      <w:r w:rsidRPr="006363EF">
        <w:rPr>
          <w:rFonts w:hint="eastAsia"/>
          <w:sz w:val="22"/>
          <w:szCs w:val="22"/>
        </w:rPr>
        <w:t>可查看批注的详细情况</w:t>
      </w:r>
      <w:r w:rsidRPr="006363EF">
        <w:rPr>
          <w:sz w:val="22"/>
          <w:szCs w:val="22"/>
        </w:rPr>
        <w:t>。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38A8F650" wp14:editId="44FE1A9A">
            <wp:extent cx="2933700" cy="1076325"/>
            <wp:effectExtent l="19050" t="0" r="0" b="0"/>
            <wp:docPr id="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9C" w:rsidRPr="006363EF" w:rsidRDefault="0099529C" w:rsidP="0099529C">
      <w:pPr>
        <w:rPr>
          <w:rFonts w:ascii="宋体" w:eastAsia="宋体" w:hAnsi="宋体" w:cs="宋体"/>
        </w:rPr>
      </w:pPr>
      <w:r w:rsidRPr="006363EF">
        <w:rPr>
          <w:rFonts w:ascii="宋体" w:eastAsia="宋体" w:hAnsi="宋体" w:cs="宋体" w:hint="eastAsia"/>
        </w:rPr>
        <w:t>游客也可以对图纸添加批注、查看批注。游客最多能提3条批注，且链接的有效性为5分钟。</w:t>
      </w:r>
    </w:p>
    <w:p w:rsidR="0099529C" w:rsidRPr="006363EF" w:rsidRDefault="0099529C" w:rsidP="0099529C">
      <w:pPr>
        <w:pStyle w:val="ad"/>
        <w:rPr>
          <w:rFonts w:cstheme="minorBidi"/>
          <w:kern w:val="2"/>
          <w:sz w:val="22"/>
          <w:szCs w:val="22"/>
        </w:rPr>
      </w:pPr>
    </w:p>
    <w:p w:rsidR="0099529C" w:rsidRPr="006363EF" w:rsidRDefault="0099529C" w:rsidP="0099529C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从通知消息中打开图纸连接，在图纸打开后，可以看到如下图，右上角的数字是批注的数量。</w:t>
      </w:r>
    </w:p>
    <w:p w:rsidR="0099529C" w:rsidRPr="006363EF" w:rsidRDefault="0099529C" w:rsidP="0099529C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634F60FB" wp14:editId="7748719E">
            <wp:extent cx="561905" cy="542857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9C" w:rsidRPr="006363EF" w:rsidRDefault="0099529C" w:rsidP="0099529C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点击查看按钮，弹出如下对话框，灰色表示已关闭的批注</w:t>
      </w:r>
    </w:p>
    <w:p w:rsidR="0099529C" w:rsidRPr="006363EF" w:rsidRDefault="0099529C" w:rsidP="0099529C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313BC4F1" wp14:editId="5CFF25D8">
            <wp:extent cx="2114286" cy="1028571"/>
            <wp:effectExtent l="0" t="0" r="635" b="63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63EF">
        <w:rPr>
          <w:rFonts w:ascii="宋体" w:eastAsia="宋体" w:hAnsi="宋体"/>
        </w:rPr>
        <w:t xml:space="preserve"> </w:t>
      </w:r>
    </w:p>
    <w:p w:rsidR="0099529C" w:rsidRPr="006363EF" w:rsidRDefault="0099529C" w:rsidP="0099529C">
      <w:pPr>
        <w:pStyle w:val="a7"/>
        <w:widowControl w:val="0"/>
        <w:numPr>
          <w:ilvl w:val="0"/>
          <w:numId w:val="33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可以执行回复/标记/删除操作</w:t>
      </w:r>
    </w:p>
    <w:p w:rsidR="0099529C" w:rsidRPr="006363EF" w:rsidRDefault="0099529C" w:rsidP="0099529C">
      <w:pPr>
        <w:pStyle w:val="3"/>
        <w:rPr>
          <w:rFonts w:ascii="宋体" w:eastAsia="宋体" w:hAnsi="宋体"/>
          <w:sz w:val="22"/>
          <w:szCs w:val="22"/>
        </w:rPr>
      </w:pPr>
      <w:bookmarkStart w:id="65" w:name="_Toc500416953"/>
      <w:r w:rsidRPr="006363EF">
        <w:rPr>
          <w:rFonts w:ascii="宋体" w:eastAsia="宋体" w:hAnsi="宋体" w:hint="eastAsia"/>
          <w:sz w:val="22"/>
          <w:szCs w:val="22"/>
        </w:rPr>
        <w:t>在线打印</w:t>
      </w:r>
      <w:bookmarkEnd w:id="65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通过插件调用本地AutoCAD打印</w:t>
      </w:r>
      <w:proofErr w:type="spellStart"/>
      <w:r w:rsidRPr="006363EF">
        <w:rPr>
          <w:rFonts w:ascii="宋体" w:eastAsia="宋体" w:hAnsi="宋体" w:hint="eastAsia"/>
        </w:rPr>
        <w:t>dwg</w:t>
      </w:r>
      <w:proofErr w:type="spellEnd"/>
      <w:r w:rsidRPr="006363EF">
        <w:rPr>
          <w:rFonts w:ascii="宋体" w:eastAsia="宋体" w:hAnsi="宋体" w:hint="eastAsia"/>
        </w:rPr>
        <w:t>，</w:t>
      </w:r>
      <w:proofErr w:type="spellStart"/>
      <w:r w:rsidRPr="006363EF">
        <w:rPr>
          <w:rFonts w:ascii="宋体" w:eastAsia="宋体" w:hAnsi="宋体" w:hint="eastAsia"/>
        </w:rPr>
        <w:t>dxf</w:t>
      </w:r>
      <w:proofErr w:type="spellEnd"/>
      <w:r w:rsidRPr="006363EF">
        <w:rPr>
          <w:rFonts w:ascii="宋体" w:eastAsia="宋体" w:hAnsi="宋体" w:hint="eastAsia"/>
        </w:rPr>
        <w:t>图纸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流程示意总图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435BB692" wp14:editId="3077D67B">
            <wp:extent cx="2886075" cy="4124976"/>
            <wp:effectExtent l="0" t="0" r="0" b="889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纸打印.emf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2" t="2934" r="37876" b="59687"/>
                    <a:stretch/>
                  </pic:blipFill>
                  <pic:spPr bwMode="auto">
                    <a:xfrm>
                      <a:off x="0" y="0"/>
                      <a:ext cx="2887517" cy="412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>二</w:t>
      </w:r>
      <w:r w:rsidRPr="006363EF">
        <w:rPr>
          <w:rFonts w:ascii="宋体" w:eastAsia="宋体" w:hAnsi="宋体" w:hint="eastAsia"/>
        </w:rPr>
        <w:t>）</w:t>
      </w:r>
      <w:r w:rsidRPr="006363EF">
        <w:rPr>
          <w:rFonts w:ascii="宋体" w:eastAsia="宋体" w:hAnsi="宋体"/>
        </w:rPr>
        <w:t>流程描述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该流程描述了存在于图纸云</w:t>
      </w:r>
      <w:proofErr w:type="spellStart"/>
      <w:r w:rsidRPr="006363EF">
        <w:rPr>
          <w:rFonts w:ascii="宋体" w:eastAsia="宋体" w:hAnsi="宋体" w:hint="eastAsia"/>
        </w:rPr>
        <w:t>dwg</w:t>
      </w:r>
      <w:proofErr w:type="spellEnd"/>
      <w:r w:rsidRPr="006363EF">
        <w:rPr>
          <w:rFonts w:ascii="宋体" w:eastAsia="宋体" w:hAnsi="宋体"/>
        </w:rPr>
        <w:t>/</w:t>
      </w:r>
      <w:proofErr w:type="spellStart"/>
      <w:r w:rsidRPr="006363EF">
        <w:rPr>
          <w:rFonts w:ascii="宋体" w:eastAsia="宋体" w:hAnsi="宋体"/>
        </w:rPr>
        <w:t>dxf</w:t>
      </w:r>
      <w:proofErr w:type="spellEnd"/>
      <w:r w:rsidRPr="006363EF">
        <w:rPr>
          <w:rFonts w:ascii="宋体" w:eastAsia="宋体" w:hAnsi="宋体" w:hint="eastAsia"/>
        </w:rPr>
        <w:t>格式的图纸打印的流程。该功能服务于图纸云客户，并在打印前需要满足如下要求，方能实现图纸打印的功能：</w:t>
      </w:r>
    </w:p>
    <w:p w:rsidR="0099529C" w:rsidRPr="006363EF" w:rsidRDefault="0099529C" w:rsidP="0099529C">
      <w:pPr>
        <w:pStyle w:val="a7"/>
        <w:widowControl w:val="0"/>
        <w:numPr>
          <w:ilvl w:val="0"/>
          <w:numId w:val="30"/>
        </w:numPr>
        <w:spacing w:after="0" w:line="240" w:lineRule="auto"/>
        <w:contextualSpacing w:val="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本地安装AutoCAD；</w:t>
      </w:r>
    </w:p>
    <w:p w:rsidR="0099529C" w:rsidRPr="006363EF" w:rsidRDefault="0099529C" w:rsidP="0099529C">
      <w:pPr>
        <w:pStyle w:val="a7"/>
        <w:widowControl w:val="0"/>
        <w:numPr>
          <w:ilvl w:val="0"/>
          <w:numId w:val="30"/>
        </w:numPr>
        <w:spacing w:after="0" w:line="240" w:lineRule="auto"/>
        <w:contextualSpacing w:val="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本地安装激活文件（用于响应图纸云打印，和接收图纸云图纸，打开AutoCAD程序）；</w:t>
      </w:r>
    </w:p>
    <w:p w:rsidR="0099529C" w:rsidRPr="006363EF" w:rsidRDefault="0099529C" w:rsidP="0099529C">
      <w:pPr>
        <w:pStyle w:val="a7"/>
        <w:widowControl w:val="0"/>
        <w:numPr>
          <w:ilvl w:val="0"/>
          <w:numId w:val="30"/>
        </w:numPr>
        <w:spacing w:after="0" w:line="240" w:lineRule="auto"/>
        <w:contextualSpacing w:val="0"/>
        <w:rPr>
          <w:rFonts w:ascii="宋体" w:eastAsia="宋体" w:hAnsi="宋体"/>
        </w:rPr>
      </w:pPr>
      <w:proofErr w:type="gramStart"/>
      <w:r w:rsidRPr="006363EF">
        <w:rPr>
          <w:rFonts w:ascii="宋体" w:eastAsia="宋体" w:hAnsi="宋体" w:hint="eastAsia"/>
        </w:rPr>
        <w:t>本地可</w:t>
      </w:r>
      <w:proofErr w:type="gramEnd"/>
      <w:r w:rsidRPr="006363EF">
        <w:rPr>
          <w:rFonts w:ascii="宋体" w:eastAsia="宋体" w:hAnsi="宋体" w:hint="eastAsia"/>
        </w:rPr>
        <w:t>正常连接打印机（pdf打印时不需要）；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操作界面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1.</w:t>
      </w:r>
      <w:r w:rsidRPr="006363EF">
        <w:rPr>
          <w:rFonts w:ascii="宋体" w:eastAsia="宋体" w:hAnsi="宋体" w:hint="eastAsia"/>
        </w:rPr>
        <w:tab/>
        <w:t>勾选需要打印的零件，点击打印，弹出下载进度对话框。</w:t>
      </w:r>
    </w:p>
    <w:p w:rsidR="0099529C" w:rsidRPr="006363EF" w:rsidRDefault="0099529C" w:rsidP="0099529C">
      <w:pPr>
        <w:rPr>
          <w:rFonts w:ascii="宋体" w:eastAsia="宋体" w:hAnsi="宋体"/>
        </w:rPr>
      </w:pP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2.</w:t>
      </w:r>
      <w:r w:rsidRPr="006363EF">
        <w:rPr>
          <w:rFonts w:ascii="宋体" w:eastAsia="宋体" w:hAnsi="宋体" w:hint="eastAsia"/>
        </w:rPr>
        <w:tab/>
        <w:t xml:space="preserve"> 等待文件下载到默认位置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lastRenderedPageBreak/>
        <w:t>4.</w:t>
      </w:r>
      <w:r w:rsidRPr="006363EF">
        <w:rPr>
          <w:rFonts w:ascii="宋体" w:eastAsia="宋体" w:hAnsi="宋体"/>
        </w:rPr>
        <w:tab/>
      </w:r>
      <w:r w:rsidRPr="006363EF">
        <w:rPr>
          <w:rFonts w:ascii="宋体" w:eastAsia="宋体" w:hAnsi="宋体"/>
          <w:noProof/>
        </w:rPr>
        <w:drawing>
          <wp:inline distT="0" distB="0" distL="0" distR="0" wp14:anchorId="006C058E" wp14:editId="4B1DB608">
            <wp:extent cx="3924300" cy="230505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2099" r="1834" b="3939"/>
                    <a:stretch/>
                  </pic:blipFill>
                  <pic:spPr bwMode="auto">
                    <a:xfrm>
                      <a:off x="0" y="0"/>
                      <a:ext cx="3925034" cy="230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3EF">
        <w:rPr>
          <w:rFonts w:ascii="宋体" w:eastAsia="宋体" w:hAnsi="宋体"/>
        </w:rPr>
        <w:t xml:space="preserve"> 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5.</w:t>
      </w:r>
      <w:r w:rsidRPr="006363EF">
        <w:rPr>
          <w:rFonts w:ascii="宋体" w:eastAsia="宋体" w:hAnsi="宋体" w:hint="eastAsia"/>
        </w:rPr>
        <w:tab/>
        <w:t xml:space="preserve"> 下载完成后，出现打印按钮。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6.</w:t>
      </w:r>
      <w:r w:rsidRPr="006363EF">
        <w:rPr>
          <w:rFonts w:ascii="宋体" w:eastAsia="宋体" w:hAnsi="宋体" w:hint="eastAsia"/>
        </w:rPr>
        <w:tab/>
        <w:t>如果客户电脑上没有安装AutoCAD，则不能打印，所以客户电脑在打印前必须提前安装；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如果只有一个AutoCAD版本时，则直接确定。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如果用户电脑上安装多个AutoCAD版本，由用户选择打开方式，如果将某个版本设为默认，则该版本会默认被选中，则直接确定即可。  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ab/>
        <w:t xml:space="preserve"> </w:t>
      </w:r>
      <w:r w:rsidRPr="006363EF">
        <w:rPr>
          <w:rFonts w:ascii="宋体" w:eastAsia="宋体" w:hAnsi="宋体"/>
        </w:rPr>
        <w:tab/>
        <w:t xml:space="preserve"> </w:t>
      </w:r>
    </w:p>
    <w:p w:rsidR="0099529C" w:rsidRPr="006363EF" w:rsidRDefault="0099529C" w:rsidP="0099529C">
      <w:pPr>
        <w:rPr>
          <w:rFonts w:ascii="宋体" w:eastAsia="宋体" w:hAnsi="宋体"/>
        </w:rPr>
      </w:pP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7.</w:t>
      </w:r>
      <w:r w:rsidRPr="006363EF">
        <w:rPr>
          <w:rFonts w:ascii="宋体" w:eastAsia="宋体" w:hAnsi="宋体" w:hint="eastAsia"/>
        </w:rPr>
        <w:tab/>
        <w:t>选择打印机及打印方式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4DDD3982" wp14:editId="3AF4050C">
            <wp:extent cx="4733925" cy="3123389"/>
            <wp:effectExtent l="0" t="0" r="0" b="127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938" r="1718"/>
                    <a:stretch/>
                  </pic:blipFill>
                  <pic:spPr bwMode="auto">
                    <a:xfrm>
                      <a:off x="0" y="0"/>
                      <a:ext cx="4734562" cy="312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29C" w:rsidRPr="006363EF" w:rsidRDefault="0099529C" w:rsidP="0099529C">
      <w:pPr>
        <w:rPr>
          <w:rFonts w:ascii="宋体" w:eastAsia="宋体" w:hAnsi="宋体"/>
        </w:rPr>
      </w:pP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>当选择本地打印机（已安装）</w:t>
      </w:r>
      <w:r w:rsidRPr="006363EF">
        <w:rPr>
          <w:rFonts w:ascii="宋体" w:eastAsia="宋体" w:hAnsi="宋体" w:hint="eastAsia"/>
        </w:rPr>
        <w:tab/>
        <w:t>选择PDF打印机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 xml:space="preserve"> </w:t>
      </w:r>
      <w:r w:rsidRPr="006363EF">
        <w:rPr>
          <w:rFonts w:ascii="宋体" w:eastAsia="宋体" w:hAnsi="宋体"/>
        </w:rPr>
        <w:tab/>
        <w:t xml:space="preserve"> 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可以选择输出纸张大小 （读取打印机的打印范围）</w:t>
      </w:r>
      <w:r w:rsidRPr="006363EF">
        <w:rPr>
          <w:rFonts w:ascii="宋体" w:eastAsia="宋体" w:hAnsi="宋体" w:hint="eastAsia"/>
        </w:rPr>
        <w:tab/>
        <w:t>可以选择输出纸张大小（读取打印机的打印范围）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8.</w:t>
      </w:r>
      <w:r w:rsidRPr="006363EF">
        <w:rPr>
          <w:rFonts w:ascii="宋体" w:eastAsia="宋体" w:hAnsi="宋体" w:hint="eastAsia"/>
        </w:rPr>
        <w:tab/>
        <w:t>查看打印列表</w:t>
      </w:r>
    </w:p>
    <w:p w:rsidR="0099529C" w:rsidRPr="006363EF" w:rsidRDefault="0099529C" w:rsidP="0099529C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3E726883" wp14:editId="46204A8C">
            <wp:extent cx="4914286" cy="3123809"/>
            <wp:effectExtent l="0" t="0" r="635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9C" w:rsidRPr="0099529C" w:rsidRDefault="0099529C" w:rsidP="0099529C"/>
    <w:p w:rsidR="0097082B" w:rsidRPr="0097082B" w:rsidRDefault="0097082B" w:rsidP="006E104A">
      <w:pPr>
        <w:pStyle w:val="2"/>
        <w:numPr>
          <w:ilvl w:val="0"/>
          <w:numId w:val="0"/>
        </w:numPr>
        <w:ind w:left="720"/>
        <w:rPr>
          <w:rFonts w:ascii="宋体" w:eastAsia="宋体" w:hAnsi="宋体"/>
          <w:sz w:val="22"/>
          <w:szCs w:val="22"/>
        </w:rPr>
      </w:pPr>
      <w:bookmarkStart w:id="66" w:name="_Toc500416954"/>
      <w:r w:rsidRPr="0097082B">
        <w:rPr>
          <w:rFonts w:ascii="宋体" w:eastAsia="宋体" w:hAnsi="宋体" w:hint="eastAsia"/>
          <w:sz w:val="22"/>
          <w:szCs w:val="22"/>
        </w:rPr>
        <w:t>质检工程师</w:t>
      </w:r>
      <w:bookmarkEnd w:id="66"/>
    </w:p>
    <w:p w:rsidR="00F00711" w:rsidRPr="006363EF" w:rsidRDefault="00F00711" w:rsidP="00F00711">
      <w:pPr>
        <w:pStyle w:val="3"/>
        <w:rPr>
          <w:rFonts w:ascii="宋体" w:eastAsia="宋体" w:hAnsi="宋体"/>
          <w:sz w:val="22"/>
          <w:szCs w:val="22"/>
        </w:rPr>
      </w:pPr>
      <w:bookmarkStart w:id="67" w:name="_Toc500416955"/>
      <w:r w:rsidRPr="006363EF">
        <w:rPr>
          <w:rFonts w:ascii="宋体" w:eastAsia="宋体" w:hAnsi="宋体" w:hint="eastAsia"/>
          <w:sz w:val="22"/>
          <w:szCs w:val="22"/>
        </w:rPr>
        <w:t>图纸查看</w:t>
      </w:r>
      <w:bookmarkEnd w:id="67"/>
    </w:p>
    <w:p w:rsidR="00F00711" w:rsidRPr="006363EF" w:rsidRDefault="00F00711" w:rsidP="00F0071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智</w:t>
      </w:r>
      <w:proofErr w:type="gramStart"/>
      <w:r w:rsidRPr="006363EF">
        <w:rPr>
          <w:rFonts w:ascii="宋体" w:eastAsia="宋体" w:hAnsi="宋体" w:hint="eastAsia"/>
        </w:rPr>
        <w:t>造家图纸云支持</w:t>
      </w:r>
      <w:proofErr w:type="gramEnd"/>
      <w:r w:rsidRPr="006363EF">
        <w:rPr>
          <w:rFonts w:ascii="宋体" w:eastAsia="宋体" w:hAnsi="宋体" w:hint="eastAsia"/>
        </w:rPr>
        <w:t>在线/离线浏览多种格式图纸,包括目前市面上绝大多数二维和三维的图纸。</w:t>
      </w:r>
    </w:p>
    <w:p w:rsidR="00F00711" w:rsidRPr="006363EF" w:rsidRDefault="00F00711" w:rsidP="00F0071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图纸</w:t>
      </w:r>
      <w:proofErr w:type="gramStart"/>
      <w:r w:rsidRPr="006363EF">
        <w:rPr>
          <w:rFonts w:ascii="宋体" w:eastAsia="宋体" w:hAnsi="宋体" w:hint="eastAsia"/>
        </w:rPr>
        <w:t>云支持</w:t>
      </w:r>
      <w:proofErr w:type="gramEnd"/>
      <w:r w:rsidRPr="006363EF">
        <w:rPr>
          <w:rFonts w:ascii="宋体" w:eastAsia="宋体" w:hAnsi="宋体" w:hint="eastAsia"/>
        </w:rPr>
        <w:t>大部分软件生成的文件格式，如</w:t>
      </w:r>
      <w:proofErr w:type="spellStart"/>
      <w:r w:rsidRPr="006363EF">
        <w:rPr>
          <w:rFonts w:ascii="宋体" w:eastAsia="宋体" w:hAnsi="宋体"/>
        </w:rPr>
        <w:t>AutoCAD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CATIA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SolidWorks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UG</w:t>
      </w:r>
      <w:proofErr w:type="spellEnd"/>
      <w:r w:rsidRPr="006363EF">
        <w:rPr>
          <w:rFonts w:ascii="宋体" w:eastAsia="宋体" w:hAnsi="宋体"/>
        </w:rPr>
        <w:t xml:space="preserve"> </w:t>
      </w:r>
      <w:proofErr w:type="spellStart"/>
      <w:r w:rsidRPr="006363EF">
        <w:rPr>
          <w:rFonts w:ascii="宋体" w:eastAsia="宋体" w:hAnsi="宋体"/>
        </w:rPr>
        <w:t>NX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Pro</w:t>
      </w:r>
      <w:proofErr w:type="spellEnd"/>
      <w:r w:rsidRPr="006363EF">
        <w:rPr>
          <w:rFonts w:ascii="宋体" w:eastAsia="宋体" w:hAnsi="宋体"/>
        </w:rPr>
        <w:t>/E等</w:t>
      </w:r>
      <w:r w:rsidRPr="006363EF">
        <w:rPr>
          <w:rFonts w:ascii="宋体" w:eastAsia="宋体" w:hAnsi="宋体" w:hint="eastAsia"/>
        </w:rPr>
        <w:t>。</w:t>
      </w:r>
    </w:p>
    <w:p w:rsidR="00F00711" w:rsidRPr="006363EF" w:rsidRDefault="00F00711" w:rsidP="00F00711">
      <w:pPr>
        <w:ind w:firstLineChars="200" w:firstLine="440"/>
        <w:rPr>
          <w:rFonts w:ascii="宋体" w:eastAsia="宋体" w:hAnsi="宋体" w:cs="Arial"/>
          <w:color w:val="000000"/>
          <w:shd w:val="clear" w:color="auto" w:fill="FFFFFF"/>
        </w:rPr>
      </w:pPr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图纸</w:t>
      </w:r>
      <w:proofErr w:type="gramStart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云支持</w:t>
      </w:r>
      <w:proofErr w:type="gramEnd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图片格式：</w:t>
      </w:r>
    </w:p>
    <w:p w:rsidR="00F00711" w:rsidRPr="006363EF" w:rsidRDefault="00F00711" w:rsidP="00F0071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cs="Arial"/>
          <w:color w:val="000000"/>
          <w:shd w:val="clear" w:color="auto" w:fill="FFFFFF"/>
        </w:rPr>
        <w:t>3dm,3</w:t>
      </w:r>
      <w:proofErr w:type="gramStart"/>
      <w:r w:rsidRPr="006363EF">
        <w:rPr>
          <w:rFonts w:ascii="宋体" w:eastAsia="宋体" w:hAnsi="宋体" w:cs="Arial"/>
          <w:color w:val="000000"/>
          <w:shd w:val="clear" w:color="auto" w:fill="FFFFFF"/>
        </w:rPr>
        <w:t>ds,asm</w:t>
      </w:r>
      <w:proofErr w:type="gramEnd"/>
      <w:r w:rsidRPr="006363EF">
        <w:rPr>
          <w:rFonts w:ascii="宋体" w:eastAsia="宋体" w:hAnsi="宋体" w:cs="Arial"/>
          <w:color w:val="000000"/>
          <w:shd w:val="clear" w:color="auto" w:fill="FFFFFF"/>
        </w:rPr>
        <w:t>,catpart,catproduct,cgr,collaboration,dae,dgn,dlv3,dwf,dwfx,dwg,dwt,dxf,exp,f3d,fbx,g,gbxml,iam,idw,ifc,ige,iges,igs,ipt,jt,model,neu,nwc,nwd,obj,pdf,prt,rcp,rvt,sab,sat,session,skp,sldasm,sldprt,smb,smt,ste,step,stl,stla,stlb,stp,stpz,wire,x_b,x_t,xas,xpr。</w:t>
      </w:r>
    </w:p>
    <w:p w:rsidR="00F00711" w:rsidRPr="006363EF" w:rsidRDefault="00F00711" w:rsidP="00F00711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点击零件</w:t>
      </w:r>
      <w:proofErr w:type="gramStart"/>
      <w:r w:rsidRPr="006363EF">
        <w:rPr>
          <w:rFonts w:ascii="宋体" w:eastAsia="宋体" w:hAnsi="宋体" w:hint="eastAsia"/>
        </w:rPr>
        <w:t>缩略图</w:t>
      </w:r>
      <w:proofErr w:type="gramEnd"/>
      <w:r w:rsidRPr="006363EF">
        <w:rPr>
          <w:rFonts w:ascii="宋体" w:eastAsia="宋体" w:hAnsi="宋体" w:hint="eastAsia"/>
        </w:rPr>
        <w:t>,进入零件图纸查看。页面下方有一排功能按钮,支持对二维图纸进行平移、缩放、旋转、测距、打印等功能。</w:t>
      </w:r>
    </w:p>
    <w:p w:rsidR="00F00711" w:rsidRPr="006363EF" w:rsidRDefault="00F00711" w:rsidP="00F00711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（1.1）基础操作功能</w:t>
      </w:r>
    </w:p>
    <w:p w:rsidR="00F00711" w:rsidRPr="006363EF" w:rsidRDefault="00F00711" w:rsidP="00F0071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前三个功能按钮为基础的操作功能。</w:t>
      </w:r>
    </w:p>
    <w:p w:rsidR="00F00711" w:rsidRPr="006363EF" w:rsidRDefault="00F00711" w:rsidP="00F0071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第一个按钮为平移按钮。点击后,按住鼠标左键可以将图片进行拖动。</w:t>
      </w:r>
    </w:p>
    <w:p w:rsidR="00F00711" w:rsidRPr="006363EF" w:rsidRDefault="00F00711" w:rsidP="00F0071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第二个按钮为缩放按钮。点击后,滑动鼠标滚轮或者按住鼠标左键移动均可将图片进行缩放操作。</w:t>
      </w:r>
    </w:p>
    <w:p w:rsidR="00F00711" w:rsidRPr="006363EF" w:rsidRDefault="00F00711" w:rsidP="00F0071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 xml:space="preserve">   第三个按钮为旋转按钮。点击后,按住</w:t>
      </w:r>
      <w:proofErr w:type="spellStart"/>
      <w:r w:rsidRPr="006363EF">
        <w:rPr>
          <w:rFonts w:ascii="宋体" w:eastAsia="宋体" w:hAnsi="宋体" w:hint="eastAsia"/>
        </w:rPr>
        <w:t>Ctrl+shift</w:t>
      </w:r>
      <w:proofErr w:type="spellEnd"/>
      <w:r w:rsidRPr="006363EF">
        <w:rPr>
          <w:rFonts w:ascii="宋体" w:eastAsia="宋体" w:hAnsi="宋体" w:hint="eastAsia"/>
        </w:rPr>
        <w:t>,同时拖动,即可将图片进行旋转。</w:t>
      </w:r>
    </w:p>
    <w:p w:rsidR="00F00711" w:rsidRPr="006363EF" w:rsidRDefault="00F00711" w:rsidP="00F0071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5FD8B858" wp14:editId="1824FFDB">
            <wp:extent cx="5274310" cy="303212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查看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11" w:rsidRPr="006363EF" w:rsidRDefault="00F00711" w:rsidP="00F00711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图4-1 基础操作功能</w:t>
      </w:r>
    </w:p>
    <w:p w:rsidR="00F00711" w:rsidRPr="006363EF" w:rsidRDefault="00F00711" w:rsidP="00F00711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</w:t>
      </w:r>
      <w:r w:rsidRPr="006363EF">
        <w:rPr>
          <w:rFonts w:ascii="宋体" w:eastAsia="宋体" w:hAnsi="宋体"/>
        </w:rPr>
        <w:t>2</w:t>
      </w:r>
      <w:r w:rsidRPr="006363EF">
        <w:rPr>
          <w:rFonts w:ascii="宋体" w:eastAsia="宋体" w:hAnsi="宋体" w:hint="eastAsia"/>
        </w:rPr>
        <w:t>）测距功能</w:t>
      </w:r>
    </w:p>
    <w:p w:rsidR="00F00711" w:rsidRPr="00D705B6" w:rsidRDefault="00F00711" w:rsidP="00F0071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</w:t>
      </w:r>
      <w:r w:rsidRPr="00D705B6">
        <w:rPr>
          <w:rFonts w:ascii="宋体" w:eastAsia="宋体" w:hAnsi="宋体" w:hint="eastAsia"/>
        </w:rPr>
        <w:t>可对图纸中任意两点进行测距。</w:t>
      </w:r>
    </w:p>
    <w:p w:rsidR="00F00711" w:rsidRPr="00D705B6" w:rsidRDefault="00F00711" w:rsidP="00F00711">
      <w:pPr>
        <w:rPr>
          <w:rFonts w:ascii="宋体" w:eastAsia="宋体" w:hAnsi="宋体"/>
        </w:rPr>
      </w:pPr>
      <w:r w:rsidRPr="00D705B6">
        <w:rPr>
          <w:rFonts w:ascii="宋体" w:eastAsia="宋体" w:hAnsi="宋体" w:hint="eastAsia"/>
        </w:rPr>
        <w:t xml:space="preserve">操作步骤：1、点击下方第四个功能按钮； </w:t>
      </w:r>
    </w:p>
    <w:p w:rsidR="00F00711" w:rsidRPr="006363EF" w:rsidRDefault="00F00711" w:rsidP="00F00711">
      <w:pPr>
        <w:rPr>
          <w:rFonts w:ascii="宋体" w:eastAsia="宋体" w:hAnsi="宋体"/>
        </w:rPr>
      </w:pPr>
      <w:r w:rsidRPr="00D705B6">
        <w:rPr>
          <w:rFonts w:ascii="宋体" w:eastAsia="宋体" w:hAnsi="宋体" w:hint="eastAsia"/>
        </w:rPr>
        <w:t>2、</w:t>
      </w:r>
      <w:proofErr w:type="gramStart"/>
      <w:r w:rsidRPr="00D705B6">
        <w:rPr>
          <w:rFonts w:ascii="宋体" w:eastAsia="宋体" w:hAnsi="宋体" w:hint="eastAsia"/>
        </w:rPr>
        <w:t>先选中第一个点,再点击第二个点</w:t>
      </w:r>
      <w:proofErr w:type="gramEnd"/>
      <w:r w:rsidRPr="00D705B6">
        <w:rPr>
          <w:rFonts w:ascii="宋体" w:eastAsia="宋体" w:hAnsi="宋体" w:hint="eastAsia"/>
        </w:rPr>
        <w:t>,图纸右侧会给出精确的测距结果。</w:t>
      </w:r>
    </w:p>
    <w:p w:rsidR="00F00711" w:rsidRPr="006363EF" w:rsidRDefault="00F00711" w:rsidP="00F00711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</w:t>
      </w:r>
      <w:r w:rsidRPr="006363EF">
        <w:rPr>
          <w:rFonts w:ascii="宋体" w:eastAsia="宋体" w:hAnsi="宋体"/>
        </w:rPr>
        <w:t>3</w:t>
      </w:r>
      <w:r w:rsidRPr="006363EF">
        <w:rPr>
          <w:rFonts w:ascii="宋体" w:eastAsia="宋体" w:hAnsi="宋体" w:hint="eastAsia"/>
        </w:rPr>
        <w:t>）辅助功能</w:t>
      </w:r>
    </w:p>
    <w:p w:rsidR="00F00711" w:rsidRPr="006363EF" w:rsidRDefault="00F00711" w:rsidP="00F00711">
      <w:pPr>
        <w:ind w:leftChars="300" w:left="1320" w:hangingChars="300" w:hanging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打印：点击最右侧打印机按钮,弹出打印窗口。连接到打印机并对打印参数进行设置后即可直接打印。</w:t>
      </w:r>
    </w:p>
    <w:p w:rsidR="00F00711" w:rsidRPr="006363EF" w:rsidRDefault="00F00711" w:rsidP="00F00711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设置：对图纸的性能和外观进行一些基本的设置。</w:t>
      </w:r>
    </w:p>
    <w:p w:rsidR="00F00711" w:rsidRPr="006363EF" w:rsidRDefault="00F00711" w:rsidP="00F00711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全屏显示：点击后切换至全屏模式显示。</w:t>
      </w:r>
    </w:p>
    <w:p w:rsidR="00F00711" w:rsidRPr="006363EF" w:rsidRDefault="00F00711" w:rsidP="00F00711">
      <w:pPr>
        <w:pStyle w:val="3"/>
        <w:rPr>
          <w:rFonts w:ascii="宋体" w:eastAsia="宋体" w:hAnsi="宋体"/>
          <w:sz w:val="22"/>
          <w:szCs w:val="22"/>
        </w:rPr>
      </w:pPr>
      <w:bookmarkStart w:id="68" w:name="_Toc500416956"/>
      <w:r w:rsidRPr="006363EF">
        <w:rPr>
          <w:rFonts w:ascii="宋体" w:eastAsia="宋体" w:hAnsi="宋体" w:hint="eastAsia"/>
          <w:sz w:val="22"/>
          <w:szCs w:val="22"/>
        </w:rPr>
        <w:t>图纸批注</w:t>
      </w:r>
      <w:bookmarkEnd w:id="68"/>
    </w:p>
    <w:p w:rsidR="00F00711" w:rsidRPr="006363EF" w:rsidRDefault="00F00711" w:rsidP="00F00711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批注：</w:t>
      </w:r>
    </w:p>
    <w:p w:rsidR="00F00711" w:rsidRPr="006363EF" w:rsidRDefault="00F00711" w:rsidP="00F00711">
      <w:pPr>
        <w:pStyle w:val="a7"/>
        <w:widowControl w:val="0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首先选择3D模型，选中成功后，系统会反色处理，当模型只有一个实体时，即为选中整个实体；当模型为装配图，选择目标零件。选择一个或多个（按住ctrl可同时选中多个）对象，进行添加批注。</w:t>
      </w:r>
    </w:p>
    <w:p w:rsidR="00F00711" w:rsidRPr="006363EF" w:rsidRDefault="00F00711" w:rsidP="00F00711">
      <w:pPr>
        <w:pStyle w:val="a7"/>
        <w:widowControl w:val="0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同时支持2D、3D的图纸进行批注添加。</w:t>
      </w:r>
    </w:p>
    <w:p w:rsidR="00F00711" w:rsidRPr="006363EF" w:rsidRDefault="00F00711" w:rsidP="00F00711">
      <w:pPr>
        <w:pStyle w:val="a7"/>
        <w:ind w:left="360"/>
        <w:rPr>
          <w:rFonts w:ascii="宋体" w:eastAsia="宋体" w:hAnsi="宋体"/>
        </w:rPr>
      </w:pPr>
    </w:p>
    <w:p w:rsidR="00F00711" w:rsidRPr="006363EF" w:rsidRDefault="00F00711" w:rsidP="00F00711">
      <w:pPr>
        <w:pStyle w:val="3"/>
        <w:rPr>
          <w:rFonts w:ascii="宋体" w:eastAsia="宋体" w:hAnsi="宋体"/>
          <w:sz w:val="22"/>
          <w:szCs w:val="22"/>
        </w:rPr>
      </w:pPr>
      <w:bookmarkStart w:id="69" w:name="_Toc500416957"/>
      <w:r w:rsidRPr="006363EF">
        <w:rPr>
          <w:rFonts w:ascii="宋体" w:eastAsia="宋体" w:hAnsi="宋体" w:hint="eastAsia"/>
          <w:sz w:val="22"/>
          <w:szCs w:val="22"/>
        </w:rPr>
        <w:t>查看和修改批注</w:t>
      </w:r>
      <w:bookmarkEnd w:id="69"/>
    </w:p>
    <w:p w:rsidR="00F00711" w:rsidRPr="006363EF" w:rsidRDefault="00F00711" w:rsidP="00F00711">
      <w:pPr>
        <w:pStyle w:val="ad"/>
        <w:rPr>
          <w:sz w:val="22"/>
          <w:szCs w:val="22"/>
        </w:rPr>
      </w:pPr>
      <w:r w:rsidRPr="006363EF">
        <w:rPr>
          <w:rFonts w:hint="eastAsia"/>
          <w:sz w:val="22"/>
          <w:szCs w:val="22"/>
        </w:rPr>
        <w:t>当有用户添加批注后，在权限的许可下，系统消息会出现提示</w:t>
      </w:r>
      <w:r w:rsidRPr="006363EF">
        <w:rPr>
          <w:sz w:val="22"/>
          <w:szCs w:val="22"/>
        </w:rPr>
        <w:t>。点击对应的消息，</w:t>
      </w:r>
      <w:r w:rsidRPr="006363EF">
        <w:rPr>
          <w:rFonts w:hint="eastAsia"/>
          <w:sz w:val="22"/>
          <w:szCs w:val="22"/>
        </w:rPr>
        <w:t>可查看批注的详细情况</w:t>
      </w:r>
      <w:r w:rsidRPr="006363EF">
        <w:rPr>
          <w:sz w:val="22"/>
          <w:szCs w:val="22"/>
        </w:rPr>
        <w:t>。</w:t>
      </w:r>
    </w:p>
    <w:p w:rsidR="00F00711" w:rsidRPr="006363EF" w:rsidRDefault="00F00711" w:rsidP="00F00711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5E784003" wp14:editId="463C898F">
            <wp:extent cx="2933700" cy="1076325"/>
            <wp:effectExtent l="19050" t="0" r="0" b="0"/>
            <wp:docPr id="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11" w:rsidRPr="006363EF" w:rsidRDefault="00F00711" w:rsidP="00F00711">
      <w:pPr>
        <w:rPr>
          <w:rFonts w:ascii="宋体" w:eastAsia="宋体" w:hAnsi="宋体" w:cs="宋体"/>
        </w:rPr>
      </w:pPr>
      <w:r w:rsidRPr="006363EF">
        <w:rPr>
          <w:rFonts w:ascii="宋体" w:eastAsia="宋体" w:hAnsi="宋体" w:cs="宋体" w:hint="eastAsia"/>
        </w:rPr>
        <w:t>游客也可以对图纸添加批注、查看批注。游客最多能提3条批注，且链接的有效性为5分钟。</w:t>
      </w:r>
    </w:p>
    <w:p w:rsidR="00F00711" w:rsidRPr="006363EF" w:rsidRDefault="00F00711" w:rsidP="00F00711">
      <w:pPr>
        <w:pStyle w:val="ad"/>
        <w:rPr>
          <w:rFonts w:cstheme="minorBidi"/>
          <w:kern w:val="2"/>
          <w:sz w:val="22"/>
          <w:szCs w:val="22"/>
        </w:rPr>
      </w:pPr>
    </w:p>
    <w:p w:rsidR="00F00711" w:rsidRPr="006363EF" w:rsidRDefault="00F00711" w:rsidP="00F00711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从通知消息中打开图纸连接，在图纸打开后，可以看到如下图，右上角的数字是批注的数量。</w:t>
      </w:r>
    </w:p>
    <w:p w:rsidR="00F00711" w:rsidRPr="006363EF" w:rsidRDefault="00F00711" w:rsidP="00F00711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1B75FDF4" wp14:editId="189C4CAA">
            <wp:extent cx="561905" cy="542857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11" w:rsidRPr="006363EF" w:rsidRDefault="00F00711" w:rsidP="00F00711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点击查看按钮，弹出如下对话框，灰色表示已关闭的批注</w:t>
      </w:r>
    </w:p>
    <w:p w:rsidR="00F00711" w:rsidRPr="006363EF" w:rsidRDefault="00F00711" w:rsidP="00F00711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3F35D320" wp14:editId="0EF14367">
            <wp:extent cx="2114286" cy="1028571"/>
            <wp:effectExtent l="0" t="0" r="635" b="6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63EF">
        <w:rPr>
          <w:rFonts w:ascii="宋体" w:eastAsia="宋体" w:hAnsi="宋体"/>
        </w:rPr>
        <w:t xml:space="preserve"> </w:t>
      </w:r>
    </w:p>
    <w:p w:rsidR="00F00711" w:rsidRPr="006363EF" w:rsidRDefault="00F00711" w:rsidP="00F00711">
      <w:pPr>
        <w:pStyle w:val="a7"/>
        <w:widowControl w:val="0"/>
        <w:numPr>
          <w:ilvl w:val="0"/>
          <w:numId w:val="33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可以执行回复/标记/删除操作</w:t>
      </w:r>
    </w:p>
    <w:p w:rsidR="0097082B" w:rsidRDefault="006C272D" w:rsidP="006C272D">
      <w:pPr>
        <w:pStyle w:val="2"/>
        <w:numPr>
          <w:ilvl w:val="0"/>
          <w:numId w:val="0"/>
        </w:numPr>
        <w:ind w:left="720"/>
        <w:rPr>
          <w:rFonts w:ascii="宋体" w:eastAsia="宋体" w:hAnsi="宋体"/>
          <w:sz w:val="22"/>
          <w:szCs w:val="22"/>
        </w:rPr>
      </w:pPr>
      <w:bookmarkStart w:id="70" w:name="_Toc500416958"/>
      <w:r w:rsidRPr="006C272D">
        <w:rPr>
          <w:rFonts w:ascii="宋体" w:eastAsia="宋体" w:hAnsi="宋体" w:hint="eastAsia"/>
          <w:sz w:val="22"/>
          <w:szCs w:val="22"/>
        </w:rPr>
        <w:t>生产经理</w:t>
      </w:r>
      <w:bookmarkEnd w:id="70"/>
    </w:p>
    <w:p w:rsidR="00EE4A7E" w:rsidRPr="006363EF" w:rsidRDefault="00EE4A7E" w:rsidP="00960582">
      <w:pPr>
        <w:pStyle w:val="3"/>
        <w:rPr>
          <w:rFonts w:ascii="宋体" w:eastAsia="宋体" w:hAnsi="宋体"/>
          <w:sz w:val="22"/>
          <w:szCs w:val="22"/>
        </w:rPr>
      </w:pPr>
      <w:bookmarkStart w:id="71" w:name="_Toc500416959"/>
      <w:r w:rsidRPr="006363EF">
        <w:rPr>
          <w:rFonts w:ascii="宋体" w:eastAsia="宋体" w:hAnsi="宋体" w:hint="eastAsia"/>
          <w:sz w:val="22"/>
          <w:szCs w:val="22"/>
        </w:rPr>
        <w:t>图纸分类</w:t>
      </w:r>
      <w:bookmarkEnd w:id="71"/>
      <w:r w:rsidRPr="006363EF">
        <w:rPr>
          <w:rFonts w:ascii="宋体" w:eastAsia="宋体" w:hAnsi="宋体" w:hint="eastAsia"/>
          <w:sz w:val="22"/>
          <w:szCs w:val="22"/>
        </w:rPr>
        <w:tab/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(</w:t>
      </w:r>
      <w:proofErr w:type="gramStart"/>
      <w:r w:rsidRPr="006363EF">
        <w:rPr>
          <w:rFonts w:ascii="宋体" w:eastAsia="宋体" w:hAnsi="宋体" w:hint="eastAsia"/>
        </w:rPr>
        <w:t>1)以标签对零部件分类</w:t>
      </w:r>
      <w:proofErr w:type="gramEnd"/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工艺分图包括：工艺标签查询、添加工艺标签、工艺标签管理三块内容。</w:t>
      </w:r>
    </w:p>
    <w:p w:rsidR="00EE4A7E" w:rsidRPr="006363EF" w:rsidRDefault="00EE4A7E" w:rsidP="00EE4A7E">
      <w:pPr>
        <w:rPr>
          <w:rFonts w:ascii="宋体" w:eastAsia="宋体" w:hAnsi="宋体"/>
        </w:rPr>
      </w:pP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点击系统设置，进入工艺标签设置，对工艺标签进行管理。</w:t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58B3728D" wp14:editId="773E6489">
            <wp:extent cx="5274310" cy="2000406"/>
            <wp:effectExtent l="19050" t="0" r="2540" b="0"/>
            <wp:docPr id="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图3-24 系统设置入口</w:t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>在此可对工艺标签进行添加、删除。</w:t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2FA3C964" wp14:editId="3971D147">
            <wp:extent cx="5274310" cy="3329226"/>
            <wp:effectExtent l="19050" t="0" r="2540" b="0"/>
            <wp:docPr id="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图3-25 工艺标签设置</w:t>
      </w:r>
    </w:p>
    <w:p w:rsidR="00EE4A7E" w:rsidRPr="006363EF" w:rsidRDefault="00EE4A7E" w:rsidP="00EE4A7E">
      <w:pPr>
        <w:rPr>
          <w:rFonts w:ascii="宋体" w:eastAsia="宋体" w:hAnsi="宋体"/>
        </w:rPr>
      </w:pP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标签添加好后，</w:t>
      </w:r>
      <w:proofErr w:type="gramStart"/>
      <w:r w:rsidRPr="006363EF">
        <w:rPr>
          <w:rFonts w:ascii="宋体" w:eastAsia="宋体" w:hAnsi="宋体" w:hint="eastAsia"/>
        </w:rPr>
        <w:t>勾选所需</w:t>
      </w:r>
      <w:proofErr w:type="gramEnd"/>
      <w:r w:rsidRPr="006363EF">
        <w:rPr>
          <w:rFonts w:ascii="宋体" w:eastAsia="宋体" w:hAnsi="宋体" w:hint="eastAsia"/>
        </w:rPr>
        <w:t>的零件，点击工艺分图，对零件打上相应的标签。</w:t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5E76635D" wp14:editId="7ECEC711">
            <wp:extent cx="5274310" cy="1558319"/>
            <wp:effectExtent l="19050" t="0" r="2540" b="0"/>
            <wp:docPr id="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7E" w:rsidRPr="006363EF" w:rsidRDefault="00EE4A7E" w:rsidP="00EE4A7E">
      <w:pPr>
        <w:rPr>
          <w:rFonts w:ascii="宋体" w:eastAsia="宋体" w:hAnsi="宋体"/>
        </w:rPr>
      </w:pP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图3-26 工艺分图</w:t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/>
        </w:rPr>
        <w:t xml:space="preserve"> </w:t>
      </w:r>
      <w:r w:rsidRPr="006363EF">
        <w:rPr>
          <w:rFonts w:ascii="宋体" w:eastAsia="宋体" w:hAnsi="宋体" w:hint="eastAsia"/>
        </w:rPr>
        <w:t>若没有所需标签的时候，也可以在工艺分图处，直接添加，再给勾选的零件打上标签。</w:t>
      </w:r>
    </w:p>
    <w:p w:rsidR="00EE4A7E" w:rsidRPr="006363EF" w:rsidRDefault="00EE4A7E" w:rsidP="00EE4A7E">
      <w:pPr>
        <w:rPr>
          <w:rFonts w:ascii="宋体" w:eastAsia="宋体" w:hAnsi="宋体"/>
        </w:rPr>
      </w:pPr>
      <w:proofErr w:type="gramStart"/>
      <w:r w:rsidRPr="006363EF">
        <w:rPr>
          <w:rFonts w:ascii="宋体" w:eastAsia="宋体" w:hAnsi="宋体" w:hint="eastAsia"/>
        </w:rPr>
        <w:t>勾</w:t>
      </w:r>
      <w:proofErr w:type="gramEnd"/>
      <w:r w:rsidRPr="006363EF">
        <w:rPr>
          <w:rFonts w:ascii="宋体" w:eastAsia="宋体" w:hAnsi="宋体" w:hint="eastAsia"/>
        </w:rPr>
        <w:t>选好标签，点击确认，标签即可添加成功。</w:t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5DB7C0AC" wp14:editId="6D677D18">
            <wp:extent cx="5274310" cy="3036371"/>
            <wp:effectExtent l="19050" t="0" r="2540" b="0"/>
            <wp:docPr id="9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图3-27 给零件添加工艺标签</w:t>
      </w:r>
    </w:p>
    <w:p w:rsidR="00EE4A7E" w:rsidRPr="006363EF" w:rsidRDefault="00EE4A7E" w:rsidP="00EE4A7E">
      <w:pPr>
        <w:rPr>
          <w:rFonts w:ascii="宋体" w:eastAsia="宋体" w:hAnsi="宋体"/>
        </w:rPr>
      </w:pPr>
    </w:p>
    <w:p w:rsidR="00EE4A7E" w:rsidRPr="006363EF" w:rsidRDefault="00EE4A7E" w:rsidP="00EE4A7E">
      <w:pPr>
        <w:rPr>
          <w:rFonts w:ascii="宋体" w:eastAsia="宋体" w:hAnsi="宋体"/>
        </w:rPr>
      </w:pP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点击标签删除，可以对添加的标签进行删除。</w:t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3636F02A" wp14:editId="74A84B34">
            <wp:extent cx="5274310" cy="3124307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图3-28 删除工艺标签</w:t>
      </w:r>
    </w:p>
    <w:p w:rsidR="00EE4A7E" w:rsidRPr="006363EF" w:rsidRDefault="00EE4A7E" w:rsidP="00EE4A7E">
      <w:pPr>
        <w:rPr>
          <w:rFonts w:ascii="宋体" w:eastAsia="宋体" w:hAnsi="宋体"/>
        </w:rPr>
      </w:pPr>
    </w:p>
    <w:p w:rsidR="00EE4A7E" w:rsidRPr="006363EF" w:rsidRDefault="00EE4A7E" w:rsidP="00EE4A7E">
      <w:pPr>
        <w:rPr>
          <w:rFonts w:ascii="宋体" w:eastAsia="宋体" w:hAnsi="宋体"/>
        </w:rPr>
      </w:pP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点击工艺查询，可在</w:t>
      </w:r>
      <w:proofErr w:type="gramStart"/>
      <w:r w:rsidRPr="006363EF">
        <w:rPr>
          <w:rFonts w:ascii="宋体" w:eastAsia="宋体" w:hAnsi="宋体" w:hint="eastAsia"/>
        </w:rPr>
        <w:t>当前页对所有</w:t>
      </w:r>
      <w:proofErr w:type="gramEnd"/>
      <w:r w:rsidRPr="006363EF">
        <w:rPr>
          <w:rFonts w:ascii="宋体" w:eastAsia="宋体" w:hAnsi="宋体" w:hint="eastAsia"/>
        </w:rPr>
        <w:t>零件进行搜索，搜索出含有所选工艺标签的零件。</w:t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775A02D2" wp14:editId="532B3916">
            <wp:extent cx="5274310" cy="2942871"/>
            <wp:effectExtent l="19050" t="0" r="2540" b="0"/>
            <wp:docPr id="10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7E" w:rsidRPr="006363EF" w:rsidRDefault="00EE4A7E" w:rsidP="00EE4A7E">
      <w:pPr>
        <w:jc w:val="center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图3-29 工艺标签</w:t>
      </w:r>
      <w:proofErr w:type="gramStart"/>
      <w:r w:rsidRPr="006363EF">
        <w:rPr>
          <w:rFonts w:ascii="宋体" w:eastAsia="宋体" w:hAnsi="宋体" w:hint="eastAsia"/>
        </w:rPr>
        <w:t>删</w:t>
      </w:r>
      <w:proofErr w:type="gramEnd"/>
      <w:r w:rsidRPr="006363EF">
        <w:rPr>
          <w:rFonts w:ascii="宋体" w:eastAsia="宋体" w:hAnsi="宋体" w:hint="eastAsia"/>
        </w:rPr>
        <w:t>选</w:t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点击确认，完成工艺查询。</w:t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(</w:t>
      </w:r>
      <w:proofErr w:type="gramStart"/>
      <w:r w:rsidRPr="006363EF">
        <w:rPr>
          <w:rFonts w:ascii="宋体" w:eastAsia="宋体" w:hAnsi="宋体" w:hint="eastAsia"/>
        </w:rPr>
        <w:t>2)工艺分类</w:t>
      </w:r>
      <w:proofErr w:type="gramEnd"/>
      <w:r w:rsidRPr="006363EF">
        <w:rPr>
          <w:rFonts w:ascii="宋体" w:eastAsia="宋体" w:hAnsi="宋体" w:hint="eastAsia"/>
        </w:rPr>
        <w:tab/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根据加工方式可以为零部件分类（正在开发中）</w:t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(</w:t>
      </w:r>
      <w:proofErr w:type="gramStart"/>
      <w:r w:rsidRPr="006363EF">
        <w:rPr>
          <w:rFonts w:ascii="宋体" w:eastAsia="宋体" w:hAnsi="宋体" w:hint="eastAsia"/>
        </w:rPr>
        <w:t>3)采购</w:t>
      </w:r>
      <w:proofErr w:type="gramEnd"/>
      <w:r w:rsidRPr="006363EF">
        <w:rPr>
          <w:rFonts w:ascii="宋体" w:eastAsia="宋体" w:hAnsi="宋体" w:hint="eastAsia"/>
        </w:rPr>
        <w:t>/自制分类</w:t>
      </w:r>
      <w:r w:rsidRPr="006363EF">
        <w:rPr>
          <w:rFonts w:ascii="宋体" w:eastAsia="宋体" w:hAnsi="宋体" w:hint="eastAsia"/>
        </w:rPr>
        <w:tab/>
      </w:r>
    </w:p>
    <w:p w:rsidR="00EE4A7E" w:rsidRPr="006363EF" w:rsidRDefault="00EE4A7E" w:rsidP="00EE4A7E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为零部件的加工生成采购和自制清单（正在开发中）</w:t>
      </w:r>
    </w:p>
    <w:p w:rsidR="006C272D" w:rsidRPr="006C272D" w:rsidRDefault="006C272D" w:rsidP="006C272D"/>
    <w:p w:rsidR="006C272D" w:rsidRPr="006363EF" w:rsidRDefault="006C272D" w:rsidP="006C272D">
      <w:pPr>
        <w:pStyle w:val="2"/>
        <w:numPr>
          <w:ilvl w:val="0"/>
          <w:numId w:val="0"/>
        </w:numPr>
        <w:ind w:left="720"/>
        <w:rPr>
          <w:rFonts w:ascii="宋体" w:eastAsia="宋体" w:hAnsi="宋体"/>
          <w:sz w:val="22"/>
          <w:szCs w:val="22"/>
        </w:rPr>
      </w:pPr>
      <w:bookmarkStart w:id="72" w:name="_Toc500416960"/>
      <w:r w:rsidRPr="006363EF">
        <w:rPr>
          <w:rFonts w:ascii="宋体" w:eastAsia="宋体" w:hAnsi="宋体" w:hint="eastAsia"/>
          <w:sz w:val="22"/>
          <w:szCs w:val="22"/>
        </w:rPr>
        <w:t>操作工</w:t>
      </w:r>
      <w:bookmarkEnd w:id="72"/>
    </w:p>
    <w:p w:rsidR="006C272D" w:rsidRPr="006363EF" w:rsidRDefault="006C272D" w:rsidP="006C272D">
      <w:pPr>
        <w:pStyle w:val="3"/>
        <w:rPr>
          <w:rFonts w:ascii="宋体" w:eastAsia="宋体" w:hAnsi="宋体"/>
          <w:sz w:val="22"/>
          <w:szCs w:val="22"/>
        </w:rPr>
      </w:pPr>
      <w:bookmarkStart w:id="73" w:name="_Toc500416961"/>
      <w:r w:rsidRPr="006363EF">
        <w:rPr>
          <w:rFonts w:ascii="宋体" w:eastAsia="宋体" w:hAnsi="宋体" w:hint="eastAsia"/>
          <w:sz w:val="22"/>
          <w:szCs w:val="22"/>
        </w:rPr>
        <w:t>图纸查看</w:t>
      </w:r>
      <w:bookmarkEnd w:id="73"/>
    </w:p>
    <w:p w:rsidR="006C272D" w:rsidRPr="006363EF" w:rsidRDefault="006C272D" w:rsidP="006C272D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智</w:t>
      </w:r>
      <w:proofErr w:type="gramStart"/>
      <w:r w:rsidRPr="006363EF">
        <w:rPr>
          <w:rFonts w:ascii="宋体" w:eastAsia="宋体" w:hAnsi="宋体" w:hint="eastAsia"/>
        </w:rPr>
        <w:t>造家图纸云支持</w:t>
      </w:r>
      <w:proofErr w:type="gramEnd"/>
      <w:r w:rsidRPr="006363EF">
        <w:rPr>
          <w:rFonts w:ascii="宋体" w:eastAsia="宋体" w:hAnsi="宋体" w:hint="eastAsia"/>
        </w:rPr>
        <w:t>在线/离线浏览多种格式图纸,包括目前市面上绝大多数二维和三维的图纸。</w:t>
      </w:r>
    </w:p>
    <w:p w:rsidR="006C272D" w:rsidRPr="006363EF" w:rsidRDefault="006C272D" w:rsidP="006C272D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图纸</w:t>
      </w:r>
      <w:proofErr w:type="gramStart"/>
      <w:r w:rsidRPr="006363EF">
        <w:rPr>
          <w:rFonts w:ascii="宋体" w:eastAsia="宋体" w:hAnsi="宋体" w:hint="eastAsia"/>
        </w:rPr>
        <w:t>云支持</w:t>
      </w:r>
      <w:proofErr w:type="gramEnd"/>
      <w:r w:rsidRPr="006363EF">
        <w:rPr>
          <w:rFonts w:ascii="宋体" w:eastAsia="宋体" w:hAnsi="宋体" w:hint="eastAsia"/>
        </w:rPr>
        <w:t>大部分软件生成的文件格式，如</w:t>
      </w:r>
      <w:proofErr w:type="spellStart"/>
      <w:r w:rsidRPr="006363EF">
        <w:rPr>
          <w:rFonts w:ascii="宋体" w:eastAsia="宋体" w:hAnsi="宋体"/>
        </w:rPr>
        <w:t>AutoCAD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CATIA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SolidWorks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UG</w:t>
      </w:r>
      <w:proofErr w:type="spellEnd"/>
      <w:r w:rsidRPr="006363EF">
        <w:rPr>
          <w:rFonts w:ascii="宋体" w:eastAsia="宋体" w:hAnsi="宋体"/>
        </w:rPr>
        <w:t xml:space="preserve"> </w:t>
      </w:r>
      <w:proofErr w:type="spellStart"/>
      <w:r w:rsidRPr="006363EF">
        <w:rPr>
          <w:rFonts w:ascii="宋体" w:eastAsia="宋体" w:hAnsi="宋体"/>
        </w:rPr>
        <w:t>NX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Pro</w:t>
      </w:r>
      <w:proofErr w:type="spellEnd"/>
      <w:r w:rsidRPr="006363EF">
        <w:rPr>
          <w:rFonts w:ascii="宋体" w:eastAsia="宋体" w:hAnsi="宋体"/>
        </w:rPr>
        <w:t>/E等</w:t>
      </w:r>
      <w:r w:rsidRPr="006363EF">
        <w:rPr>
          <w:rFonts w:ascii="宋体" w:eastAsia="宋体" w:hAnsi="宋体" w:hint="eastAsia"/>
        </w:rPr>
        <w:t>。</w:t>
      </w:r>
    </w:p>
    <w:p w:rsidR="006C272D" w:rsidRPr="006363EF" w:rsidRDefault="006C272D" w:rsidP="006C272D">
      <w:pPr>
        <w:ind w:firstLineChars="200" w:firstLine="440"/>
        <w:rPr>
          <w:rFonts w:ascii="宋体" w:eastAsia="宋体" w:hAnsi="宋体" w:cs="Arial"/>
          <w:color w:val="000000"/>
          <w:shd w:val="clear" w:color="auto" w:fill="FFFFFF"/>
        </w:rPr>
      </w:pPr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图纸</w:t>
      </w:r>
      <w:proofErr w:type="gramStart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云支持</w:t>
      </w:r>
      <w:proofErr w:type="gramEnd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图片格式：</w:t>
      </w:r>
    </w:p>
    <w:p w:rsidR="006C272D" w:rsidRPr="006363EF" w:rsidRDefault="006C272D" w:rsidP="006C272D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cs="Arial"/>
          <w:color w:val="000000"/>
          <w:shd w:val="clear" w:color="auto" w:fill="FFFFFF"/>
        </w:rPr>
        <w:t>3dm,3</w:t>
      </w:r>
      <w:proofErr w:type="gramStart"/>
      <w:r w:rsidRPr="006363EF">
        <w:rPr>
          <w:rFonts w:ascii="宋体" w:eastAsia="宋体" w:hAnsi="宋体" w:cs="Arial"/>
          <w:color w:val="000000"/>
          <w:shd w:val="clear" w:color="auto" w:fill="FFFFFF"/>
        </w:rPr>
        <w:t>ds,asm</w:t>
      </w:r>
      <w:proofErr w:type="gramEnd"/>
      <w:r w:rsidRPr="006363EF">
        <w:rPr>
          <w:rFonts w:ascii="宋体" w:eastAsia="宋体" w:hAnsi="宋体" w:cs="Arial"/>
          <w:color w:val="000000"/>
          <w:shd w:val="clear" w:color="auto" w:fill="FFFFFF"/>
        </w:rPr>
        <w:t>,catpart,catproduct,cgr,collaboration,dae,dgn,dlv3,dwf,dwfx,dwg,dwt,dxf,exp,f3d,fbx,g,gbxml,iam,idw,ifc,ige,iges,igs,ipt,jt,model,neu,nwc,nwd,obj,pdf,prt,rcp,rvt,sab,sat,session,skp,sldasm,sldprt,smb,smt,ste,step,stl,stla,stlb,stp,stpz,wire,x_b,x_t,xas,xpr。</w:t>
      </w:r>
    </w:p>
    <w:p w:rsidR="006C272D" w:rsidRPr="006363EF" w:rsidRDefault="006C272D" w:rsidP="006C272D">
      <w:pPr>
        <w:pStyle w:val="4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>（1）二维图纸查看</w:t>
      </w:r>
    </w:p>
    <w:p w:rsidR="006C272D" w:rsidRPr="006363EF" w:rsidRDefault="006C272D" w:rsidP="006C272D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点击零件</w:t>
      </w:r>
      <w:proofErr w:type="gramStart"/>
      <w:r w:rsidRPr="006363EF">
        <w:rPr>
          <w:rFonts w:ascii="宋体" w:eastAsia="宋体" w:hAnsi="宋体" w:hint="eastAsia"/>
        </w:rPr>
        <w:t>缩略图</w:t>
      </w:r>
      <w:proofErr w:type="gramEnd"/>
      <w:r w:rsidRPr="006363EF">
        <w:rPr>
          <w:rFonts w:ascii="宋体" w:eastAsia="宋体" w:hAnsi="宋体" w:hint="eastAsia"/>
        </w:rPr>
        <w:t>,进入零件图纸查看。页面下方有一排功能按钮,支持对二维图纸进行平移、缩放、旋转、测距、打印等功能。</w:t>
      </w:r>
    </w:p>
    <w:p w:rsidR="006C272D" w:rsidRPr="006363EF" w:rsidRDefault="006C272D" w:rsidP="006C272D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（1.1）基础操作功能</w:t>
      </w:r>
    </w:p>
    <w:p w:rsidR="006C272D" w:rsidRPr="006363EF" w:rsidRDefault="006C272D" w:rsidP="006C272D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前三个功能按钮为基础的操作功能。</w:t>
      </w:r>
    </w:p>
    <w:p w:rsidR="006C272D" w:rsidRPr="006363EF" w:rsidRDefault="006C272D" w:rsidP="006C272D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第一个按钮为平移按钮。点击后,按住鼠标左键可以将图片进行拖动。</w:t>
      </w:r>
    </w:p>
    <w:p w:rsidR="006C272D" w:rsidRPr="006363EF" w:rsidRDefault="006C272D" w:rsidP="006C272D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第二个按钮为缩放按钮。点击后,滑动鼠标滚轮或者按住鼠标左键移动均可将图片进行缩放操作。</w:t>
      </w:r>
    </w:p>
    <w:p w:rsidR="006C272D" w:rsidRPr="006363EF" w:rsidRDefault="006C272D" w:rsidP="006C272D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第三个按钮为旋转按钮。点击后,按住</w:t>
      </w:r>
      <w:proofErr w:type="spellStart"/>
      <w:r w:rsidRPr="006363EF">
        <w:rPr>
          <w:rFonts w:ascii="宋体" w:eastAsia="宋体" w:hAnsi="宋体" w:hint="eastAsia"/>
        </w:rPr>
        <w:t>Ctrl+shift</w:t>
      </w:r>
      <w:proofErr w:type="spellEnd"/>
      <w:r w:rsidRPr="006363EF">
        <w:rPr>
          <w:rFonts w:ascii="宋体" w:eastAsia="宋体" w:hAnsi="宋体" w:hint="eastAsia"/>
        </w:rPr>
        <w:t>,同时拖动,即可将图片进行旋转。</w:t>
      </w:r>
    </w:p>
    <w:p w:rsidR="006C272D" w:rsidRPr="006363EF" w:rsidRDefault="006C272D" w:rsidP="006C272D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3C39D224" wp14:editId="113F7E0E">
            <wp:extent cx="5274310" cy="3032125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查看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2D" w:rsidRPr="006363EF" w:rsidRDefault="006C272D" w:rsidP="006C272D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图4-1 基础操作功能</w:t>
      </w:r>
    </w:p>
    <w:p w:rsidR="006C272D" w:rsidRPr="006363EF" w:rsidRDefault="006C272D" w:rsidP="006C272D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</w:t>
      </w:r>
      <w:r w:rsidRPr="006363EF">
        <w:rPr>
          <w:rFonts w:ascii="宋体" w:eastAsia="宋体" w:hAnsi="宋体"/>
        </w:rPr>
        <w:t>2</w:t>
      </w:r>
      <w:r w:rsidRPr="006363EF">
        <w:rPr>
          <w:rFonts w:ascii="宋体" w:eastAsia="宋体" w:hAnsi="宋体" w:hint="eastAsia"/>
        </w:rPr>
        <w:t>）测距功能</w:t>
      </w:r>
    </w:p>
    <w:p w:rsidR="006C272D" w:rsidRPr="00D705B6" w:rsidRDefault="006C272D" w:rsidP="006C272D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</w:t>
      </w:r>
      <w:r w:rsidRPr="00D705B6">
        <w:rPr>
          <w:rFonts w:ascii="宋体" w:eastAsia="宋体" w:hAnsi="宋体" w:hint="eastAsia"/>
        </w:rPr>
        <w:t>可对图纸中任意两点进行测距。</w:t>
      </w:r>
    </w:p>
    <w:p w:rsidR="006C272D" w:rsidRPr="00D705B6" w:rsidRDefault="006C272D" w:rsidP="006C272D">
      <w:pPr>
        <w:ind w:firstLineChars="300" w:firstLine="660"/>
        <w:rPr>
          <w:rFonts w:ascii="宋体" w:eastAsia="宋体" w:hAnsi="宋体"/>
        </w:rPr>
      </w:pPr>
      <w:r w:rsidRPr="00D705B6">
        <w:rPr>
          <w:rFonts w:ascii="宋体" w:eastAsia="宋体" w:hAnsi="宋体" w:hint="eastAsia"/>
        </w:rPr>
        <w:t xml:space="preserve">操作步骤：1、点击下方第四个功能按钮； </w:t>
      </w:r>
    </w:p>
    <w:p w:rsidR="006C272D" w:rsidRPr="006363EF" w:rsidRDefault="006C272D" w:rsidP="006C272D">
      <w:pPr>
        <w:ind w:firstLineChars="800" w:firstLine="1760"/>
        <w:rPr>
          <w:rFonts w:ascii="宋体" w:eastAsia="宋体" w:hAnsi="宋体"/>
        </w:rPr>
      </w:pPr>
      <w:r w:rsidRPr="00D705B6">
        <w:rPr>
          <w:rFonts w:ascii="宋体" w:eastAsia="宋体" w:hAnsi="宋体" w:hint="eastAsia"/>
        </w:rPr>
        <w:t>2、</w:t>
      </w:r>
      <w:proofErr w:type="gramStart"/>
      <w:r w:rsidRPr="00D705B6">
        <w:rPr>
          <w:rFonts w:ascii="宋体" w:eastAsia="宋体" w:hAnsi="宋体" w:hint="eastAsia"/>
        </w:rPr>
        <w:t>先选中第一个点,再点击第二个点</w:t>
      </w:r>
      <w:proofErr w:type="gramEnd"/>
      <w:r w:rsidRPr="00D705B6">
        <w:rPr>
          <w:rFonts w:ascii="宋体" w:eastAsia="宋体" w:hAnsi="宋体" w:hint="eastAsia"/>
        </w:rPr>
        <w:t>,图纸右侧会给出精确的测距结果。</w:t>
      </w:r>
    </w:p>
    <w:p w:rsidR="006C272D" w:rsidRPr="006363EF" w:rsidRDefault="006C272D" w:rsidP="006C272D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</w:t>
      </w:r>
      <w:r w:rsidRPr="006363EF">
        <w:rPr>
          <w:rFonts w:ascii="宋体" w:eastAsia="宋体" w:hAnsi="宋体"/>
        </w:rPr>
        <w:t>3</w:t>
      </w:r>
      <w:r w:rsidRPr="006363EF">
        <w:rPr>
          <w:rFonts w:ascii="宋体" w:eastAsia="宋体" w:hAnsi="宋体" w:hint="eastAsia"/>
        </w:rPr>
        <w:t>）辅助功能</w:t>
      </w:r>
    </w:p>
    <w:p w:rsidR="006C272D" w:rsidRPr="006363EF" w:rsidRDefault="006C272D" w:rsidP="006C272D">
      <w:pPr>
        <w:ind w:leftChars="300" w:left="1320" w:hangingChars="300" w:hanging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打印：点击最右侧打印机按钮,弹出打印窗口。连接到打印机并对打印参数进行设置后即可直接打印。</w:t>
      </w:r>
    </w:p>
    <w:p w:rsidR="006C272D" w:rsidRPr="006363EF" w:rsidRDefault="006C272D" w:rsidP="006C272D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设置：对图纸的性能和外观进行一些基本的设置。</w:t>
      </w:r>
    </w:p>
    <w:p w:rsidR="006C272D" w:rsidRPr="006363EF" w:rsidRDefault="006C272D" w:rsidP="006C272D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全屏显示：点击后切换至全屏模式显示。</w:t>
      </w:r>
    </w:p>
    <w:p w:rsidR="001E19CD" w:rsidRPr="006363EF" w:rsidRDefault="001E19CD" w:rsidP="001E19CD">
      <w:pPr>
        <w:rPr>
          <w:rFonts w:ascii="宋体" w:eastAsia="宋体" w:hAnsi="宋体"/>
        </w:rPr>
      </w:pPr>
    </w:p>
    <w:p w:rsidR="002945CB" w:rsidRPr="006363EF" w:rsidRDefault="002945CB" w:rsidP="00FF0836">
      <w:pPr>
        <w:pStyle w:val="2"/>
        <w:rPr>
          <w:rFonts w:ascii="宋体" w:eastAsia="宋体" w:hAnsi="宋体"/>
          <w:sz w:val="22"/>
          <w:szCs w:val="22"/>
        </w:rPr>
      </w:pPr>
      <w:bookmarkStart w:id="74" w:name="_Toc500416962"/>
      <w:r w:rsidRPr="006363EF">
        <w:rPr>
          <w:rFonts w:ascii="宋体" w:eastAsia="宋体" w:hAnsi="宋体" w:hint="eastAsia"/>
          <w:sz w:val="22"/>
          <w:szCs w:val="22"/>
        </w:rPr>
        <w:lastRenderedPageBreak/>
        <w:t>产品库</w:t>
      </w:r>
      <w:bookmarkEnd w:id="74"/>
    </w:p>
    <w:p w:rsidR="00B17028" w:rsidRPr="006363EF" w:rsidRDefault="002945CB" w:rsidP="005013FB">
      <w:pPr>
        <w:pStyle w:val="3"/>
        <w:numPr>
          <w:ilvl w:val="2"/>
          <w:numId w:val="28"/>
        </w:numPr>
        <w:rPr>
          <w:rFonts w:ascii="宋体" w:eastAsia="宋体" w:hAnsi="宋体"/>
          <w:sz w:val="22"/>
          <w:szCs w:val="22"/>
        </w:rPr>
      </w:pPr>
      <w:bookmarkStart w:id="75" w:name="_Toc500416963"/>
      <w:r w:rsidRPr="006363EF">
        <w:rPr>
          <w:rFonts w:ascii="宋体" w:eastAsia="宋体" w:hAnsi="宋体" w:hint="eastAsia"/>
          <w:sz w:val="22"/>
          <w:szCs w:val="22"/>
        </w:rPr>
        <w:t>公司内通用文件</w:t>
      </w:r>
      <w:bookmarkEnd w:id="75"/>
    </w:p>
    <w:p w:rsidR="002945CB" w:rsidRPr="006363EF" w:rsidRDefault="002945CB" w:rsidP="002945CB">
      <w:pPr>
        <w:ind w:firstLine="48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ab/>
      </w:r>
      <w:r w:rsidR="00CD4E20" w:rsidRPr="006363EF">
        <w:rPr>
          <w:rFonts w:ascii="宋体" w:eastAsia="宋体" w:hAnsi="宋体" w:hint="eastAsia"/>
        </w:rPr>
        <w:t>用于</w:t>
      </w:r>
      <w:r w:rsidRPr="006363EF">
        <w:rPr>
          <w:rFonts w:ascii="宋体" w:eastAsia="宋体" w:hAnsi="宋体" w:hint="eastAsia"/>
        </w:rPr>
        <w:t>即公司的通用件产品手册</w:t>
      </w:r>
      <w:r w:rsidR="00CD4E20" w:rsidRPr="006363EF">
        <w:rPr>
          <w:rFonts w:ascii="宋体" w:eastAsia="宋体" w:hAnsi="宋体" w:hint="eastAsia"/>
        </w:rPr>
        <w:t>和</w:t>
      </w:r>
      <w:r w:rsidRPr="006363EF">
        <w:rPr>
          <w:rFonts w:ascii="宋体" w:eastAsia="宋体" w:hAnsi="宋体" w:hint="eastAsia"/>
        </w:rPr>
        <w:t>项目文件</w:t>
      </w:r>
    </w:p>
    <w:p w:rsidR="00CD4E20" w:rsidRPr="006363EF" w:rsidRDefault="004467AA" w:rsidP="000B6F72">
      <w:pPr>
        <w:pStyle w:val="4"/>
        <w:rPr>
          <w:rFonts w:ascii="宋体" w:eastAsia="宋体" w:hAnsi="宋体"/>
        </w:rPr>
      </w:pPr>
      <w:bookmarkStart w:id="76" w:name="_Toc499559859"/>
      <w:r w:rsidRPr="006363EF">
        <w:rPr>
          <w:rFonts w:ascii="宋体" w:eastAsia="宋体" w:hAnsi="宋体" w:hint="eastAsia"/>
        </w:rPr>
        <w:t>（1）</w:t>
      </w:r>
      <w:r w:rsidR="00CD4E20" w:rsidRPr="006363EF">
        <w:rPr>
          <w:rFonts w:ascii="宋体" w:eastAsia="宋体" w:hAnsi="宋体" w:hint="eastAsia"/>
        </w:rPr>
        <w:t>文件夹管理</w:t>
      </w:r>
      <w:bookmarkEnd w:id="76"/>
    </w:p>
    <w:p w:rsidR="00CD4E20" w:rsidRPr="006363EF" w:rsidRDefault="004467AA" w:rsidP="000B6F72">
      <w:pPr>
        <w:pStyle w:val="5"/>
        <w:rPr>
          <w:rFonts w:ascii="宋体" w:eastAsia="宋体" w:hAnsi="宋体"/>
        </w:rPr>
      </w:pPr>
      <w:bookmarkStart w:id="77" w:name="_Toc499559860"/>
      <w:r w:rsidRPr="006363EF">
        <w:rPr>
          <w:rFonts w:ascii="宋体" w:eastAsia="宋体" w:hAnsi="宋体" w:hint="eastAsia"/>
        </w:rPr>
        <w:t>（1.1）</w:t>
      </w:r>
      <w:r w:rsidR="00CD4E20" w:rsidRPr="006363EF">
        <w:rPr>
          <w:rFonts w:ascii="宋体" w:eastAsia="宋体" w:hAnsi="宋体" w:hint="eastAsia"/>
        </w:rPr>
        <w:t>新建文件夹</w:t>
      </w:r>
      <w:bookmarkEnd w:id="77"/>
    </w:p>
    <w:p w:rsidR="00CD4E20" w:rsidRPr="006363EF" w:rsidRDefault="00A06AC6" w:rsidP="00A06AC6">
      <w:pPr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 xml:space="preserve"> </w:t>
      </w:r>
    </w:p>
    <w:p w:rsidR="00CD4E20" w:rsidRPr="006363EF" w:rsidRDefault="004467AA" w:rsidP="000B6F72">
      <w:pPr>
        <w:pStyle w:val="4"/>
        <w:rPr>
          <w:rFonts w:ascii="宋体" w:eastAsia="宋体" w:hAnsi="宋体"/>
        </w:rPr>
      </w:pPr>
      <w:bookmarkStart w:id="78" w:name="_Toc499559864"/>
      <w:r w:rsidRPr="006363EF">
        <w:rPr>
          <w:rFonts w:ascii="宋体" w:eastAsia="宋体" w:hAnsi="宋体" w:hint="eastAsia"/>
        </w:rPr>
        <w:t>（</w:t>
      </w:r>
      <w:r w:rsidRPr="006363EF">
        <w:rPr>
          <w:rFonts w:ascii="宋体" w:eastAsia="宋体" w:hAnsi="宋体"/>
        </w:rPr>
        <w:t>2</w:t>
      </w:r>
      <w:r w:rsidRPr="006363EF">
        <w:rPr>
          <w:rFonts w:ascii="宋体" w:eastAsia="宋体" w:hAnsi="宋体" w:hint="eastAsia"/>
        </w:rPr>
        <w:t>）</w:t>
      </w:r>
      <w:r w:rsidR="00CD4E20" w:rsidRPr="006363EF">
        <w:rPr>
          <w:rFonts w:ascii="宋体" w:eastAsia="宋体" w:hAnsi="宋体" w:hint="eastAsia"/>
        </w:rPr>
        <w:t>操作列表管理</w:t>
      </w:r>
      <w:bookmarkEnd w:id="78"/>
    </w:p>
    <w:p w:rsidR="00CD4E20" w:rsidRPr="006363EF" w:rsidRDefault="004467AA" w:rsidP="000B6F72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</w:t>
      </w:r>
      <w:r w:rsidRPr="006363EF">
        <w:rPr>
          <w:rFonts w:ascii="宋体" w:eastAsia="宋体" w:hAnsi="宋体"/>
        </w:rPr>
        <w:t>2.1</w:t>
      </w:r>
      <w:r w:rsidRPr="006363EF">
        <w:rPr>
          <w:rFonts w:ascii="宋体" w:eastAsia="宋体" w:hAnsi="宋体" w:hint="eastAsia"/>
        </w:rPr>
        <w:t>）</w:t>
      </w:r>
      <w:r w:rsidR="00CD4E20" w:rsidRPr="006363EF">
        <w:rPr>
          <w:rFonts w:ascii="宋体" w:eastAsia="宋体" w:hAnsi="宋体" w:hint="eastAsia"/>
        </w:rPr>
        <w:t>表格自定义/拖动改变位置</w:t>
      </w:r>
    </w:p>
    <w:p w:rsidR="00CD4E20" w:rsidRPr="006363EF" w:rsidRDefault="00CD4E20" w:rsidP="00CD4E20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拖动操作列表的表头,可将各列表任意调换位置。同时还可以任意改变每个表格的间距大小。</w:t>
      </w:r>
    </w:p>
    <w:p w:rsidR="00CD4E20" w:rsidRPr="006363EF" w:rsidRDefault="004467AA" w:rsidP="000B6F72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</w:t>
      </w:r>
      <w:r w:rsidRPr="006363EF">
        <w:rPr>
          <w:rFonts w:ascii="宋体" w:eastAsia="宋体" w:hAnsi="宋体"/>
        </w:rPr>
        <w:t>2.2</w:t>
      </w:r>
      <w:r w:rsidRPr="006363EF">
        <w:rPr>
          <w:rFonts w:ascii="宋体" w:eastAsia="宋体" w:hAnsi="宋体" w:hint="eastAsia"/>
        </w:rPr>
        <w:t>）</w:t>
      </w:r>
      <w:r w:rsidR="00CD4E20" w:rsidRPr="006363EF">
        <w:rPr>
          <w:rFonts w:ascii="宋体" w:eastAsia="宋体" w:hAnsi="宋体" w:hint="eastAsia"/>
        </w:rPr>
        <w:t>表格自定义/设置</w:t>
      </w:r>
    </w:p>
    <w:p w:rsidR="00CD4E20" w:rsidRPr="006363EF" w:rsidRDefault="00CD4E20" w:rsidP="00CD4E20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右击文件夹名或零件名,选择“表格自定义”选项；</w:t>
      </w:r>
    </w:p>
    <w:p w:rsidR="003D34D0" w:rsidRPr="006363EF" w:rsidRDefault="003D34D0" w:rsidP="003D34D0">
      <w:pPr>
        <w:pStyle w:val="1"/>
        <w:ind w:left="576"/>
        <w:rPr>
          <w:rFonts w:ascii="宋体" w:eastAsia="宋体" w:hAnsi="宋体"/>
          <w:sz w:val="22"/>
          <w:szCs w:val="22"/>
        </w:rPr>
      </w:pPr>
      <w:bookmarkStart w:id="79" w:name="_Toc500416964"/>
      <w:r w:rsidRPr="006363EF">
        <w:rPr>
          <w:rFonts w:ascii="宋体" w:eastAsia="宋体" w:hAnsi="宋体" w:hint="eastAsia"/>
          <w:sz w:val="22"/>
          <w:szCs w:val="22"/>
        </w:rPr>
        <w:t>第三部分</w:t>
      </w:r>
      <w:r w:rsidR="0009417E" w:rsidRPr="006363EF">
        <w:rPr>
          <w:rFonts w:ascii="宋体" w:eastAsia="宋体" w:hAnsi="宋体" w:hint="eastAsia"/>
          <w:sz w:val="22"/>
          <w:szCs w:val="22"/>
        </w:rPr>
        <w:t xml:space="preserve">  </w:t>
      </w:r>
      <w:r w:rsidRPr="006363EF">
        <w:rPr>
          <w:rFonts w:ascii="宋体" w:eastAsia="宋体" w:hAnsi="宋体" w:hint="eastAsia"/>
          <w:sz w:val="22"/>
          <w:szCs w:val="22"/>
        </w:rPr>
        <w:t>加工商的角色分配</w:t>
      </w:r>
      <w:bookmarkEnd w:id="79"/>
    </w:p>
    <w:p w:rsidR="008F3139" w:rsidRPr="006363EF" w:rsidRDefault="008F3139" w:rsidP="006829C2">
      <w:pPr>
        <w:pStyle w:val="2"/>
        <w:numPr>
          <w:ilvl w:val="0"/>
          <w:numId w:val="0"/>
        </w:numPr>
        <w:ind w:left="720"/>
        <w:rPr>
          <w:rFonts w:ascii="宋体" w:eastAsia="宋体" w:hAnsi="宋体"/>
          <w:sz w:val="22"/>
          <w:szCs w:val="22"/>
        </w:rPr>
      </w:pPr>
      <w:bookmarkStart w:id="80" w:name="_Toc500416965"/>
      <w:r w:rsidRPr="006363EF">
        <w:rPr>
          <w:rFonts w:ascii="宋体" w:eastAsia="宋体" w:hAnsi="宋体" w:hint="eastAsia"/>
          <w:sz w:val="22"/>
          <w:szCs w:val="22"/>
        </w:rPr>
        <w:t>生产经理</w:t>
      </w:r>
      <w:bookmarkEnd w:id="80"/>
    </w:p>
    <w:p w:rsidR="00EB7D11" w:rsidRPr="006363EF" w:rsidRDefault="00EB7D11" w:rsidP="008F3139">
      <w:pPr>
        <w:pStyle w:val="3"/>
        <w:rPr>
          <w:rFonts w:ascii="宋体" w:eastAsia="宋体" w:hAnsi="宋体"/>
          <w:sz w:val="22"/>
          <w:szCs w:val="22"/>
        </w:rPr>
      </w:pPr>
      <w:bookmarkStart w:id="81" w:name="_Toc500416966"/>
      <w:r w:rsidRPr="006363EF">
        <w:rPr>
          <w:rFonts w:ascii="宋体" w:eastAsia="宋体" w:hAnsi="宋体" w:hint="eastAsia"/>
          <w:sz w:val="22"/>
          <w:szCs w:val="22"/>
        </w:rPr>
        <w:t>创建文件夹</w:t>
      </w:r>
      <w:r w:rsidR="00CE4278" w:rsidRPr="006363EF">
        <w:rPr>
          <w:rFonts w:ascii="宋体" w:eastAsia="宋体" w:hAnsi="宋体" w:hint="eastAsia"/>
          <w:sz w:val="22"/>
          <w:szCs w:val="22"/>
        </w:rPr>
        <w:t>和上传零件</w:t>
      </w:r>
      <w:bookmarkEnd w:id="81"/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  图纸</w:t>
      </w:r>
      <w:proofErr w:type="gramStart"/>
      <w:r w:rsidRPr="006363EF">
        <w:rPr>
          <w:rFonts w:ascii="宋体" w:eastAsia="宋体" w:hAnsi="宋体" w:hint="eastAsia"/>
        </w:rPr>
        <w:t>云提供</w:t>
      </w:r>
      <w:proofErr w:type="gramEnd"/>
      <w:r w:rsidRPr="006363EF">
        <w:rPr>
          <w:rFonts w:ascii="宋体" w:eastAsia="宋体" w:hAnsi="宋体" w:hint="eastAsia"/>
        </w:rPr>
        <w:t>两种新建零件的方式,分别为单个零件新建和批量新建。</w:t>
      </w:r>
    </w:p>
    <w:p w:rsidR="00F2264D" w:rsidRPr="006363EF" w:rsidRDefault="008F3139" w:rsidP="00F2264D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（a）</w:t>
      </w:r>
      <w:r w:rsidR="00F2264D" w:rsidRPr="006363EF">
        <w:rPr>
          <w:rFonts w:ascii="宋体" w:eastAsia="宋体" w:hAnsi="宋体" w:hint="eastAsia"/>
        </w:rPr>
        <w:t>单个新建零件/图纸</w:t>
      </w:r>
    </w:p>
    <w:p w:rsidR="008F3139" w:rsidRPr="006363EF" w:rsidRDefault="008F3139" w:rsidP="008F3139">
      <w:pPr>
        <w:rPr>
          <w:rFonts w:ascii="宋体" w:eastAsia="宋体" w:hAnsi="宋体"/>
          <w:noProof/>
        </w:rPr>
      </w:pPr>
      <w:r w:rsidRPr="006363EF">
        <w:rPr>
          <w:rFonts w:ascii="宋体" w:eastAsia="宋体" w:hAnsi="宋体" w:hint="eastAsia"/>
        </w:rPr>
        <w:t xml:space="preserve">     操作步骤：1、</w:t>
      </w:r>
      <w:proofErr w:type="gramStart"/>
      <w:r w:rsidRPr="006363EF">
        <w:rPr>
          <w:rFonts w:ascii="宋体" w:eastAsia="宋体" w:hAnsi="宋体" w:hint="eastAsia"/>
        </w:rPr>
        <w:t>点击首页“</w:t>
      </w:r>
      <w:proofErr w:type="gramEnd"/>
      <w:r w:rsidRPr="006363EF">
        <w:rPr>
          <w:rFonts w:ascii="宋体" w:eastAsia="宋体" w:hAnsi="宋体" w:hint="eastAsia"/>
        </w:rPr>
        <w:t>新建零件”,进入单个零件新建页面。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D3A3CB" wp14:editId="113F923E">
                <wp:simplePos x="0" y="0"/>
                <wp:positionH relativeFrom="column">
                  <wp:posOffset>1819275</wp:posOffset>
                </wp:positionH>
                <wp:positionV relativeFrom="paragraph">
                  <wp:posOffset>257175</wp:posOffset>
                </wp:positionV>
                <wp:extent cx="676275" cy="542925"/>
                <wp:effectExtent l="0" t="0" r="28575" b="28575"/>
                <wp:wrapNone/>
                <wp:docPr id="73" name="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F4579" id="矩形 73" o:spid="_x0000_s1026" style="position:absolute;margin-left:143.25pt;margin-top:20.25pt;width:53.25pt;height:4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" filled="f" strokecolor="red" strokeweight="1pt">
                <v:path arrowok="t"/>
              </v:rect>
            </w:pict>
          </mc:Fallback>
        </mc:AlternateContent>
      </w: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4EDA12CA" wp14:editId="1F0FA70D">
            <wp:extent cx="5274310" cy="2507615"/>
            <wp:effectExtent l="0" t="0" r="2540" b="698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文件夹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39" w:rsidRPr="006363EF" w:rsidRDefault="008F3139" w:rsidP="008F3139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图3-1 单个新建零件</w:t>
      </w:r>
    </w:p>
    <w:p w:rsidR="008F3139" w:rsidRPr="006363EF" w:rsidRDefault="008F3139" w:rsidP="008F3139">
      <w:pPr>
        <w:ind w:firstLineChars="100" w:firstLine="22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36886521" wp14:editId="299C80CD">
            <wp:extent cx="5274310" cy="2396490"/>
            <wp:effectExtent l="0" t="0" r="2540" b="381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零件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39" w:rsidRPr="006363EF" w:rsidRDefault="008F3139" w:rsidP="008F3139">
      <w:pPr>
        <w:ind w:firstLineChars="100" w:firstLine="220"/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图3-2 填写零件信息</w:t>
      </w:r>
    </w:p>
    <w:p w:rsidR="008F3139" w:rsidRPr="006363EF" w:rsidRDefault="008F3139" w:rsidP="008F3139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2、</w:t>
      </w:r>
      <w:proofErr w:type="gramStart"/>
      <w:r w:rsidRPr="006363EF">
        <w:rPr>
          <w:rFonts w:ascii="宋体" w:eastAsia="宋体" w:hAnsi="宋体" w:hint="eastAsia"/>
        </w:rPr>
        <w:t>在单个零件新建页面中,版本号</w:t>
      </w:r>
      <w:proofErr w:type="gramEnd"/>
      <w:r w:rsidRPr="006363EF">
        <w:rPr>
          <w:rFonts w:ascii="宋体" w:eastAsia="宋体" w:hAnsi="宋体" w:hint="eastAsia"/>
        </w:rPr>
        <w:t>、零件号、零件名为必填；</w:t>
      </w:r>
    </w:p>
    <w:p w:rsidR="008F3139" w:rsidRPr="006363EF" w:rsidRDefault="008F3139" w:rsidP="008F3139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每个零件可添加多张图纸,每张图纸文件大小不得超过</w:t>
      </w:r>
      <w:r w:rsidRPr="006363EF">
        <w:rPr>
          <w:rFonts w:ascii="宋体" w:eastAsia="宋体" w:hAnsi="宋体" w:hint="eastAsia"/>
          <w:b/>
          <w:color w:val="FF0000"/>
        </w:rPr>
        <w:t>200M。</w:t>
      </w:r>
    </w:p>
    <w:p w:rsidR="008F3139" w:rsidRPr="006363EF" w:rsidRDefault="008F3139" w:rsidP="008F3139">
      <w:pPr>
        <w:ind w:firstLineChars="100" w:firstLine="220"/>
        <w:rPr>
          <w:rFonts w:ascii="宋体" w:eastAsia="宋体" w:hAnsi="宋体"/>
        </w:rPr>
      </w:pPr>
    </w:p>
    <w:p w:rsidR="008F3139" w:rsidRPr="006363EF" w:rsidRDefault="008F3139" w:rsidP="00F2264D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（b）批量新建</w:t>
      </w:r>
    </w:p>
    <w:p w:rsidR="008F3139" w:rsidRPr="006363EF" w:rsidRDefault="008F3139" w:rsidP="008F3139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操作步骤：点击“压缩包上传”,进入批量上传页面。</w:t>
      </w:r>
    </w:p>
    <w:p w:rsidR="008F3139" w:rsidRPr="006363EF" w:rsidRDefault="008F3139" w:rsidP="008F3139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7405FBD5" wp14:editId="249AFF89">
            <wp:extent cx="5274310" cy="2822122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39" w:rsidRPr="006363EF" w:rsidRDefault="008F3139" w:rsidP="008F3139">
      <w:pPr>
        <w:ind w:firstLineChars="300" w:firstLine="660"/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图3-3 压缩包上传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 图纸</w:t>
      </w:r>
      <w:proofErr w:type="gramStart"/>
      <w:r w:rsidRPr="006363EF">
        <w:rPr>
          <w:rFonts w:ascii="宋体" w:eastAsia="宋体" w:hAnsi="宋体" w:hint="eastAsia"/>
        </w:rPr>
        <w:t>云提供</w:t>
      </w:r>
      <w:proofErr w:type="gramEnd"/>
      <w:r w:rsidRPr="006363EF">
        <w:rPr>
          <w:rFonts w:ascii="宋体" w:eastAsia="宋体" w:hAnsi="宋体" w:hint="eastAsia"/>
        </w:rPr>
        <w:t>三种压缩包上</w:t>
      </w:r>
      <w:proofErr w:type="gramStart"/>
      <w:r w:rsidRPr="006363EF">
        <w:rPr>
          <w:rFonts w:ascii="宋体" w:eastAsia="宋体" w:hAnsi="宋体" w:hint="eastAsia"/>
        </w:rPr>
        <w:t>传方式</w:t>
      </w:r>
      <w:proofErr w:type="gramEnd"/>
      <w:r w:rsidRPr="006363EF">
        <w:rPr>
          <w:rFonts w:ascii="宋体" w:eastAsia="宋体" w:hAnsi="宋体" w:hint="eastAsia"/>
        </w:rPr>
        <w:t>,每个压缩</w:t>
      </w:r>
      <w:proofErr w:type="gramStart"/>
      <w:r w:rsidRPr="006363EF">
        <w:rPr>
          <w:rFonts w:ascii="宋体" w:eastAsia="宋体" w:hAnsi="宋体" w:hint="eastAsia"/>
        </w:rPr>
        <w:t>包不得</w:t>
      </w:r>
      <w:proofErr w:type="gramEnd"/>
      <w:r w:rsidRPr="006363EF">
        <w:rPr>
          <w:rFonts w:ascii="宋体" w:eastAsia="宋体" w:hAnsi="宋体" w:hint="eastAsia"/>
        </w:rPr>
        <w:t>超过500M。</w:t>
      </w:r>
    </w:p>
    <w:p w:rsidR="008F3139" w:rsidRPr="006363EF" w:rsidRDefault="008F3139" w:rsidP="008F3139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/>
          <w:b/>
        </w:rPr>
        <w:t xml:space="preserve"> </w:t>
      </w:r>
      <w:r w:rsidRPr="006363EF">
        <w:rPr>
          <w:rFonts w:ascii="宋体" w:eastAsia="宋体" w:hAnsi="宋体" w:hint="eastAsia"/>
          <w:b/>
        </w:rPr>
        <w:t xml:space="preserve"> 标准EXCEL压缩包</w:t>
      </w:r>
    </w:p>
    <w:p w:rsidR="008F3139" w:rsidRPr="006363EF" w:rsidRDefault="008F3139" w:rsidP="008F3139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上传含有智造家标准EXCEL表格的压缩包。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 xml:space="preserve">    如果已经</w:t>
      </w:r>
      <w:proofErr w:type="gramStart"/>
      <w:r w:rsidRPr="006363EF">
        <w:rPr>
          <w:rFonts w:ascii="宋体" w:eastAsia="宋体" w:hAnsi="宋体" w:hint="eastAsia"/>
        </w:rPr>
        <w:t>有智造家标准</w:t>
      </w:r>
      <w:proofErr w:type="gramEnd"/>
      <w:r w:rsidRPr="006363EF">
        <w:rPr>
          <w:rFonts w:ascii="宋体" w:eastAsia="宋体" w:hAnsi="宋体" w:hint="eastAsia"/>
        </w:rPr>
        <w:t>EXCEL表格,那么在表格中填好对应图纸的信息,然后将图纸和EXECL表格放在一个压缩包内</w:t>
      </w:r>
      <w:proofErr w:type="gramStart"/>
      <w:r w:rsidRPr="006363EF">
        <w:rPr>
          <w:rFonts w:ascii="宋体" w:eastAsia="宋体" w:hAnsi="宋体" w:hint="eastAsia"/>
        </w:rPr>
        <w:t>上传即可</w:t>
      </w:r>
      <w:proofErr w:type="gramEnd"/>
      <w:r w:rsidRPr="006363EF">
        <w:rPr>
          <w:rFonts w:ascii="宋体" w:eastAsia="宋体" w:hAnsi="宋体" w:hint="eastAsia"/>
        </w:rPr>
        <w:t>。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如果没有标准表格,可在页面中点击下载,编辑后上传。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压缩包上</w:t>
      </w:r>
      <w:proofErr w:type="gramStart"/>
      <w:r w:rsidRPr="006363EF">
        <w:rPr>
          <w:rFonts w:ascii="宋体" w:eastAsia="宋体" w:hAnsi="宋体" w:hint="eastAsia"/>
        </w:rPr>
        <w:t>传以后</w:t>
      </w:r>
      <w:proofErr w:type="gramEnd"/>
      <w:r w:rsidRPr="006363EF">
        <w:rPr>
          <w:rFonts w:ascii="宋体" w:eastAsia="宋体" w:hAnsi="宋体" w:hint="eastAsia"/>
        </w:rPr>
        <w:t>,可以点击“查看结果”,查看上</w:t>
      </w:r>
      <w:proofErr w:type="gramStart"/>
      <w:r w:rsidRPr="006363EF">
        <w:rPr>
          <w:rFonts w:ascii="宋体" w:eastAsia="宋体" w:hAnsi="宋体" w:hint="eastAsia"/>
        </w:rPr>
        <w:t>传失败</w:t>
      </w:r>
      <w:proofErr w:type="gramEnd"/>
      <w:r w:rsidRPr="006363EF">
        <w:rPr>
          <w:rFonts w:ascii="宋体" w:eastAsia="宋体" w:hAnsi="宋体" w:hint="eastAsia"/>
        </w:rPr>
        <w:t>的文件及原因。</w:t>
      </w:r>
    </w:p>
    <w:p w:rsidR="008F3139" w:rsidRPr="006363EF" w:rsidRDefault="008F3139" w:rsidP="008F3139">
      <w:pPr>
        <w:rPr>
          <w:rFonts w:ascii="宋体" w:eastAsia="宋体" w:hAnsi="宋体"/>
        </w:rPr>
      </w:pPr>
    </w:p>
    <w:p w:rsidR="008F3139" w:rsidRPr="006363EF" w:rsidRDefault="008F3139" w:rsidP="008F3139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/>
          <w:b/>
        </w:rPr>
        <w:t xml:space="preserve"> </w:t>
      </w:r>
      <w:r w:rsidRPr="006363EF">
        <w:rPr>
          <w:rFonts w:ascii="宋体" w:eastAsia="宋体" w:hAnsi="宋体" w:hint="eastAsia"/>
          <w:b/>
        </w:rPr>
        <w:t xml:space="preserve"> 自定义EXCEL压缩包</w:t>
      </w:r>
    </w:p>
    <w:p w:rsidR="008F3139" w:rsidRPr="006363EF" w:rsidRDefault="008F3139" w:rsidP="008F3139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自定义EXCEL压缩包上传。如果标准表格不能满足您的需要,您可以基于标准表格的字段去自定义您需要的字段,生成自己的表格。点击“设置自定义模板”,</w:t>
      </w:r>
    </w:p>
    <w:p w:rsidR="008F3139" w:rsidRPr="006363EF" w:rsidRDefault="008F3139" w:rsidP="008F3139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方式</w:t>
      </w:r>
      <w:proofErr w:type="gramStart"/>
      <w:r w:rsidRPr="006363EF">
        <w:rPr>
          <w:rFonts w:ascii="宋体" w:eastAsia="宋体" w:hAnsi="宋体" w:hint="eastAsia"/>
        </w:rPr>
        <w:t>一</w:t>
      </w:r>
      <w:proofErr w:type="gramEnd"/>
      <w:r w:rsidRPr="006363EF">
        <w:rPr>
          <w:rFonts w:ascii="宋体" w:eastAsia="宋体" w:hAnsi="宋体" w:hint="eastAsia"/>
        </w:rPr>
        <w:t>：右侧为</w:t>
      </w:r>
      <w:proofErr w:type="gramStart"/>
      <w:r w:rsidRPr="006363EF">
        <w:rPr>
          <w:rFonts w:ascii="宋体" w:eastAsia="宋体" w:hAnsi="宋体" w:hint="eastAsia"/>
        </w:rPr>
        <w:t>智造家的</w:t>
      </w:r>
      <w:proofErr w:type="gramEnd"/>
      <w:r w:rsidRPr="006363EF">
        <w:rPr>
          <w:rFonts w:ascii="宋体" w:eastAsia="宋体" w:hAnsi="宋体" w:hint="eastAsia"/>
        </w:rPr>
        <w:t>标准表格字段,您可以在左侧直接填写与标准表格一一对应的字段。</w:t>
      </w:r>
    </w:p>
    <w:p w:rsidR="008F3139" w:rsidRPr="006363EF" w:rsidRDefault="008F3139" w:rsidP="008F3139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方式二：如果您有表格,可上传后通过下拉选项与智造家标准表格进行匹配。</w:t>
      </w:r>
    </w:p>
    <w:p w:rsidR="008F3139" w:rsidRPr="006363EF" w:rsidRDefault="008F3139" w:rsidP="008F3139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如果您需要更多的字段,最多支持添加20个,不超过20个字。</w:t>
      </w:r>
    </w:p>
    <w:p w:rsidR="008F3139" w:rsidRPr="006363EF" w:rsidRDefault="008F3139" w:rsidP="008F3139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/>
          <w:color w:val="808080" w:themeColor="background1" w:themeShade="80"/>
        </w:rPr>
        <w:t xml:space="preserve"> </w:t>
      </w:r>
      <w:r w:rsidRPr="006363EF">
        <w:rPr>
          <w:rFonts w:ascii="宋体" w:eastAsia="宋体" w:hAnsi="宋体" w:hint="eastAsia"/>
          <w:b/>
        </w:rPr>
        <w:t>无EXCEL压缩包</w:t>
      </w:r>
    </w:p>
    <w:p w:rsidR="008F3139" w:rsidRPr="006363EF" w:rsidRDefault="008F3139" w:rsidP="008F3139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无EXCEL压缩包上传。压缩包内如果没有EXCEL表格只有图纸文件,那么上</w:t>
      </w:r>
      <w:proofErr w:type="gramStart"/>
      <w:r w:rsidRPr="006363EF">
        <w:rPr>
          <w:rFonts w:ascii="宋体" w:eastAsia="宋体" w:hAnsi="宋体" w:hint="eastAsia"/>
        </w:rPr>
        <w:t>传以后</w:t>
      </w:r>
      <w:proofErr w:type="gramEnd"/>
      <w:r w:rsidRPr="006363EF">
        <w:rPr>
          <w:rFonts w:ascii="宋体" w:eastAsia="宋体" w:hAnsi="宋体" w:hint="eastAsia"/>
        </w:rPr>
        <w:t>系统会根据图纸文件名自动生成零件名。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压缩包上</w:t>
      </w:r>
      <w:proofErr w:type="gramStart"/>
      <w:r w:rsidRPr="006363EF">
        <w:rPr>
          <w:rFonts w:ascii="宋体" w:eastAsia="宋体" w:hAnsi="宋体" w:hint="eastAsia"/>
        </w:rPr>
        <w:t>传以后</w:t>
      </w:r>
      <w:proofErr w:type="gramEnd"/>
      <w:r w:rsidRPr="006363EF">
        <w:rPr>
          <w:rFonts w:ascii="宋体" w:eastAsia="宋体" w:hAnsi="宋体" w:hint="eastAsia"/>
        </w:rPr>
        <w:t>,可以点击“查看结果”,查看上</w:t>
      </w:r>
      <w:proofErr w:type="gramStart"/>
      <w:r w:rsidRPr="006363EF">
        <w:rPr>
          <w:rFonts w:ascii="宋体" w:eastAsia="宋体" w:hAnsi="宋体" w:hint="eastAsia"/>
        </w:rPr>
        <w:t>传失败</w:t>
      </w:r>
      <w:proofErr w:type="gramEnd"/>
      <w:r w:rsidRPr="006363EF">
        <w:rPr>
          <w:rFonts w:ascii="宋体" w:eastAsia="宋体" w:hAnsi="宋体" w:hint="eastAsia"/>
        </w:rPr>
        <w:t>的文件及原因。</w:t>
      </w:r>
      <w:r w:rsidRPr="006363EF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49E6A3" wp14:editId="5321DA13">
                <wp:simplePos x="0" y="0"/>
                <wp:positionH relativeFrom="column">
                  <wp:posOffset>4124325</wp:posOffset>
                </wp:positionH>
                <wp:positionV relativeFrom="paragraph">
                  <wp:posOffset>3888105</wp:posOffset>
                </wp:positionV>
                <wp:extent cx="1228725" cy="542925"/>
                <wp:effectExtent l="0" t="0" r="28575" b="28575"/>
                <wp:wrapNone/>
                <wp:docPr id="74" name="矩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BE8D7" id="矩形 74" o:spid="_x0000_s1026" style="position:absolute;margin-left:324.75pt;margin-top:306.15pt;width:96.75pt;height:4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" filled="f" strokecolor="red" strokeweight="1pt">
                <v:path arrowok="t"/>
              </v:rect>
            </w:pict>
          </mc:Fallback>
        </mc:AlternateContent>
      </w:r>
    </w:p>
    <w:p w:rsidR="008F3139" w:rsidRPr="006363EF" w:rsidRDefault="008F3139" w:rsidP="006829C2">
      <w:pPr>
        <w:pStyle w:val="3"/>
      </w:pPr>
      <w:bookmarkStart w:id="82" w:name="_Toc500416967"/>
      <w:r w:rsidRPr="006363EF">
        <w:rPr>
          <w:rFonts w:hint="eastAsia"/>
        </w:rPr>
        <w:t>AutoCAD</w:t>
      </w:r>
      <w:r w:rsidRPr="006363EF">
        <w:rPr>
          <w:rFonts w:hint="eastAsia"/>
        </w:rPr>
        <w:t>分图</w:t>
      </w:r>
      <w:bookmarkEnd w:id="82"/>
      <w:r w:rsidRPr="006363EF">
        <w:rPr>
          <w:rFonts w:hint="eastAsia"/>
        </w:rPr>
        <w:tab/>
      </w:r>
    </w:p>
    <w:p w:rsidR="008F3139" w:rsidRPr="006363EF" w:rsidRDefault="008F3139" w:rsidP="008F3139">
      <w:pPr>
        <w:rPr>
          <w:rFonts w:ascii="宋体" w:eastAsia="宋体" w:hAnsi="宋体"/>
        </w:rPr>
      </w:pPr>
      <w:proofErr w:type="gramStart"/>
      <w:r w:rsidRPr="006363EF">
        <w:rPr>
          <w:rFonts w:ascii="宋体" w:eastAsia="宋体" w:hAnsi="宋体" w:hint="eastAsia"/>
          <w:b/>
        </w:rPr>
        <w:t>一</w:t>
      </w:r>
      <w:proofErr w:type="gramEnd"/>
      <w:r w:rsidRPr="006363EF">
        <w:rPr>
          <w:rFonts w:ascii="宋体" w:eastAsia="宋体" w:hAnsi="宋体" w:hint="eastAsia"/>
          <w:b/>
        </w:rPr>
        <w:t>文多图自动识别，</w:t>
      </w:r>
      <w:r w:rsidRPr="006363EF">
        <w:rPr>
          <w:rFonts w:ascii="宋体" w:eastAsia="宋体" w:hAnsi="宋体" w:hint="eastAsia"/>
        </w:rPr>
        <w:t>即一个文件中的多张图纸的</w:t>
      </w:r>
      <w:proofErr w:type="gramStart"/>
      <w:r w:rsidRPr="006363EF">
        <w:rPr>
          <w:rFonts w:ascii="宋体" w:eastAsia="宋体" w:hAnsi="宋体" w:hint="eastAsia"/>
        </w:rPr>
        <w:t>识别分</w:t>
      </w:r>
      <w:proofErr w:type="gramEnd"/>
      <w:r w:rsidRPr="006363EF">
        <w:rPr>
          <w:rFonts w:ascii="宋体" w:eastAsia="宋体" w:hAnsi="宋体" w:hint="eastAsia"/>
        </w:rPr>
        <w:t>图，不仅可以自动识别图纸的打印范围（即图框），还同时识别出每张图纸的图幅比例，不同幅面、不同比例的多张图纸不仅可以自动缩放到打印范围</w:t>
      </w:r>
      <w:r w:rsidRPr="006363EF">
        <w:rPr>
          <w:rFonts w:ascii="宋体" w:eastAsia="宋体" w:hAnsi="宋体"/>
        </w:rPr>
        <w:t>(</w:t>
      </w:r>
      <w:r w:rsidRPr="006363EF">
        <w:rPr>
          <w:rFonts w:ascii="宋体" w:eastAsia="宋体" w:hAnsi="宋体" w:hint="eastAsia"/>
        </w:rPr>
        <w:t>或纸张</w:t>
      </w:r>
      <w:r w:rsidRPr="006363EF">
        <w:rPr>
          <w:rFonts w:ascii="宋体" w:eastAsia="宋体" w:hAnsi="宋体"/>
        </w:rPr>
        <w:t>)</w:t>
      </w:r>
      <w:r w:rsidRPr="006363EF">
        <w:rPr>
          <w:rFonts w:ascii="宋体" w:eastAsia="宋体" w:hAnsi="宋体" w:hint="eastAsia"/>
        </w:rPr>
        <w:t>进行批量分图，同时把标题栏中的图号，图名，材料，图幅生成excel格式的BOM文件。兼容版本 AutoCAD</w:t>
      </w:r>
      <w:r w:rsidRPr="006363EF">
        <w:rPr>
          <w:rFonts w:ascii="宋体" w:eastAsia="宋体" w:hAnsi="宋体"/>
        </w:rPr>
        <w:t>2007</w:t>
      </w:r>
      <w:r w:rsidRPr="006363EF">
        <w:rPr>
          <w:rFonts w:ascii="宋体" w:eastAsia="宋体" w:hAnsi="宋体" w:hint="eastAsia"/>
        </w:rPr>
        <w:t>~</w:t>
      </w:r>
      <w:r w:rsidRPr="006363EF">
        <w:rPr>
          <w:rFonts w:ascii="宋体" w:eastAsia="宋体" w:hAnsi="宋体"/>
        </w:rPr>
        <w:t>2016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自定义选择图框则考虑了图框的种种可能，其识别图框的范围最广，正确率也更高。</w:t>
      </w:r>
    </w:p>
    <w:p w:rsidR="008F3139" w:rsidRPr="006363EF" w:rsidRDefault="008F3139" w:rsidP="008F3139">
      <w:pPr>
        <w:rPr>
          <w:rFonts w:ascii="宋体" w:eastAsia="宋体" w:hAnsi="宋体"/>
        </w:rPr>
      </w:pPr>
    </w:p>
    <w:p w:rsidR="008F3139" w:rsidRPr="006363EF" w:rsidRDefault="008F3139" w:rsidP="008F3139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 w:hint="eastAsia"/>
          <w:b/>
        </w:rPr>
        <w:t>插件界面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54B7E318" wp14:editId="2D8FE18B">
            <wp:extent cx="5964642" cy="1362075"/>
            <wp:effectExtent l="0" t="0" r="0" b="0"/>
            <wp:docPr id="59" name="图片 59" descr="微信图片_2017091910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1709191020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10" cy="136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39" w:rsidRPr="006363EF" w:rsidRDefault="008F3139" w:rsidP="008F3139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 w:hint="eastAsia"/>
          <w:b/>
        </w:rPr>
        <w:t>主界面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03CC5277" wp14:editId="50843ED9">
            <wp:extent cx="4171950" cy="4391025"/>
            <wp:effectExtent l="0" t="0" r="0" b="0"/>
            <wp:docPr id="62" name="图片 62" descr="E:\图纸云\拆图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图纸云\拆图\002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操作提示：</w:t>
      </w:r>
    </w:p>
    <w:p w:rsidR="008F3139" w:rsidRPr="006363EF" w:rsidRDefault="008F3139" w:rsidP="008F3139">
      <w:pPr>
        <w:pStyle w:val="a7"/>
        <w:widowControl w:val="0"/>
        <w:numPr>
          <w:ilvl w:val="0"/>
          <w:numId w:val="31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proofErr w:type="gramStart"/>
      <w:r w:rsidRPr="006363EF">
        <w:rPr>
          <w:rFonts w:ascii="宋体" w:eastAsia="宋体" w:hAnsi="宋体" w:hint="eastAsia"/>
        </w:rPr>
        <w:t>标准图块图框</w:t>
      </w:r>
      <w:proofErr w:type="gramEnd"/>
      <w:r w:rsidRPr="006363EF">
        <w:rPr>
          <w:rFonts w:ascii="宋体" w:eastAsia="宋体" w:hAnsi="宋体" w:hint="eastAsia"/>
        </w:rPr>
        <w:t>:利用块制作的规则大小的图框；</w:t>
      </w:r>
    </w:p>
    <w:p w:rsidR="008F3139" w:rsidRPr="006363EF" w:rsidRDefault="008F3139" w:rsidP="008F3139">
      <w:pPr>
        <w:pStyle w:val="a7"/>
        <w:widowControl w:val="0"/>
        <w:numPr>
          <w:ilvl w:val="0"/>
          <w:numId w:val="31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闭合多线段：</w:t>
      </w:r>
      <w:proofErr w:type="gramStart"/>
      <w:r w:rsidRPr="006363EF">
        <w:rPr>
          <w:rFonts w:ascii="宋体" w:eastAsia="宋体" w:hAnsi="宋体" w:hint="eastAsia"/>
        </w:rPr>
        <w:t>非块的</w:t>
      </w:r>
      <w:proofErr w:type="gramEnd"/>
      <w:r w:rsidRPr="006363EF">
        <w:rPr>
          <w:rFonts w:ascii="宋体" w:eastAsia="宋体" w:hAnsi="宋体" w:hint="eastAsia"/>
        </w:rPr>
        <w:t>，利用矩形绘制的规则大小的图框</w:t>
      </w:r>
    </w:p>
    <w:p w:rsidR="008F3139" w:rsidRPr="006363EF" w:rsidRDefault="008F3139" w:rsidP="008F3139">
      <w:pPr>
        <w:pStyle w:val="a7"/>
        <w:widowControl w:val="0"/>
        <w:numPr>
          <w:ilvl w:val="0"/>
          <w:numId w:val="31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闭合连接直线图框：用直线绘制的规则大小的图框</w:t>
      </w:r>
    </w:p>
    <w:p w:rsidR="008F3139" w:rsidRPr="006363EF" w:rsidRDefault="008F3139" w:rsidP="008F3139">
      <w:pPr>
        <w:pStyle w:val="a7"/>
        <w:widowControl w:val="0"/>
        <w:numPr>
          <w:ilvl w:val="0"/>
          <w:numId w:val="31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proofErr w:type="gramStart"/>
      <w:r w:rsidRPr="006363EF">
        <w:rPr>
          <w:rFonts w:ascii="宋体" w:eastAsia="宋体" w:hAnsi="宋体" w:hint="eastAsia"/>
        </w:rPr>
        <w:t>自定义图块图框</w:t>
      </w:r>
      <w:proofErr w:type="gramEnd"/>
      <w:r w:rsidRPr="006363EF">
        <w:rPr>
          <w:rFonts w:ascii="宋体" w:eastAsia="宋体" w:hAnsi="宋体" w:hint="eastAsia"/>
        </w:rPr>
        <w:t>：非标准的块图框(基于标准图框变形)。</w:t>
      </w:r>
    </w:p>
    <w:p w:rsidR="008F3139" w:rsidRPr="006363EF" w:rsidRDefault="008F3139" w:rsidP="008F3139">
      <w:pPr>
        <w:widowControl w:val="0"/>
        <w:spacing w:after="0" w:line="240" w:lineRule="auto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软件内置的可用的BOM字段</w:t>
      </w:r>
    </w:p>
    <w:p w:rsidR="008F3139" w:rsidRPr="006363EF" w:rsidRDefault="008F3139" w:rsidP="008F3139">
      <w:pPr>
        <w:widowControl w:val="0"/>
        <w:spacing w:after="0" w:line="240" w:lineRule="auto"/>
        <w:jc w:val="both"/>
        <w:rPr>
          <w:rFonts w:ascii="宋体" w:eastAsia="宋体" w:hAnsi="宋体"/>
        </w:rPr>
      </w:pPr>
    </w:p>
    <w:p w:rsidR="008F3139" w:rsidRPr="006363EF" w:rsidRDefault="008F3139" w:rsidP="008F3139">
      <w:pPr>
        <w:rPr>
          <w:rFonts w:ascii="宋体" w:eastAsia="宋体" w:hAnsi="宋体"/>
        </w:rPr>
      </w:pPr>
    </w:p>
    <w:p w:rsidR="008F3139" w:rsidRPr="006363EF" w:rsidRDefault="008F3139" w:rsidP="008F3139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 w:hint="eastAsia"/>
          <w:b/>
        </w:rPr>
        <w:t>初始图纸样板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7C6BFDB2" wp14:editId="55F080F6">
            <wp:extent cx="5905500" cy="3150185"/>
            <wp:effectExtent l="0" t="0" r="0" b="0"/>
            <wp:docPr id="64" name="图片 64" descr="微信图片_2017091410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微信图片_2017091410114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54" cy="315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39" w:rsidRPr="006363EF" w:rsidRDefault="008F3139" w:rsidP="008F3139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 w:hint="eastAsia"/>
          <w:b/>
        </w:rPr>
        <w:t>拆分后的图纸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06903B68" wp14:editId="6643B6AE">
            <wp:extent cx="5857875" cy="2501801"/>
            <wp:effectExtent l="0" t="0" r="0" b="0"/>
            <wp:docPr id="65" name="图片 65" descr="微信图片_2017091410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微信图片_2017091410213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53" cy="2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39" w:rsidRPr="006363EF" w:rsidRDefault="008F3139" w:rsidP="008F3139">
      <w:pPr>
        <w:rPr>
          <w:rFonts w:ascii="宋体" w:eastAsia="宋体" w:hAnsi="宋体"/>
        </w:rPr>
      </w:pPr>
    </w:p>
    <w:p w:rsidR="008F3139" w:rsidRPr="006363EF" w:rsidRDefault="008F3139" w:rsidP="008F3139">
      <w:pPr>
        <w:rPr>
          <w:rFonts w:ascii="宋体" w:eastAsia="宋体" w:hAnsi="宋体"/>
          <w:b/>
        </w:rPr>
      </w:pPr>
      <w:r w:rsidRPr="006363EF">
        <w:rPr>
          <w:rFonts w:ascii="宋体" w:eastAsia="宋体" w:hAnsi="宋体" w:hint="eastAsia"/>
          <w:b/>
        </w:rPr>
        <w:t>自动生成的BOM文件</w:t>
      </w: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4EC4305D" wp14:editId="578042FD">
            <wp:extent cx="5552381" cy="5809524"/>
            <wp:effectExtent l="0" t="0" r="0" b="12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5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39" w:rsidRPr="006363EF" w:rsidRDefault="008F3139" w:rsidP="008F3139">
      <w:pPr>
        <w:rPr>
          <w:rFonts w:ascii="宋体" w:eastAsia="宋体" w:hAnsi="宋体"/>
        </w:rPr>
      </w:pPr>
    </w:p>
    <w:p w:rsidR="008F3139" w:rsidRPr="006363EF" w:rsidRDefault="008F3139" w:rsidP="008F3139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根据块或文本读取数据分图后上传到图纸云</w:t>
      </w:r>
    </w:p>
    <w:p w:rsidR="008F3139" w:rsidRPr="006363EF" w:rsidRDefault="008F3139" w:rsidP="008F3139">
      <w:pPr>
        <w:rPr>
          <w:rFonts w:ascii="宋体" w:eastAsia="宋体" w:hAnsi="宋体"/>
        </w:rPr>
      </w:pPr>
    </w:p>
    <w:p w:rsidR="008F3139" w:rsidRPr="006363EF" w:rsidRDefault="008F3139" w:rsidP="006829C2">
      <w:pPr>
        <w:pStyle w:val="2"/>
        <w:numPr>
          <w:ilvl w:val="0"/>
          <w:numId w:val="0"/>
        </w:numPr>
        <w:ind w:left="720"/>
        <w:rPr>
          <w:rFonts w:ascii="宋体" w:eastAsia="宋体" w:hAnsi="宋体"/>
          <w:sz w:val="22"/>
          <w:szCs w:val="22"/>
        </w:rPr>
      </w:pPr>
      <w:bookmarkStart w:id="83" w:name="_Toc500416968"/>
      <w:r w:rsidRPr="006363EF">
        <w:rPr>
          <w:rFonts w:ascii="宋体" w:eastAsia="宋体" w:hAnsi="宋体" w:hint="eastAsia"/>
          <w:sz w:val="22"/>
          <w:szCs w:val="22"/>
        </w:rPr>
        <w:t>操作工</w:t>
      </w:r>
      <w:bookmarkEnd w:id="83"/>
    </w:p>
    <w:p w:rsidR="00CE4278" w:rsidRPr="006363EF" w:rsidRDefault="00CE4278" w:rsidP="008F3139">
      <w:pPr>
        <w:pStyle w:val="3"/>
        <w:rPr>
          <w:rFonts w:ascii="宋体" w:eastAsia="宋体" w:hAnsi="宋体"/>
          <w:sz w:val="22"/>
          <w:szCs w:val="22"/>
        </w:rPr>
      </w:pPr>
      <w:bookmarkStart w:id="84" w:name="_Toc500416969"/>
      <w:r w:rsidRPr="006363EF">
        <w:rPr>
          <w:rFonts w:ascii="宋体" w:eastAsia="宋体" w:hAnsi="宋体" w:hint="eastAsia"/>
          <w:sz w:val="22"/>
          <w:szCs w:val="22"/>
        </w:rPr>
        <w:t>图纸查看</w:t>
      </w:r>
      <w:bookmarkEnd w:id="84"/>
    </w:p>
    <w:p w:rsidR="00CE4278" w:rsidRPr="006363EF" w:rsidRDefault="00CE4278" w:rsidP="00CE427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智</w:t>
      </w:r>
      <w:proofErr w:type="gramStart"/>
      <w:r w:rsidRPr="006363EF">
        <w:rPr>
          <w:rFonts w:ascii="宋体" w:eastAsia="宋体" w:hAnsi="宋体" w:hint="eastAsia"/>
        </w:rPr>
        <w:t>造家图纸云支持</w:t>
      </w:r>
      <w:proofErr w:type="gramEnd"/>
      <w:r w:rsidRPr="006363EF">
        <w:rPr>
          <w:rFonts w:ascii="宋体" w:eastAsia="宋体" w:hAnsi="宋体" w:hint="eastAsia"/>
        </w:rPr>
        <w:t>在线/离线浏览多种格式图纸,包括目前市面上绝大多数二维和三维的图纸。</w:t>
      </w:r>
    </w:p>
    <w:p w:rsidR="00CE4278" w:rsidRPr="006363EF" w:rsidRDefault="00CE4278" w:rsidP="00CE427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图纸</w:t>
      </w:r>
      <w:proofErr w:type="gramStart"/>
      <w:r w:rsidRPr="006363EF">
        <w:rPr>
          <w:rFonts w:ascii="宋体" w:eastAsia="宋体" w:hAnsi="宋体" w:hint="eastAsia"/>
        </w:rPr>
        <w:t>云支持</w:t>
      </w:r>
      <w:proofErr w:type="gramEnd"/>
      <w:r w:rsidRPr="006363EF">
        <w:rPr>
          <w:rFonts w:ascii="宋体" w:eastAsia="宋体" w:hAnsi="宋体" w:hint="eastAsia"/>
        </w:rPr>
        <w:t>大部分软件生成的文件格式，如</w:t>
      </w:r>
      <w:proofErr w:type="spellStart"/>
      <w:r w:rsidRPr="006363EF">
        <w:rPr>
          <w:rFonts w:ascii="宋体" w:eastAsia="宋体" w:hAnsi="宋体"/>
        </w:rPr>
        <w:t>AutoCAD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CATIA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SolidWorks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UG</w:t>
      </w:r>
      <w:proofErr w:type="spellEnd"/>
      <w:r w:rsidRPr="006363EF">
        <w:rPr>
          <w:rFonts w:ascii="宋体" w:eastAsia="宋体" w:hAnsi="宋体"/>
        </w:rPr>
        <w:t xml:space="preserve"> </w:t>
      </w:r>
      <w:proofErr w:type="spellStart"/>
      <w:r w:rsidRPr="006363EF">
        <w:rPr>
          <w:rFonts w:ascii="宋体" w:eastAsia="宋体" w:hAnsi="宋体"/>
        </w:rPr>
        <w:t>NX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Pro</w:t>
      </w:r>
      <w:proofErr w:type="spellEnd"/>
      <w:r w:rsidRPr="006363EF">
        <w:rPr>
          <w:rFonts w:ascii="宋体" w:eastAsia="宋体" w:hAnsi="宋体"/>
        </w:rPr>
        <w:t>/E等</w:t>
      </w:r>
      <w:r w:rsidRPr="006363EF">
        <w:rPr>
          <w:rFonts w:ascii="宋体" w:eastAsia="宋体" w:hAnsi="宋体" w:hint="eastAsia"/>
        </w:rPr>
        <w:t>。</w:t>
      </w:r>
    </w:p>
    <w:p w:rsidR="00CE4278" w:rsidRPr="006363EF" w:rsidRDefault="00CE4278" w:rsidP="00CE4278">
      <w:pPr>
        <w:ind w:firstLineChars="200" w:firstLine="440"/>
        <w:rPr>
          <w:rFonts w:ascii="宋体" w:eastAsia="宋体" w:hAnsi="宋体" w:cs="Arial"/>
          <w:color w:val="000000"/>
          <w:shd w:val="clear" w:color="auto" w:fill="FFFFFF"/>
        </w:rPr>
      </w:pPr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图纸</w:t>
      </w:r>
      <w:proofErr w:type="gramStart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云支持</w:t>
      </w:r>
      <w:proofErr w:type="gramEnd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图片格式：</w:t>
      </w:r>
    </w:p>
    <w:p w:rsidR="00CE4278" w:rsidRPr="006363EF" w:rsidRDefault="00CE4278" w:rsidP="00CE427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cs="Arial"/>
          <w:color w:val="000000"/>
          <w:shd w:val="clear" w:color="auto" w:fill="FFFFFF"/>
        </w:rPr>
        <w:lastRenderedPageBreak/>
        <w:t>3dm,3</w:t>
      </w:r>
      <w:proofErr w:type="gramStart"/>
      <w:r w:rsidRPr="006363EF">
        <w:rPr>
          <w:rFonts w:ascii="宋体" w:eastAsia="宋体" w:hAnsi="宋体" w:cs="Arial"/>
          <w:color w:val="000000"/>
          <w:shd w:val="clear" w:color="auto" w:fill="FFFFFF"/>
        </w:rPr>
        <w:t>ds,asm</w:t>
      </w:r>
      <w:proofErr w:type="gramEnd"/>
      <w:r w:rsidRPr="006363EF">
        <w:rPr>
          <w:rFonts w:ascii="宋体" w:eastAsia="宋体" w:hAnsi="宋体" w:cs="Arial"/>
          <w:color w:val="000000"/>
          <w:shd w:val="clear" w:color="auto" w:fill="FFFFFF"/>
        </w:rPr>
        <w:t>,catpart,catproduct,cgr,collaboration,dae,dgn,dlv3,dwf,dwfx,dwg,dwt,dxf,exp,f3d,fbx,g,gbxml,iam,idw,ifc,ige,iges,igs,ipt,jt,model,neu,nwc,nwd,obj,pdf,prt,rcp,rvt,sab,sat,session,skp,sldasm,sldprt,smb,smt,ste,step,stl,stla,stlb,stp,stpz,wire,x_b,x_t,xas,xpr。</w:t>
      </w:r>
    </w:p>
    <w:p w:rsidR="00CE4278" w:rsidRPr="006363EF" w:rsidRDefault="00CE4278" w:rsidP="00CE4278">
      <w:pPr>
        <w:pStyle w:val="4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（1）二维图纸查看</w:t>
      </w:r>
    </w:p>
    <w:p w:rsidR="00CE4278" w:rsidRPr="006363EF" w:rsidRDefault="00CE4278" w:rsidP="00CE4278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点击零件</w:t>
      </w:r>
      <w:proofErr w:type="gramStart"/>
      <w:r w:rsidRPr="006363EF">
        <w:rPr>
          <w:rFonts w:ascii="宋体" w:eastAsia="宋体" w:hAnsi="宋体" w:hint="eastAsia"/>
        </w:rPr>
        <w:t>缩略图</w:t>
      </w:r>
      <w:proofErr w:type="gramEnd"/>
      <w:r w:rsidRPr="006363EF">
        <w:rPr>
          <w:rFonts w:ascii="宋体" w:eastAsia="宋体" w:hAnsi="宋体" w:hint="eastAsia"/>
        </w:rPr>
        <w:t>,进入零件图纸查看。页面下方有一排功能按钮,支持对二维图纸进行平移、缩放、旋转、测距、打印等功能。</w:t>
      </w:r>
    </w:p>
    <w:p w:rsidR="00CE4278" w:rsidRPr="006363EF" w:rsidRDefault="00CE4278" w:rsidP="00CE4278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（1.1）基础操作功能</w:t>
      </w:r>
    </w:p>
    <w:p w:rsidR="00CE4278" w:rsidRPr="006363EF" w:rsidRDefault="00CE4278" w:rsidP="00CE427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前三个功能按钮为基础的操作功能。</w:t>
      </w:r>
    </w:p>
    <w:p w:rsidR="00CE4278" w:rsidRPr="006363EF" w:rsidRDefault="00CE4278" w:rsidP="00CE427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第一个按钮为平移按钮。点击后,按住鼠标左键可以将图片进行拖动。</w:t>
      </w:r>
    </w:p>
    <w:p w:rsidR="00CE4278" w:rsidRPr="006363EF" w:rsidRDefault="00CE4278" w:rsidP="00CE427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第二个按钮为缩放按钮。点击后,滑动鼠标滚轮或者按住鼠标左键移动均可将图片进行缩放操作。</w:t>
      </w:r>
    </w:p>
    <w:p w:rsidR="00CE4278" w:rsidRPr="006363EF" w:rsidRDefault="00CE4278" w:rsidP="00CE427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第三个按钮为旋转按钮。点击后,按住</w:t>
      </w:r>
      <w:proofErr w:type="spellStart"/>
      <w:r w:rsidRPr="006363EF">
        <w:rPr>
          <w:rFonts w:ascii="宋体" w:eastAsia="宋体" w:hAnsi="宋体" w:hint="eastAsia"/>
        </w:rPr>
        <w:t>Ctrl+shift</w:t>
      </w:r>
      <w:proofErr w:type="spellEnd"/>
      <w:r w:rsidRPr="006363EF">
        <w:rPr>
          <w:rFonts w:ascii="宋体" w:eastAsia="宋体" w:hAnsi="宋体" w:hint="eastAsia"/>
        </w:rPr>
        <w:t>,同时拖动,即可将图片进行旋转。</w:t>
      </w:r>
    </w:p>
    <w:p w:rsidR="00CE4278" w:rsidRPr="006363EF" w:rsidRDefault="00CE4278" w:rsidP="00CE4278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6E96D0A1" wp14:editId="2ACE9FD5">
            <wp:extent cx="5274310" cy="303212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查看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78" w:rsidRPr="006363EF" w:rsidRDefault="00CE4278" w:rsidP="00CE4278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图4-1 基础操作功能</w:t>
      </w:r>
    </w:p>
    <w:p w:rsidR="00CE4278" w:rsidRPr="006363EF" w:rsidRDefault="00CE4278" w:rsidP="00CE4278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</w:t>
      </w:r>
      <w:r w:rsidRPr="006363EF">
        <w:rPr>
          <w:rFonts w:ascii="宋体" w:eastAsia="宋体" w:hAnsi="宋体"/>
        </w:rPr>
        <w:t>2</w:t>
      </w:r>
      <w:r w:rsidRPr="006363EF">
        <w:rPr>
          <w:rFonts w:ascii="宋体" w:eastAsia="宋体" w:hAnsi="宋体" w:hint="eastAsia"/>
        </w:rPr>
        <w:t>）测距功能</w:t>
      </w:r>
    </w:p>
    <w:p w:rsidR="00D705B6" w:rsidRPr="00D705B6" w:rsidRDefault="00CE4278" w:rsidP="00D705B6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</w:t>
      </w:r>
      <w:r w:rsidR="00D705B6" w:rsidRPr="00D705B6">
        <w:rPr>
          <w:rFonts w:ascii="宋体" w:eastAsia="宋体" w:hAnsi="宋体" w:hint="eastAsia"/>
        </w:rPr>
        <w:t>可对图纸中任意两点进行测距。</w:t>
      </w:r>
    </w:p>
    <w:p w:rsidR="00D705B6" w:rsidRPr="00D705B6" w:rsidRDefault="00D705B6" w:rsidP="00D705B6">
      <w:pPr>
        <w:ind w:firstLineChars="300" w:firstLine="660"/>
        <w:rPr>
          <w:rFonts w:ascii="宋体" w:eastAsia="宋体" w:hAnsi="宋体"/>
        </w:rPr>
      </w:pPr>
      <w:r w:rsidRPr="00D705B6">
        <w:rPr>
          <w:rFonts w:ascii="宋体" w:eastAsia="宋体" w:hAnsi="宋体" w:hint="eastAsia"/>
        </w:rPr>
        <w:t xml:space="preserve">操作步骤：1、点击下方第四个功能按钮； </w:t>
      </w:r>
    </w:p>
    <w:p w:rsidR="00CE4278" w:rsidRPr="006363EF" w:rsidRDefault="00D705B6" w:rsidP="00D705B6">
      <w:pPr>
        <w:ind w:firstLineChars="800" w:firstLine="1760"/>
        <w:rPr>
          <w:rFonts w:ascii="宋体" w:eastAsia="宋体" w:hAnsi="宋体"/>
        </w:rPr>
      </w:pPr>
      <w:r w:rsidRPr="00D705B6">
        <w:rPr>
          <w:rFonts w:ascii="宋体" w:eastAsia="宋体" w:hAnsi="宋体" w:hint="eastAsia"/>
        </w:rPr>
        <w:t>2、</w:t>
      </w:r>
      <w:proofErr w:type="gramStart"/>
      <w:r w:rsidRPr="00D705B6">
        <w:rPr>
          <w:rFonts w:ascii="宋体" w:eastAsia="宋体" w:hAnsi="宋体" w:hint="eastAsia"/>
        </w:rPr>
        <w:t>先选中第一个点,再点击第二个点</w:t>
      </w:r>
      <w:proofErr w:type="gramEnd"/>
      <w:r w:rsidRPr="00D705B6">
        <w:rPr>
          <w:rFonts w:ascii="宋体" w:eastAsia="宋体" w:hAnsi="宋体" w:hint="eastAsia"/>
        </w:rPr>
        <w:t>,图纸右侧会给出精确的测距结果。</w:t>
      </w:r>
    </w:p>
    <w:p w:rsidR="00CE4278" w:rsidRPr="006363EF" w:rsidRDefault="00CE4278" w:rsidP="00CE4278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</w:t>
      </w:r>
      <w:r w:rsidRPr="006363EF">
        <w:rPr>
          <w:rFonts w:ascii="宋体" w:eastAsia="宋体" w:hAnsi="宋体"/>
        </w:rPr>
        <w:t>3</w:t>
      </w:r>
      <w:r w:rsidRPr="006363EF">
        <w:rPr>
          <w:rFonts w:ascii="宋体" w:eastAsia="宋体" w:hAnsi="宋体" w:hint="eastAsia"/>
        </w:rPr>
        <w:t>）辅助功能</w:t>
      </w:r>
    </w:p>
    <w:p w:rsidR="00CE4278" w:rsidRPr="006363EF" w:rsidRDefault="00CE4278" w:rsidP="00CE4278">
      <w:pPr>
        <w:ind w:leftChars="300" w:left="1320" w:hangingChars="300" w:hanging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打印：点击最右侧打印机按钮,弹出打印窗口。连接到打印机并对打印参数进行设置后即可直接打印。</w:t>
      </w:r>
    </w:p>
    <w:p w:rsidR="00CE4278" w:rsidRPr="006363EF" w:rsidRDefault="00CE4278" w:rsidP="00CE4278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设置：对图纸的性能和外观进行一些基本的设置。</w:t>
      </w:r>
    </w:p>
    <w:p w:rsidR="00CE4278" w:rsidRPr="006363EF" w:rsidRDefault="00CE4278" w:rsidP="00CE4278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>全屏显示：点击后切换至全屏模式显示。</w:t>
      </w:r>
    </w:p>
    <w:p w:rsidR="00EB7D11" w:rsidRPr="006363EF" w:rsidRDefault="00EB7D11" w:rsidP="00EB7D11">
      <w:pPr>
        <w:rPr>
          <w:rFonts w:ascii="宋体" w:eastAsia="宋体" w:hAnsi="宋体"/>
        </w:rPr>
      </w:pPr>
    </w:p>
    <w:p w:rsidR="00EB7D11" w:rsidRPr="006363EF" w:rsidRDefault="00EB7D11" w:rsidP="00EB7D11">
      <w:pPr>
        <w:pStyle w:val="1"/>
        <w:ind w:left="576"/>
        <w:rPr>
          <w:rFonts w:ascii="宋体" w:eastAsia="宋体" w:hAnsi="宋体"/>
          <w:sz w:val="22"/>
          <w:szCs w:val="22"/>
        </w:rPr>
      </w:pPr>
      <w:bookmarkStart w:id="85" w:name="_Toc500416970"/>
      <w:r w:rsidRPr="006363EF">
        <w:rPr>
          <w:rFonts w:ascii="宋体" w:eastAsia="宋体" w:hAnsi="宋体" w:hint="eastAsia"/>
          <w:sz w:val="22"/>
          <w:szCs w:val="22"/>
        </w:rPr>
        <w:t>第四部分  维修部门的角色分配</w:t>
      </w:r>
      <w:bookmarkEnd w:id="85"/>
    </w:p>
    <w:p w:rsidR="006A21DD" w:rsidRPr="006363EF" w:rsidRDefault="006A21DD" w:rsidP="006B7B90">
      <w:pPr>
        <w:pStyle w:val="2"/>
        <w:numPr>
          <w:ilvl w:val="0"/>
          <w:numId w:val="0"/>
        </w:numPr>
        <w:ind w:left="720"/>
        <w:rPr>
          <w:rFonts w:ascii="宋体" w:eastAsia="宋体" w:hAnsi="宋体"/>
          <w:sz w:val="22"/>
          <w:szCs w:val="22"/>
        </w:rPr>
      </w:pPr>
      <w:bookmarkStart w:id="86" w:name="_Toc500416971"/>
      <w:r w:rsidRPr="006363EF">
        <w:rPr>
          <w:rFonts w:ascii="宋体" w:eastAsia="宋体" w:hAnsi="宋体" w:hint="eastAsia"/>
          <w:sz w:val="22"/>
          <w:szCs w:val="22"/>
        </w:rPr>
        <w:t>现场工程师</w:t>
      </w:r>
      <w:bookmarkEnd w:id="86"/>
    </w:p>
    <w:p w:rsidR="006A21DD" w:rsidRPr="006363EF" w:rsidRDefault="006A21DD" w:rsidP="006A21DD">
      <w:pPr>
        <w:pStyle w:val="3"/>
        <w:rPr>
          <w:rFonts w:ascii="宋体" w:eastAsia="宋体" w:hAnsi="宋体"/>
          <w:sz w:val="22"/>
          <w:szCs w:val="22"/>
        </w:rPr>
      </w:pPr>
      <w:bookmarkStart w:id="87" w:name="_Toc500416972"/>
      <w:r w:rsidRPr="006363EF">
        <w:rPr>
          <w:rFonts w:ascii="宋体" w:eastAsia="宋体" w:hAnsi="宋体" w:hint="eastAsia"/>
          <w:sz w:val="22"/>
          <w:szCs w:val="22"/>
        </w:rPr>
        <w:t>图纸查看</w:t>
      </w:r>
      <w:bookmarkEnd w:id="87"/>
    </w:p>
    <w:p w:rsidR="006A21DD" w:rsidRPr="006363EF" w:rsidRDefault="006A21DD" w:rsidP="006A21DD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智</w:t>
      </w:r>
      <w:proofErr w:type="gramStart"/>
      <w:r w:rsidRPr="006363EF">
        <w:rPr>
          <w:rFonts w:ascii="宋体" w:eastAsia="宋体" w:hAnsi="宋体" w:hint="eastAsia"/>
        </w:rPr>
        <w:t>造家图纸云支持</w:t>
      </w:r>
      <w:proofErr w:type="gramEnd"/>
      <w:r w:rsidRPr="006363EF">
        <w:rPr>
          <w:rFonts w:ascii="宋体" w:eastAsia="宋体" w:hAnsi="宋体" w:hint="eastAsia"/>
        </w:rPr>
        <w:t>在线/离线浏览多种格式图纸,包括目前市面上绝大多数二维和三维的图纸。</w:t>
      </w:r>
    </w:p>
    <w:p w:rsidR="006A21DD" w:rsidRPr="006363EF" w:rsidRDefault="006A21DD" w:rsidP="006A21DD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图纸</w:t>
      </w:r>
      <w:proofErr w:type="gramStart"/>
      <w:r w:rsidRPr="006363EF">
        <w:rPr>
          <w:rFonts w:ascii="宋体" w:eastAsia="宋体" w:hAnsi="宋体" w:hint="eastAsia"/>
        </w:rPr>
        <w:t>云支持</w:t>
      </w:r>
      <w:proofErr w:type="gramEnd"/>
      <w:r w:rsidRPr="006363EF">
        <w:rPr>
          <w:rFonts w:ascii="宋体" w:eastAsia="宋体" w:hAnsi="宋体" w:hint="eastAsia"/>
        </w:rPr>
        <w:t>大部分软件生成的文件格式，如</w:t>
      </w:r>
      <w:proofErr w:type="spellStart"/>
      <w:r w:rsidRPr="006363EF">
        <w:rPr>
          <w:rFonts w:ascii="宋体" w:eastAsia="宋体" w:hAnsi="宋体"/>
        </w:rPr>
        <w:t>AutoCAD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CATIA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SolidWorks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UG</w:t>
      </w:r>
      <w:proofErr w:type="spellEnd"/>
      <w:r w:rsidRPr="006363EF">
        <w:rPr>
          <w:rFonts w:ascii="宋体" w:eastAsia="宋体" w:hAnsi="宋体"/>
        </w:rPr>
        <w:t xml:space="preserve"> </w:t>
      </w:r>
      <w:proofErr w:type="spellStart"/>
      <w:r w:rsidRPr="006363EF">
        <w:rPr>
          <w:rFonts w:ascii="宋体" w:eastAsia="宋体" w:hAnsi="宋体"/>
        </w:rPr>
        <w:t>NX</w:t>
      </w:r>
      <w:r w:rsidRPr="006363EF">
        <w:rPr>
          <w:rFonts w:ascii="宋体" w:eastAsia="宋体" w:hAnsi="宋体" w:hint="eastAsia"/>
        </w:rPr>
        <w:t>,</w:t>
      </w:r>
      <w:r w:rsidRPr="006363EF">
        <w:rPr>
          <w:rFonts w:ascii="宋体" w:eastAsia="宋体" w:hAnsi="宋体"/>
        </w:rPr>
        <w:t>Pro</w:t>
      </w:r>
      <w:proofErr w:type="spellEnd"/>
      <w:r w:rsidRPr="006363EF">
        <w:rPr>
          <w:rFonts w:ascii="宋体" w:eastAsia="宋体" w:hAnsi="宋体"/>
        </w:rPr>
        <w:t>/E等</w:t>
      </w:r>
      <w:r w:rsidRPr="006363EF">
        <w:rPr>
          <w:rFonts w:ascii="宋体" w:eastAsia="宋体" w:hAnsi="宋体" w:hint="eastAsia"/>
        </w:rPr>
        <w:t>。</w:t>
      </w:r>
    </w:p>
    <w:p w:rsidR="006A21DD" w:rsidRPr="006363EF" w:rsidRDefault="006A21DD" w:rsidP="006A21DD">
      <w:pPr>
        <w:ind w:firstLineChars="200" w:firstLine="440"/>
        <w:rPr>
          <w:rFonts w:ascii="宋体" w:eastAsia="宋体" w:hAnsi="宋体" w:cs="Arial"/>
          <w:color w:val="000000"/>
          <w:shd w:val="clear" w:color="auto" w:fill="FFFFFF"/>
        </w:rPr>
      </w:pPr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图纸</w:t>
      </w:r>
      <w:proofErr w:type="gramStart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云支持</w:t>
      </w:r>
      <w:proofErr w:type="gramEnd"/>
      <w:r w:rsidRPr="006363EF">
        <w:rPr>
          <w:rFonts w:ascii="宋体" w:eastAsia="宋体" w:hAnsi="宋体" w:cs="Arial" w:hint="eastAsia"/>
          <w:color w:val="000000"/>
          <w:shd w:val="clear" w:color="auto" w:fill="FFFFFF"/>
        </w:rPr>
        <w:t>图片格式：</w:t>
      </w:r>
    </w:p>
    <w:p w:rsidR="006A21DD" w:rsidRPr="006363EF" w:rsidRDefault="006A21DD" w:rsidP="006A21DD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cs="Arial"/>
          <w:color w:val="000000"/>
          <w:shd w:val="clear" w:color="auto" w:fill="FFFFFF"/>
        </w:rPr>
        <w:t>3dm,3</w:t>
      </w:r>
      <w:proofErr w:type="gramStart"/>
      <w:r w:rsidRPr="006363EF">
        <w:rPr>
          <w:rFonts w:ascii="宋体" w:eastAsia="宋体" w:hAnsi="宋体" w:cs="Arial"/>
          <w:color w:val="000000"/>
          <w:shd w:val="clear" w:color="auto" w:fill="FFFFFF"/>
        </w:rPr>
        <w:t>ds,asm</w:t>
      </w:r>
      <w:proofErr w:type="gramEnd"/>
      <w:r w:rsidRPr="006363EF">
        <w:rPr>
          <w:rFonts w:ascii="宋体" w:eastAsia="宋体" w:hAnsi="宋体" w:cs="Arial"/>
          <w:color w:val="000000"/>
          <w:shd w:val="clear" w:color="auto" w:fill="FFFFFF"/>
        </w:rPr>
        <w:t>,catpart,catproduct,cgr,collaboration,dae,dgn,dlv3,dwf,dwfx,dwg,dwt,dxf,exp,f3d,fbx,g,gbxml,iam,idw,ifc,ige,iges,igs,ipt,jt,model,neu,nwc,nwd,obj,pdf,prt,rcp,rvt,sab,sat,session,skp,sldasm,sldprt,smb,smt,ste,step,stl,stla,stlb,stp,stpz,wire,x_b,x_t,xas,xpr。</w:t>
      </w:r>
    </w:p>
    <w:p w:rsidR="006A21DD" w:rsidRPr="006363EF" w:rsidRDefault="006A21DD" w:rsidP="006A21DD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点击零件</w:t>
      </w:r>
      <w:proofErr w:type="gramStart"/>
      <w:r w:rsidRPr="006363EF">
        <w:rPr>
          <w:rFonts w:ascii="宋体" w:eastAsia="宋体" w:hAnsi="宋体" w:hint="eastAsia"/>
        </w:rPr>
        <w:t>缩略图</w:t>
      </w:r>
      <w:proofErr w:type="gramEnd"/>
      <w:r w:rsidRPr="006363EF">
        <w:rPr>
          <w:rFonts w:ascii="宋体" w:eastAsia="宋体" w:hAnsi="宋体" w:hint="eastAsia"/>
        </w:rPr>
        <w:t>,进入零件图纸查看。页面下方有一排功能按钮,支持对二维图纸进行平移、缩放、旋转、测距、打印等功能。</w:t>
      </w:r>
    </w:p>
    <w:p w:rsidR="006A21DD" w:rsidRPr="006363EF" w:rsidRDefault="006A21DD" w:rsidP="006A21DD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（1.1）基础操作功能</w:t>
      </w:r>
    </w:p>
    <w:p w:rsidR="006A21DD" w:rsidRPr="006363EF" w:rsidRDefault="006A21DD" w:rsidP="006A21DD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前三个功能按钮为基础的操作功能。</w:t>
      </w:r>
    </w:p>
    <w:p w:rsidR="006A21DD" w:rsidRPr="006363EF" w:rsidRDefault="006A21DD" w:rsidP="006A21DD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第一个按钮为平移按钮。点击后,按住鼠标左键可以将图片进行拖动。</w:t>
      </w:r>
    </w:p>
    <w:p w:rsidR="006A21DD" w:rsidRPr="006363EF" w:rsidRDefault="006A21DD" w:rsidP="006A21DD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第二个按钮为缩放按钮。点击后,滑动鼠标滚轮或者按住鼠标左键移动均可将图片进行缩放操作。</w:t>
      </w:r>
    </w:p>
    <w:p w:rsidR="006A21DD" w:rsidRPr="006363EF" w:rsidRDefault="006A21DD" w:rsidP="006A21DD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 第三个按钮为旋转按钮。点击后,按住</w:t>
      </w:r>
      <w:proofErr w:type="spellStart"/>
      <w:r w:rsidRPr="006363EF">
        <w:rPr>
          <w:rFonts w:ascii="宋体" w:eastAsia="宋体" w:hAnsi="宋体" w:hint="eastAsia"/>
        </w:rPr>
        <w:t>Ctrl+shift</w:t>
      </w:r>
      <w:proofErr w:type="spellEnd"/>
      <w:r w:rsidRPr="006363EF">
        <w:rPr>
          <w:rFonts w:ascii="宋体" w:eastAsia="宋体" w:hAnsi="宋体" w:hint="eastAsia"/>
        </w:rPr>
        <w:t>,同时拖动,即可将图片进行旋转。</w:t>
      </w:r>
    </w:p>
    <w:p w:rsidR="006A21DD" w:rsidRPr="006363EF" w:rsidRDefault="006A21DD" w:rsidP="006A21DD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  <w:noProof/>
        </w:rPr>
        <w:drawing>
          <wp:inline distT="0" distB="0" distL="0" distR="0" wp14:anchorId="53D68538" wp14:editId="67C1A330">
            <wp:extent cx="5274310" cy="303212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查看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DD" w:rsidRPr="006363EF" w:rsidRDefault="006A21DD" w:rsidP="006A21DD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图4-1 基础操作功能</w:t>
      </w:r>
    </w:p>
    <w:p w:rsidR="006A21DD" w:rsidRPr="006363EF" w:rsidRDefault="006A21DD" w:rsidP="006A21DD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lastRenderedPageBreak/>
        <w:t>（1.</w:t>
      </w:r>
      <w:r w:rsidRPr="006363EF">
        <w:rPr>
          <w:rFonts w:ascii="宋体" w:eastAsia="宋体" w:hAnsi="宋体"/>
        </w:rPr>
        <w:t>2</w:t>
      </w:r>
      <w:r w:rsidRPr="006363EF">
        <w:rPr>
          <w:rFonts w:ascii="宋体" w:eastAsia="宋体" w:hAnsi="宋体" w:hint="eastAsia"/>
        </w:rPr>
        <w:t>）测距功能</w:t>
      </w:r>
    </w:p>
    <w:p w:rsidR="00D705B6" w:rsidRPr="00D705B6" w:rsidRDefault="006A21DD" w:rsidP="00D705B6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 xml:space="preserve">  </w:t>
      </w:r>
      <w:r w:rsidR="00D705B6" w:rsidRPr="00D705B6">
        <w:rPr>
          <w:rFonts w:ascii="宋体" w:eastAsia="宋体" w:hAnsi="宋体" w:hint="eastAsia"/>
        </w:rPr>
        <w:t>可对图纸中任意两点进行测距。</w:t>
      </w:r>
    </w:p>
    <w:p w:rsidR="00D705B6" w:rsidRPr="00D705B6" w:rsidRDefault="00D705B6" w:rsidP="00D705B6">
      <w:pPr>
        <w:rPr>
          <w:rFonts w:ascii="宋体" w:eastAsia="宋体" w:hAnsi="宋体"/>
        </w:rPr>
      </w:pPr>
      <w:r w:rsidRPr="00D705B6">
        <w:rPr>
          <w:rFonts w:ascii="宋体" w:eastAsia="宋体" w:hAnsi="宋体" w:hint="eastAsia"/>
        </w:rPr>
        <w:t xml:space="preserve">操作步骤：1、点击下方第四个功能按钮； </w:t>
      </w:r>
    </w:p>
    <w:p w:rsidR="006A21DD" w:rsidRPr="006363EF" w:rsidRDefault="00D705B6" w:rsidP="00D705B6">
      <w:pPr>
        <w:rPr>
          <w:rFonts w:ascii="宋体" w:eastAsia="宋体" w:hAnsi="宋体"/>
        </w:rPr>
      </w:pPr>
      <w:r w:rsidRPr="00D705B6">
        <w:rPr>
          <w:rFonts w:ascii="宋体" w:eastAsia="宋体" w:hAnsi="宋体" w:hint="eastAsia"/>
        </w:rPr>
        <w:t>2、</w:t>
      </w:r>
      <w:proofErr w:type="gramStart"/>
      <w:r w:rsidRPr="00D705B6">
        <w:rPr>
          <w:rFonts w:ascii="宋体" w:eastAsia="宋体" w:hAnsi="宋体" w:hint="eastAsia"/>
        </w:rPr>
        <w:t>先选中第一个点,再点击第二个点</w:t>
      </w:r>
      <w:proofErr w:type="gramEnd"/>
      <w:r w:rsidRPr="00D705B6">
        <w:rPr>
          <w:rFonts w:ascii="宋体" w:eastAsia="宋体" w:hAnsi="宋体" w:hint="eastAsia"/>
        </w:rPr>
        <w:t>,图纸右侧会给出精确的测距结果。</w:t>
      </w:r>
    </w:p>
    <w:p w:rsidR="006A21DD" w:rsidRPr="006363EF" w:rsidRDefault="006A21DD" w:rsidP="006A21DD">
      <w:pPr>
        <w:pStyle w:val="5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（1.</w:t>
      </w:r>
      <w:r w:rsidRPr="006363EF">
        <w:rPr>
          <w:rFonts w:ascii="宋体" w:eastAsia="宋体" w:hAnsi="宋体"/>
        </w:rPr>
        <w:t>3</w:t>
      </w:r>
      <w:r w:rsidRPr="006363EF">
        <w:rPr>
          <w:rFonts w:ascii="宋体" w:eastAsia="宋体" w:hAnsi="宋体" w:hint="eastAsia"/>
        </w:rPr>
        <w:t>）辅助功能</w:t>
      </w:r>
    </w:p>
    <w:p w:rsidR="006A21DD" w:rsidRPr="006363EF" w:rsidRDefault="006A21DD" w:rsidP="006A21DD">
      <w:pPr>
        <w:ind w:leftChars="300" w:left="1320" w:hangingChars="300" w:hanging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打印：点击最右侧打印机按钮,弹出打印窗口。连接到打印机并对打印参数进行设置后即可直接打印。</w:t>
      </w:r>
    </w:p>
    <w:p w:rsidR="006A21DD" w:rsidRPr="006363EF" w:rsidRDefault="006A21DD" w:rsidP="006A21DD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设置：对图纸的性能和外观进行一些基本的设置。</w:t>
      </w:r>
    </w:p>
    <w:p w:rsidR="006A21DD" w:rsidRPr="006363EF" w:rsidRDefault="006A21DD" w:rsidP="006A21DD">
      <w:pPr>
        <w:ind w:firstLineChars="300" w:firstLine="6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全屏显示：点击后切换至全屏模式显示。</w:t>
      </w:r>
    </w:p>
    <w:p w:rsidR="006A21DD" w:rsidRPr="006363EF" w:rsidRDefault="006A21DD" w:rsidP="006A21DD">
      <w:pPr>
        <w:pStyle w:val="3"/>
        <w:rPr>
          <w:rFonts w:ascii="宋体" w:eastAsia="宋体" w:hAnsi="宋体"/>
          <w:sz w:val="22"/>
          <w:szCs w:val="22"/>
        </w:rPr>
      </w:pPr>
      <w:bookmarkStart w:id="88" w:name="_Toc500416973"/>
      <w:r w:rsidRPr="006363EF">
        <w:rPr>
          <w:rFonts w:ascii="宋体" w:eastAsia="宋体" w:hAnsi="宋体" w:hint="eastAsia"/>
          <w:sz w:val="22"/>
          <w:szCs w:val="22"/>
        </w:rPr>
        <w:t>图纸批注</w:t>
      </w:r>
      <w:bookmarkEnd w:id="88"/>
    </w:p>
    <w:p w:rsidR="006A21DD" w:rsidRPr="006363EF" w:rsidRDefault="006A21DD" w:rsidP="006A21DD">
      <w:pPr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批注：</w:t>
      </w:r>
    </w:p>
    <w:p w:rsidR="006A21DD" w:rsidRPr="006363EF" w:rsidRDefault="006A21DD" w:rsidP="006A21DD">
      <w:pPr>
        <w:pStyle w:val="a7"/>
        <w:widowControl w:val="0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首先选择3D模型，选中成功后，系统会反色处理，当模型只有一个实体时，即为选中整个实体；当模型为装配图，选择目标零件。选择一个或多个（按住ctrl可同时选中多个）对象，进行添加批注。</w:t>
      </w:r>
    </w:p>
    <w:p w:rsidR="006A21DD" w:rsidRPr="006363EF" w:rsidRDefault="006A21DD" w:rsidP="006A21DD">
      <w:pPr>
        <w:pStyle w:val="a7"/>
        <w:widowControl w:val="0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同时支持2D、3D的图纸进行批注添加。</w:t>
      </w:r>
    </w:p>
    <w:p w:rsidR="006A21DD" w:rsidRPr="006363EF" w:rsidRDefault="006A21DD" w:rsidP="006A21DD">
      <w:pPr>
        <w:pStyle w:val="a7"/>
        <w:ind w:left="360"/>
        <w:rPr>
          <w:rFonts w:ascii="宋体" w:eastAsia="宋体" w:hAnsi="宋体"/>
        </w:rPr>
      </w:pPr>
    </w:p>
    <w:p w:rsidR="006A21DD" w:rsidRPr="006363EF" w:rsidRDefault="006A21DD" w:rsidP="006A21DD">
      <w:pPr>
        <w:pStyle w:val="3"/>
        <w:rPr>
          <w:rFonts w:ascii="宋体" w:eastAsia="宋体" w:hAnsi="宋体"/>
          <w:sz w:val="22"/>
          <w:szCs w:val="22"/>
        </w:rPr>
      </w:pPr>
      <w:bookmarkStart w:id="89" w:name="_Toc500416974"/>
      <w:r w:rsidRPr="006363EF">
        <w:rPr>
          <w:rFonts w:ascii="宋体" w:eastAsia="宋体" w:hAnsi="宋体" w:hint="eastAsia"/>
          <w:sz w:val="22"/>
          <w:szCs w:val="22"/>
        </w:rPr>
        <w:t>查看和修改批注</w:t>
      </w:r>
      <w:bookmarkEnd w:id="89"/>
    </w:p>
    <w:p w:rsidR="006A21DD" w:rsidRPr="006363EF" w:rsidRDefault="006A21DD" w:rsidP="006A21DD">
      <w:pPr>
        <w:pStyle w:val="ad"/>
        <w:rPr>
          <w:sz w:val="22"/>
          <w:szCs w:val="22"/>
        </w:rPr>
      </w:pPr>
      <w:r w:rsidRPr="006363EF">
        <w:rPr>
          <w:rFonts w:hint="eastAsia"/>
          <w:sz w:val="22"/>
          <w:szCs w:val="22"/>
        </w:rPr>
        <w:t>当有用户添加批注后，在权限的许可下，系统消息会出现提示</w:t>
      </w:r>
      <w:r w:rsidRPr="006363EF">
        <w:rPr>
          <w:sz w:val="22"/>
          <w:szCs w:val="22"/>
        </w:rPr>
        <w:t>。点击对应的消息，</w:t>
      </w:r>
      <w:r w:rsidRPr="006363EF">
        <w:rPr>
          <w:rFonts w:hint="eastAsia"/>
          <w:sz w:val="22"/>
          <w:szCs w:val="22"/>
        </w:rPr>
        <w:t>可查看批注的详细情况</w:t>
      </w:r>
      <w:r w:rsidRPr="006363EF">
        <w:rPr>
          <w:sz w:val="22"/>
          <w:szCs w:val="22"/>
        </w:rPr>
        <w:t>。</w:t>
      </w:r>
    </w:p>
    <w:p w:rsidR="006A21DD" w:rsidRPr="006363EF" w:rsidRDefault="006A21DD" w:rsidP="006A21DD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72FC99B1" wp14:editId="5FA10A58">
            <wp:extent cx="2933700" cy="1076325"/>
            <wp:effectExtent l="19050" t="0" r="0" b="0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1DD" w:rsidRPr="006363EF" w:rsidRDefault="006A21DD" w:rsidP="006A21DD">
      <w:pPr>
        <w:rPr>
          <w:rFonts w:ascii="宋体" w:eastAsia="宋体" w:hAnsi="宋体" w:cs="宋体"/>
        </w:rPr>
      </w:pPr>
      <w:r w:rsidRPr="006363EF">
        <w:rPr>
          <w:rFonts w:ascii="宋体" w:eastAsia="宋体" w:hAnsi="宋体" w:cs="宋体" w:hint="eastAsia"/>
        </w:rPr>
        <w:t>游客也可以对图纸添加批注、查看批注。游客最多能提3条批注，且链接的有效性为5分钟。</w:t>
      </w:r>
    </w:p>
    <w:p w:rsidR="006A21DD" w:rsidRPr="006363EF" w:rsidRDefault="006A21DD" w:rsidP="006A21DD">
      <w:pPr>
        <w:pStyle w:val="ad"/>
        <w:rPr>
          <w:rFonts w:cstheme="minorBidi"/>
          <w:kern w:val="2"/>
          <w:sz w:val="22"/>
          <w:szCs w:val="22"/>
        </w:rPr>
      </w:pPr>
    </w:p>
    <w:p w:rsidR="006A21DD" w:rsidRPr="006363EF" w:rsidRDefault="006A21DD" w:rsidP="006A21DD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从通知消息中打开图纸连接，在图纸打开后，可以看到如下图，右上角的数字是批注的数量。</w:t>
      </w:r>
    </w:p>
    <w:p w:rsidR="006A21DD" w:rsidRPr="006363EF" w:rsidRDefault="006A21DD" w:rsidP="006A21DD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drawing>
          <wp:inline distT="0" distB="0" distL="0" distR="0" wp14:anchorId="4016B34D" wp14:editId="41E968F0">
            <wp:extent cx="561905" cy="542857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DD" w:rsidRPr="006363EF" w:rsidRDefault="006A21DD" w:rsidP="006A21DD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点击查看按钮，弹出如下对话框，灰色表示已关闭的批注</w:t>
      </w:r>
    </w:p>
    <w:p w:rsidR="006A21DD" w:rsidRPr="006363EF" w:rsidRDefault="006A21DD" w:rsidP="006A21DD">
      <w:pPr>
        <w:pStyle w:val="a7"/>
        <w:ind w:left="360"/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w:drawing>
          <wp:inline distT="0" distB="0" distL="0" distR="0" wp14:anchorId="326BA278" wp14:editId="6644A2EB">
            <wp:extent cx="2114286" cy="1028571"/>
            <wp:effectExtent l="0" t="0" r="635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63EF">
        <w:rPr>
          <w:rFonts w:ascii="宋体" w:eastAsia="宋体" w:hAnsi="宋体"/>
        </w:rPr>
        <w:t xml:space="preserve"> </w:t>
      </w:r>
    </w:p>
    <w:p w:rsidR="006A21DD" w:rsidRPr="006363EF" w:rsidRDefault="006A21DD" w:rsidP="006A21DD">
      <w:pPr>
        <w:pStyle w:val="a7"/>
        <w:widowControl w:val="0"/>
        <w:numPr>
          <w:ilvl w:val="0"/>
          <w:numId w:val="33"/>
        </w:numPr>
        <w:spacing w:after="0" w:line="240" w:lineRule="auto"/>
        <w:contextualSpacing w:val="0"/>
        <w:jc w:val="both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可以执行回复/标记/删除操作</w:t>
      </w:r>
    </w:p>
    <w:p w:rsidR="006A21DD" w:rsidRPr="006363EF" w:rsidRDefault="006A21DD" w:rsidP="006A21DD">
      <w:pPr>
        <w:pStyle w:val="a7"/>
        <w:ind w:left="360"/>
        <w:rPr>
          <w:rFonts w:ascii="宋体" w:eastAsia="宋体" w:hAnsi="宋体"/>
        </w:rPr>
      </w:pPr>
    </w:p>
    <w:p w:rsidR="00EB7D11" w:rsidRPr="006363EF" w:rsidRDefault="00EB7D11" w:rsidP="00EB7D11">
      <w:pPr>
        <w:rPr>
          <w:rFonts w:ascii="宋体" w:eastAsia="宋体" w:hAnsi="宋体"/>
        </w:rPr>
      </w:pPr>
    </w:p>
    <w:p w:rsidR="003D34D0" w:rsidRPr="006363EF" w:rsidRDefault="003D34D0" w:rsidP="00CD4E20">
      <w:pPr>
        <w:rPr>
          <w:rFonts w:ascii="宋体" w:eastAsia="宋体" w:hAnsi="宋体"/>
        </w:rPr>
      </w:pPr>
    </w:p>
    <w:p w:rsidR="00CD4E20" w:rsidRPr="006363EF" w:rsidRDefault="00CD4E20" w:rsidP="00CD4E20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7E0E7B" wp14:editId="16FE79CD">
                <wp:simplePos x="0" y="0"/>
                <wp:positionH relativeFrom="column">
                  <wp:posOffset>904875</wp:posOffset>
                </wp:positionH>
                <wp:positionV relativeFrom="paragraph">
                  <wp:posOffset>3028950</wp:posOffset>
                </wp:positionV>
                <wp:extent cx="1485900" cy="314325"/>
                <wp:effectExtent l="0" t="0" r="19050" b="28575"/>
                <wp:wrapNone/>
                <wp:docPr id="25601" name="矩形 2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C7AE2" id="矩形 25601" o:spid="_x0000_s1026" style="position:absolute;margin-left:71.25pt;margin-top:238.5pt;width:117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" filled="f" strokecolor="red" strokeweight="1pt">
                <v:path arrowok="t"/>
              </v:rect>
            </w:pict>
          </mc:Fallback>
        </mc:AlternateContent>
      </w:r>
      <w:r w:rsidRPr="006363EF">
        <w:rPr>
          <w:rFonts w:ascii="宋体" w:eastAsia="宋体" w:hAnsi="宋体"/>
          <w:noProof/>
        </w:rPr>
        <w:drawing>
          <wp:inline distT="0" distB="0" distL="0" distR="0" wp14:anchorId="3B935D5A" wp14:editId="1F712229">
            <wp:extent cx="5274310" cy="3781754"/>
            <wp:effectExtent l="0" t="0" r="254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20" w:rsidRPr="006363EF" w:rsidRDefault="00CD4E20" w:rsidP="00CD4E20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 w:hint="eastAsia"/>
          <w:color w:val="808080" w:themeColor="background1" w:themeShade="80"/>
        </w:rPr>
        <w:t>图2-11 表格自定义</w:t>
      </w:r>
    </w:p>
    <w:p w:rsidR="00CD4E20" w:rsidRPr="006363EF" w:rsidRDefault="00CD4E20" w:rsidP="00CD4E20">
      <w:pPr>
        <w:ind w:firstLineChars="200" w:firstLine="440"/>
        <w:rPr>
          <w:rFonts w:ascii="宋体" w:eastAsia="宋体" w:hAnsi="宋体"/>
        </w:rPr>
      </w:pPr>
      <w:r w:rsidRPr="006363EF">
        <w:rPr>
          <w:rFonts w:ascii="宋体" w:eastAsia="宋体" w:hAnsi="宋体" w:hint="eastAsia"/>
        </w:rPr>
        <w:t>在自定义列表选项中,选择所需要显示的元素,点击右侧按钮确认后,列表就会显示刚才自定义的元素。</w:t>
      </w:r>
    </w:p>
    <w:p w:rsidR="00CD4E20" w:rsidRPr="006363EF" w:rsidRDefault="00CD4E20" w:rsidP="00CD4E20">
      <w:pPr>
        <w:rPr>
          <w:rFonts w:ascii="宋体" w:eastAsia="宋体" w:hAnsi="宋体"/>
        </w:rPr>
      </w:pPr>
      <w:r w:rsidRPr="006363EF">
        <w:rPr>
          <w:rFonts w:ascii="宋体" w:eastAsia="宋体" w:hAnsi="宋体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3837EA" wp14:editId="51C5EE9D">
                <wp:simplePos x="0" y="0"/>
                <wp:positionH relativeFrom="column">
                  <wp:posOffset>3800475</wp:posOffset>
                </wp:positionH>
                <wp:positionV relativeFrom="paragraph">
                  <wp:posOffset>287655</wp:posOffset>
                </wp:positionV>
                <wp:extent cx="981075" cy="628650"/>
                <wp:effectExtent l="0" t="0" r="28575" b="19050"/>
                <wp:wrapNone/>
                <wp:docPr id="63" name="矩形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C349A" id="矩形 63" o:spid="_x0000_s1026" style="position:absolute;margin-left:299.25pt;margin-top:22.65pt;width:77.2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" filled="f" strokecolor="red" strokeweight="1pt">
                <v:path arrowok="t"/>
              </v:rect>
            </w:pict>
          </mc:Fallback>
        </mc:AlternateContent>
      </w:r>
      <w:r w:rsidRPr="006363EF">
        <w:rPr>
          <w:rFonts w:ascii="宋体" w:eastAsia="宋体" w:hAnsi="宋体"/>
          <w:noProof/>
        </w:rPr>
        <w:drawing>
          <wp:inline distT="0" distB="0" distL="0" distR="0" wp14:anchorId="315FD860" wp14:editId="44FC9E76">
            <wp:extent cx="4457143" cy="1828571"/>
            <wp:effectExtent l="0" t="0" r="635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40" w:rsidRPr="006363EF" w:rsidRDefault="00CD4E20" w:rsidP="00E210B5">
      <w:pPr>
        <w:jc w:val="center"/>
        <w:rPr>
          <w:rFonts w:ascii="宋体" w:eastAsia="宋体" w:hAnsi="宋体"/>
          <w:color w:val="808080" w:themeColor="background1" w:themeShade="80"/>
        </w:rPr>
      </w:pPr>
      <w:r w:rsidRPr="006363EF">
        <w:rPr>
          <w:rFonts w:ascii="宋体" w:eastAsia="宋体" w:hAnsi="宋体"/>
          <w:color w:val="808080" w:themeColor="background1" w:themeShade="80"/>
        </w:rPr>
        <w:t>图</w:t>
      </w:r>
      <w:r w:rsidRPr="006363EF">
        <w:rPr>
          <w:rFonts w:ascii="宋体" w:eastAsia="宋体" w:hAnsi="宋体" w:hint="eastAsia"/>
          <w:color w:val="808080" w:themeColor="background1" w:themeShade="80"/>
        </w:rPr>
        <w:t>2-12 确认自定义表格显示</w:t>
      </w:r>
    </w:p>
    <w:sectPr w:rsidR="00A23040" w:rsidRPr="006363EF" w:rsidSect="007D6EDD">
      <w:pgSz w:w="12240" w:h="15840"/>
      <w:pgMar w:top="1440" w:right="1077" w:bottom="1440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55B" w:rsidRDefault="002A355B" w:rsidP="00951887">
      <w:pPr>
        <w:spacing w:after="0" w:line="240" w:lineRule="auto"/>
      </w:pPr>
      <w:r>
        <w:separator/>
      </w:r>
    </w:p>
  </w:endnote>
  <w:endnote w:type="continuationSeparator" w:id="0">
    <w:p w:rsidR="002A355B" w:rsidRDefault="002A355B" w:rsidP="00951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683340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8E14DA" w:rsidRDefault="008E14DA">
            <w:pPr>
              <w:pStyle w:val="aa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770B3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770B3">
              <w:rPr>
                <w:b/>
                <w:bCs/>
                <w:noProof/>
              </w:rPr>
              <w:t>63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E14DA" w:rsidRDefault="008E14D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55B" w:rsidRDefault="002A355B" w:rsidP="00951887">
      <w:pPr>
        <w:spacing w:after="0" w:line="240" w:lineRule="auto"/>
      </w:pPr>
      <w:r>
        <w:separator/>
      </w:r>
    </w:p>
  </w:footnote>
  <w:footnote w:type="continuationSeparator" w:id="0">
    <w:p w:rsidR="002A355B" w:rsidRDefault="002A355B" w:rsidP="00951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4DA" w:rsidRDefault="008E14DA">
    <w:pPr>
      <w:pStyle w:val="a8"/>
    </w:pPr>
    <w:r w:rsidRPr="00362372">
      <w:rPr>
        <w:noProof/>
      </w:rPr>
      <w:drawing>
        <wp:anchor distT="0" distB="0" distL="114300" distR="114300" simplePos="0" relativeHeight="251659264" behindDoc="0" locked="0" layoutInCell="1" allowOverlap="1" wp14:anchorId="366606F8" wp14:editId="032617F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22045" cy="285750"/>
          <wp:effectExtent l="19050" t="0" r="1905" b="0"/>
          <wp:wrapNone/>
          <wp:docPr id="31" name="图片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转曲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045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0E1F"/>
    <w:multiLevelType w:val="hybridMultilevel"/>
    <w:tmpl w:val="D0643454"/>
    <w:lvl w:ilvl="0" w:tplc="4B52096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08294943"/>
    <w:multiLevelType w:val="multilevel"/>
    <w:tmpl w:val="8856C30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2.3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8DE6F62"/>
    <w:multiLevelType w:val="multilevel"/>
    <w:tmpl w:val="A0C8BF5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2.3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0DB47A4"/>
    <w:multiLevelType w:val="hybridMultilevel"/>
    <w:tmpl w:val="FAD42A56"/>
    <w:lvl w:ilvl="0" w:tplc="34FAA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198420AB"/>
    <w:multiLevelType w:val="multilevel"/>
    <w:tmpl w:val="36BE7100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5" w15:restartNumberingAfterBreak="0">
    <w:nsid w:val="1BB829A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F420A4"/>
    <w:multiLevelType w:val="multilevel"/>
    <w:tmpl w:val="9B2A05C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2.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12E2C46"/>
    <w:multiLevelType w:val="hybridMultilevel"/>
    <w:tmpl w:val="58F4FDE4"/>
    <w:lvl w:ilvl="0" w:tplc="4B52096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21684469"/>
    <w:multiLevelType w:val="hybridMultilevel"/>
    <w:tmpl w:val="0E46E822"/>
    <w:lvl w:ilvl="0" w:tplc="85AA43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0E321B2"/>
    <w:multiLevelType w:val="multilevel"/>
    <w:tmpl w:val="E98C3EC2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10B403F"/>
    <w:multiLevelType w:val="hybridMultilevel"/>
    <w:tmpl w:val="9320D7B4"/>
    <w:lvl w:ilvl="0" w:tplc="54DA9A94">
      <w:start w:val="1"/>
      <w:numFmt w:val="decimal"/>
      <w:pStyle w:val="2"/>
      <w:lvlText w:val="1.%1"/>
      <w:lvlJc w:val="left"/>
      <w:pPr>
        <w:ind w:left="72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D6A15"/>
    <w:multiLevelType w:val="hybridMultilevel"/>
    <w:tmpl w:val="AFB07760"/>
    <w:lvl w:ilvl="0" w:tplc="8CB80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7CF3D00"/>
    <w:multiLevelType w:val="hybridMultilevel"/>
    <w:tmpl w:val="ADC4DAEE"/>
    <w:lvl w:ilvl="0" w:tplc="60E0D67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40E826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76FA7E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3072AC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ACFB82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721FDC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AE8666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2A5126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D67960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87B02F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92E3228"/>
    <w:multiLevelType w:val="multilevel"/>
    <w:tmpl w:val="9B2A05C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2.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9265260"/>
    <w:multiLevelType w:val="multilevel"/>
    <w:tmpl w:val="9B2A05C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2.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63520BD4"/>
    <w:multiLevelType w:val="hybridMultilevel"/>
    <w:tmpl w:val="0468418A"/>
    <w:lvl w:ilvl="0" w:tplc="7DA48A8E">
      <w:start w:val="9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9A1A62"/>
    <w:multiLevelType w:val="hybridMultilevel"/>
    <w:tmpl w:val="CC6A7406"/>
    <w:lvl w:ilvl="0" w:tplc="5FFA56B0">
      <w:start w:val="1"/>
      <w:numFmt w:val="decimal"/>
      <w:lvlText w:val="2.%1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D2749"/>
    <w:multiLevelType w:val="hybridMultilevel"/>
    <w:tmpl w:val="36C4791E"/>
    <w:lvl w:ilvl="0" w:tplc="58DAF712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289517C"/>
    <w:multiLevelType w:val="hybridMultilevel"/>
    <w:tmpl w:val="56047268"/>
    <w:lvl w:ilvl="0" w:tplc="B462C81C">
      <w:start w:val="2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0" w15:restartNumberingAfterBreak="0">
    <w:nsid w:val="73B6511A"/>
    <w:multiLevelType w:val="hybridMultilevel"/>
    <w:tmpl w:val="CC64A03A"/>
    <w:lvl w:ilvl="0" w:tplc="AA74C5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 w15:restartNumberingAfterBreak="0">
    <w:nsid w:val="74C737D3"/>
    <w:multiLevelType w:val="multilevel"/>
    <w:tmpl w:val="C2B4E8B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8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2160"/>
      </w:pPr>
      <w:rPr>
        <w:rFonts w:hint="default"/>
      </w:rPr>
    </w:lvl>
  </w:abstractNum>
  <w:abstractNum w:abstractNumId="22" w15:restartNumberingAfterBreak="0">
    <w:nsid w:val="7DFB670C"/>
    <w:multiLevelType w:val="hybridMultilevel"/>
    <w:tmpl w:val="FAD42A56"/>
    <w:lvl w:ilvl="0" w:tplc="34FAA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13"/>
  </w:num>
  <w:num w:numId="5">
    <w:abstractNumId w:val="4"/>
  </w:num>
  <w:num w:numId="6">
    <w:abstractNumId w:val="5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14"/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4"/>
    <w:lvlOverride w:ilvl="0">
      <w:startOverride w:val="1"/>
    </w:lvlOverride>
  </w:num>
  <w:num w:numId="18">
    <w:abstractNumId w:val="21"/>
  </w:num>
  <w:num w:numId="19">
    <w:abstractNumId w:val="14"/>
  </w:num>
  <w:num w:numId="20">
    <w:abstractNumId w:val="10"/>
  </w:num>
  <w:num w:numId="21">
    <w:abstractNumId w:val="10"/>
  </w:num>
  <w:num w:numId="22">
    <w:abstractNumId w:val="14"/>
  </w:num>
  <w:num w:numId="23">
    <w:abstractNumId w:val="14"/>
  </w:num>
  <w:num w:numId="24">
    <w:abstractNumId w:val="17"/>
  </w:num>
  <w:num w:numId="25">
    <w:abstractNumId w:val="14"/>
  </w:num>
  <w:num w:numId="26">
    <w:abstractNumId w:val="14"/>
  </w:num>
  <w:num w:numId="27">
    <w:abstractNumId w:val="14"/>
  </w:num>
  <w:num w:numId="28">
    <w:abstractNumId w:val="1"/>
  </w:num>
  <w:num w:numId="29">
    <w:abstractNumId w:val="2"/>
  </w:num>
  <w:num w:numId="30">
    <w:abstractNumId w:val="18"/>
  </w:num>
  <w:num w:numId="31">
    <w:abstractNumId w:val="16"/>
  </w:num>
  <w:num w:numId="32">
    <w:abstractNumId w:val="11"/>
  </w:num>
  <w:num w:numId="33">
    <w:abstractNumId w:val="3"/>
  </w:num>
  <w:num w:numId="34">
    <w:abstractNumId w:val="20"/>
  </w:num>
  <w:num w:numId="35">
    <w:abstractNumId w:val="22"/>
  </w:num>
  <w:num w:numId="36">
    <w:abstractNumId w:val="9"/>
  </w:num>
  <w:num w:numId="37">
    <w:abstractNumId w:val="10"/>
  </w:num>
  <w:num w:numId="38">
    <w:abstractNumId w:val="8"/>
  </w:num>
  <w:num w:numId="39">
    <w:abstractNumId w:val="10"/>
    <w:lvlOverride w:ilvl="0">
      <w:startOverride w:val="1"/>
    </w:lvlOverride>
  </w:num>
  <w:num w:numId="40">
    <w:abstractNumId w:val="10"/>
    <w:lvlOverride w:ilvl="0">
      <w:startOverride w:val="1"/>
    </w:lvlOverride>
  </w:num>
  <w:num w:numId="41">
    <w:abstractNumId w:val="12"/>
  </w:num>
  <w:num w:numId="42">
    <w:abstractNumId w:val="10"/>
    <w:lvlOverride w:ilvl="0">
      <w:startOverride w:val="1"/>
    </w:lvlOverride>
  </w:num>
  <w:num w:numId="43">
    <w:abstractNumId w:val="10"/>
    <w:lvlOverride w:ilvl="0">
      <w:startOverride w:val="1"/>
    </w:lvlOverride>
  </w:num>
  <w:num w:numId="44">
    <w:abstractNumId w:val="10"/>
  </w:num>
  <w:num w:numId="45">
    <w:abstractNumId w:val="10"/>
  </w:num>
  <w:num w:numId="46">
    <w:abstractNumId w:val="10"/>
  </w:num>
  <w:num w:numId="47">
    <w:abstractNumId w:val="10"/>
  </w:num>
  <w:num w:numId="48">
    <w:abstractNumId w:val="6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040"/>
    <w:rsid w:val="00014FFC"/>
    <w:rsid w:val="00016724"/>
    <w:rsid w:val="00021BDE"/>
    <w:rsid w:val="00027CA3"/>
    <w:rsid w:val="00037006"/>
    <w:rsid w:val="000462D3"/>
    <w:rsid w:val="000506DD"/>
    <w:rsid w:val="00056D9B"/>
    <w:rsid w:val="00060563"/>
    <w:rsid w:val="00063F90"/>
    <w:rsid w:val="00070F8B"/>
    <w:rsid w:val="00073AD8"/>
    <w:rsid w:val="00074ED4"/>
    <w:rsid w:val="0008098A"/>
    <w:rsid w:val="00086D16"/>
    <w:rsid w:val="000918A0"/>
    <w:rsid w:val="0009417E"/>
    <w:rsid w:val="00094B11"/>
    <w:rsid w:val="000A519E"/>
    <w:rsid w:val="000A75B4"/>
    <w:rsid w:val="000B6F72"/>
    <w:rsid w:val="000C1601"/>
    <w:rsid w:val="000C2095"/>
    <w:rsid w:val="000C566B"/>
    <w:rsid w:val="000D2B7D"/>
    <w:rsid w:val="000D2F09"/>
    <w:rsid w:val="000E31D9"/>
    <w:rsid w:val="00104964"/>
    <w:rsid w:val="0011004D"/>
    <w:rsid w:val="0011641C"/>
    <w:rsid w:val="00122A30"/>
    <w:rsid w:val="00123AF5"/>
    <w:rsid w:val="00133A12"/>
    <w:rsid w:val="00135C31"/>
    <w:rsid w:val="00152A9D"/>
    <w:rsid w:val="0016011F"/>
    <w:rsid w:val="001623D5"/>
    <w:rsid w:val="0016733A"/>
    <w:rsid w:val="00184C28"/>
    <w:rsid w:val="001941A8"/>
    <w:rsid w:val="00194870"/>
    <w:rsid w:val="001951C6"/>
    <w:rsid w:val="001A45AD"/>
    <w:rsid w:val="001B6B52"/>
    <w:rsid w:val="001D6564"/>
    <w:rsid w:val="001E19CD"/>
    <w:rsid w:val="001E20C3"/>
    <w:rsid w:val="001E49FA"/>
    <w:rsid w:val="001E60B6"/>
    <w:rsid w:val="001F49AE"/>
    <w:rsid w:val="001F585C"/>
    <w:rsid w:val="00214491"/>
    <w:rsid w:val="00216DD4"/>
    <w:rsid w:val="002230F8"/>
    <w:rsid w:val="00234D40"/>
    <w:rsid w:val="002372B0"/>
    <w:rsid w:val="002426C0"/>
    <w:rsid w:val="00274BA5"/>
    <w:rsid w:val="00283B79"/>
    <w:rsid w:val="00285174"/>
    <w:rsid w:val="002945CB"/>
    <w:rsid w:val="002A355B"/>
    <w:rsid w:val="002A6E41"/>
    <w:rsid w:val="002B401E"/>
    <w:rsid w:val="002D755B"/>
    <w:rsid w:val="002F510A"/>
    <w:rsid w:val="002F548B"/>
    <w:rsid w:val="003311A4"/>
    <w:rsid w:val="003400D2"/>
    <w:rsid w:val="00346F92"/>
    <w:rsid w:val="00347739"/>
    <w:rsid w:val="00356ADE"/>
    <w:rsid w:val="00367E47"/>
    <w:rsid w:val="00374ED8"/>
    <w:rsid w:val="00375FA9"/>
    <w:rsid w:val="00377D14"/>
    <w:rsid w:val="00393A00"/>
    <w:rsid w:val="003B7E75"/>
    <w:rsid w:val="003D1852"/>
    <w:rsid w:val="003D34D0"/>
    <w:rsid w:val="003E4F2B"/>
    <w:rsid w:val="003F4A7A"/>
    <w:rsid w:val="00401AEF"/>
    <w:rsid w:val="00403A7C"/>
    <w:rsid w:val="00414C70"/>
    <w:rsid w:val="0042391F"/>
    <w:rsid w:val="004467AA"/>
    <w:rsid w:val="00465715"/>
    <w:rsid w:val="004672DB"/>
    <w:rsid w:val="00472B62"/>
    <w:rsid w:val="00477B75"/>
    <w:rsid w:val="004806D5"/>
    <w:rsid w:val="00486514"/>
    <w:rsid w:val="0049424D"/>
    <w:rsid w:val="004A0101"/>
    <w:rsid w:val="004B0AE9"/>
    <w:rsid w:val="004B4FB6"/>
    <w:rsid w:val="004D70FA"/>
    <w:rsid w:val="004D7355"/>
    <w:rsid w:val="004E4B81"/>
    <w:rsid w:val="004F587B"/>
    <w:rsid w:val="004F60FB"/>
    <w:rsid w:val="00500A41"/>
    <w:rsid w:val="005013FB"/>
    <w:rsid w:val="00503FF1"/>
    <w:rsid w:val="00521DBF"/>
    <w:rsid w:val="00526005"/>
    <w:rsid w:val="00527E97"/>
    <w:rsid w:val="0053561B"/>
    <w:rsid w:val="00544797"/>
    <w:rsid w:val="0054554E"/>
    <w:rsid w:val="00550130"/>
    <w:rsid w:val="0055267B"/>
    <w:rsid w:val="00560110"/>
    <w:rsid w:val="0056024E"/>
    <w:rsid w:val="00566D3A"/>
    <w:rsid w:val="005738AD"/>
    <w:rsid w:val="00585CD4"/>
    <w:rsid w:val="005868FD"/>
    <w:rsid w:val="00587847"/>
    <w:rsid w:val="00587D6B"/>
    <w:rsid w:val="005963D1"/>
    <w:rsid w:val="005B049B"/>
    <w:rsid w:val="005B355F"/>
    <w:rsid w:val="005B5863"/>
    <w:rsid w:val="005C2E14"/>
    <w:rsid w:val="005C6586"/>
    <w:rsid w:val="005E3E77"/>
    <w:rsid w:val="005F4555"/>
    <w:rsid w:val="00607C7C"/>
    <w:rsid w:val="006116F5"/>
    <w:rsid w:val="0062214A"/>
    <w:rsid w:val="00623265"/>
    <w:rsid w:val="006236E7"/>
    <w:rsid w:val="00623A3B"/>
    <w:rsid w:val="00624CF3"/>
    <w:rsid w:val="006272E2"/>
    <w:rsid w:val="00635CEB"/>
    <w:rsid w:val="006363EF"/>
    <w:rsid w:val="00637DB8"/>
    <w:rsid w:val="00650C17"/>
    <w:rsid w:val="00652452"/>
    <w:rsid w:val="00653DF1"/>
    <w:rsid w:val="00666A34"/>
    <w:rsid w:val="00674B19"/>
    <w:rsid w:val="006750F9"/>
    <w:rsid w:val="006827B6"/>
    <w:rsid w:val="006829C2"/>
    <w:rsid w:val="00691398"/>
    <w:rsid w:val="006973C5"/>
    <w:rsid w:val="006A21DD"/>
    <w:rsid w:val="006A4DB1"/>
    <w:rsid w:val="006B7B90"/>
    <w:rsid w:val="006C272D"/>
    <w:rsid w:val="006D45B4"/>
    <w:rsid w:val="006D5988"/>
    <w:rsid w:val="006E104A"/>
    <w:rsid w:val="006E7AEB"/>
    <w:rsid w:val="006F496B"/>
    <w:rsid w:val="006F7DF8"/>
    <w:rsid w:val="0070068E"/>
    <w:rsid w:val="007042E8"/>
    <w:rsid w:val="00726735"/>
    <w:rsid w:val="00735A1B"/>
    <w:rsid w:val="00736393"/>
    <w:rsid w:val="00736C21"/>
    <w:rsid w:val="00736F31"/>
    <w:rsid w:val="00751E41"/>
    <w:rsid w:val="00753BA1"/>
    <w:rsid w:val="007708B6"/>
    <w:rsid w:val="00773B04"/>
    <w:rsid w:val="00775D4E"/>
    <w:rsid w:val="007808AF"/>
    <w:rsid w:val="00786B2B"/>
    <w:rsid w:val="00792EE6"/>
    <w:rsid w:val="007B4412"/>
    <w:rsid w:val="007D4FE5"/>
    <w:rsid w:val="007D6EDD"/>
    <w:rsid w:val="007E1EFA"/>
    <w:rsid w:val="007F3C59"/>
    <w:rsid w:val="007F4D1C"/>
    <w:rsid w:val="00801394"/>
    <w:rsid w:val="008057F3"/>
    <w:rsid w:val="00811F92"/>
    <w:rsid w:val="00813EF1"/>
    <w:rsid w:val="00826EE7"/>
    <w:rsid w:val="00831533"/>
    <w:rsid w:val="00846239"/>
    <w:rsid w:val="00857A1F"/>
    <w:rsid w:val="00863473"/>
    <w:rsid w:val="00863FD1"/>
    <w:rsid w:val="008806FF"/>
    <w:rsid w:val="0088118C"/>
    <w:rsid w:val="00886643"/>
    <w:rsid w:val="00892ADD"/>
    <w:rsid w:val="00896B60"/>
    <w:rsid w:val="008976C3"/>
    <w:rsid w:val="008A0171"/>
    <w:rsid w:val="008A3F7E"/>
    <w:rsid w:val="008B06C4"/>
    <w:rsid w:val="008B2B5B"/>
    <w:rsid w:val="008B7337"/>
    <w:rsid w:val="008C672E"/>
    <w:rsid w:val="008E14DA"/>
    <w:rsid w:val="008E7FFA"/>
    <w:rsid w:val="008F14D5"/>
    <w:rsid w:val="008F3139"/>
    <w:rsid w:val="008F411C"/>
    <w:rsid w:val="0090576A"/>
    <w:rsid w:val="009225F1"/>
    <w:rsid w:val="00940136"/>
    <w:rsid w:val="0094185D"/>
    <w:rsid w:val="009434BE"/>
    <w:rsid w:val="00951887"/>
    <w:rsid w:val="0095495D"/>
    <w:rsid w:val="00956DD3"/>
    <w:rsid w:val="009572DD"/>
    <w:rsid w:val="00960008"/>
    <w:rsid w:val="00960582"/>
    <w:rsid w:val="0097082B"/>
    <w:rsid w:val="00981DE3"/>
    <w:rsid w:val="00982528"/>
    <w:rsid w:val="00992BCF"/>
    <w:rsid w:val="0099529C"/>
    <w:rsid w:val="009B5158"/>
    <w:rsid w:val="009B6670"/>
    <w:rsid w:val="009B7D51"/>
    <w:rsid w:val="009C294F"/>
    <w:rsid w:val="009C5FA6"/>
    <w:rsid w:val="009D1E0E"/>
    <w:rsid w:val="009D4D3E"/>
    <w:rsid w:val="009D5D1A"/>
    <w:rsid w:val="009D5DA9"/>
    <w:rsid w:val="009E1E2E"/>
    <w:rsid w:val="009E7C28"/>
    <w:rsid w:val="009F0F93"/>
    <w:rsid w:val="009F6AB6"/>
    <w:rsid w:val="009F70B9"/>
    <w:rsid w:val="00A00477"/>
    <w:rsid w:val="00A06AC6"/>
    <w:rsid w:val="00A23040"/>
    <w:rsid w:val="00A3571C"/>
    <w:rsid w:val="00A357CB"/>
    <w:rsid w:val="00A4182B"/>
    <w:rsid w:val="00A61AA1"/>
    <w:rsid w:val="00A631E1"/>
    <w:rsid w:val="00A64DE2"/>
    <w:rsid w:val="00A770B3"/>
    <w:rsid w:val="00A8528C"/>
    <w:rsid w:val="00A87EE2"/>
    <w:rsid w:val="00A91BBC"/>
    <w:rsid w:val="00AA1478"/>
    <w:rsid w:val="00AB185C"/>
    <w:rsid w:val="00AC18BC"/>
    <w:rsid w:val="00AC36A7"/>
    <w:rsid w:val="00AC4663"/>
    <w:rsid w:val="00AD246C"/>
    <w:rsid w:val="00AD3F80"/>
    <w:rsid w:val="00AD56EE"/>
    <w:rsid w:val="00AE176E"/>
    <w:rsid w:val="00AE390C"/>
    <w:rsid w:val="00AF1E16"/>
    <w:rsid w:val="00B02859"/>
    <w:rsid w:val="00B17028"/>
    <w:rsid w:val="00B20E03"/>
    <w:rsid w:val="00B219F4"/>
    <w:rsid w:val="00B268E4"/>
    <w:rsid w:val="00B3166C"/>
    <w:rsid w:val="00B37518"/>
    <w:rsid w:val="00B3771B"/>
    <w:rsid w:val="00B42A20"/>
    <w:rsid w:val="00B51B1E"/>
    <w:rsid w:val="00B63A23"/>
    <w:rsid w:val="00B7112F"/>
    <w:rsid w:val="00B71394"/>
    <w:rsid w:val="00B74E81"/>
    <w:rsid w:val="00B7516B"/>
    <w:rsid w:val="00B82366"/>
    <w:rsid w:val="00BA41AC"/>
    <w:rsid w:val="00BB7D5D"/>
    <w:rsid w:val="00BC0FCB"/>
    <w:rsid w:val="00C218CB"/>
    <w:rsid w:val="00C224FB"/>
    <w:rsid w:val="00C26B97"/>
    <w:rsid w:val="00C33B53"/>
    <w:rsid w:val="00C3410D"/>
    <w:rsid w:val="00C452FF"/>
    <w:rsid w:val="00C53959"/>
    <w:rsid w:val="00C56773"/>
    <w:rsid w:val="00C85AFE"/>
    <w:rsid w:val="00C8707C"/>
    <w:rsid w:val="00C87B5A"/>
    <w:rsid w:val="00C91F0A"/>
    <w:rsid w:val="00C92E06"/>
    <w:rsid w:val="00C92EC3"/>
    <w:rsid w:val="00CA6E81"/>
    <w:rsid w:val="00CB31D9"/>
    <w:rsid w:val="00CB5B8F"/>
    <w:rsid w:val="00CB6076"/>
    <w:rsid w:val="00CC0737"/>
    <w:rsid w:val="00CC4FA0"/>
    <w:rsid w:val="00CC5750"/>
    <w:rsid w:val="00CD06FE"/>
    <w:rsid w:val="00CD274D"/>
    <w:rsid w:val="00CD4E20"/>
    <w:rsid w:val="00CD7FF4"/>
    <w:rsid w:val="00CE4278"/>
    <w:rsid w:val="00CE6973"/>
    <w:rsid w:val="00CF09CC"/>
    <w:rsid w:val="00CF724C"/>
    <w:rsid w:val="00D02A9A"/>
    <w:rsid w:val="00D035B0"/>
    <w:rsid w:val="00D05061"/>
    <w:rsid w:val="00D256B7"/>
    <w:rsid w:val="00D32205"/>
    <w:rsid w:val="00D33092"/>
    <w:rsid w:val="00D44BA0"/>
    <w:rsid w:val="00D45862"/>
    <w:rsid w:val="00D46133"/>
    <w:rsid w:val="00D528D0"/>
    <w:rsid w:val="00D54D5E"/>
    <w:rsid w:val="00D60A86"/>
    <w:rsid w:val="00D705B6"/>
    <w:rsid w:val="00D7461A"/>
    <w:rsid w:val="00D7762A"/>
    <w:rsid w:val="00D7776C"/>
    <w:rsid w:val="00D84DE3"/>
    <w:rsid w:val="00D84F80"/>
    <w:rsid w:val="00D95530"/>
    <w:rsid w:val="00DA4E9B"/>
    <w:rsid w:val="00DA5196"/>
    <w:rsid w:val="00DB0780"/>
    <w:rsid w:val="00DC210F"/>
    <w:rsid w:val="00DC5272"/>
    <w:rsid w:val="00DD2E5C"/>
    <w:rsid w:val="00DD2ED1"/>
    <w:rsid w:val="00DE5E62"/>
    <w:rsid w:val="00DF033C"/>
    <w:rsid w:val="00DF5FD2"/>
    <w:rsid w:val="00DF7EAC"/>
    <w:rsid w:val="00E0590F"/>
    <w:rsid w:val="00E10452"/>
    <w:rsid w:val="00E11BD7"/>
    <w:rsid w:val="00E210B5"/>
    <w:rsid w:val="00E226C9"/>
    <w:rsid w:val="00E3394A"/>
    <w:rsid w:val="00E35F34"/>
    <w:rsid w:val="00E40BB2"/>
    <w:rsid w:val="00E4525F"/>
    <w:rsid w:val="00E56EE7"/>
    <w:rsid w:val="00E60591"/>
    <w:rsid w:val="00E87A52"/>
    <w:rsid w:val="00E9082E"/>
    <w:rsid w:val="00E966C9"/>
    <w:rsid w:val="00EA1C58"/>
    <w:rsid w:val="00EA4084"/>
    <w:rsid w:val="00EA4942"/>
    <w:rsid w:val="00EA69CB"/>
    <w:rsid w:val="00EA7D65"/>
    <w:rsid w:val="00EB33C7"/>
    <w:rsid w:val="00EB62A8"/>
    <w:rsid w:val="00EB7B73"/>
    <w:rsid w:val="00EB7D11"/>
    <w:rsid w:val="00EC1D85"/>
    <w:rsid w:val="00EC505F"/>
    <w:rsid w:val="00ED4733"/>
    <w:rsid w:val="00EE4A7E"/>
    <w:rsid w:val="00EE6FB0"/>
    <w:rsid w:val="00EF630D"/>
    <w:rsid w:val="00F00711"/>
    <w:rsid w:val="00F2264D"/>
    <w:rsid w:val="00F23AE2"/>
    <w:rsid w:val="00F25833"/>
    <w:rsid w:val="00F36115"/>
    <w:rsid w:val="00F36D75"/>
    <w:rsid w:val="00F675B3"/>
    <w:rsid w:val="00F71C0E"/>
    <w:rsid w:val="00F82D3D"/>
    <w:rsid w:val="00F837C1"/>
    <w:rsid w:val="00F9136E"/>
    <w:rsid w:val="00FA75C4"/>
    <w:rsid w:val="00FB3F24"/>
    <w:rsid w:val="00FB63A6"/>
    <w:rsid w:val="00FE0E77"/>
    <w:rsid w:val="00FE6736"/>
    <w:rsid w:val="00FF0836"/>
    <w:rsid w:val="00FF0A61"/>
    <w:rsid w:val="00FF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332A0E"/>
  <w15:chartTrackingRefBased/>
  <w15:docId w15:val="{11FE0173-E833-492E-ADDA-89387DBF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64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0836"/>
    <w:pPr>
      <w:keepNext/>
      <w:keepLines/>
      <w:numPr>
        <w:numId w:val="20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45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66A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66A3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666A3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6A3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6A3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6A3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1164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1164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1164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">
    <w:name w:val="TOC Heading"/>
    <w:basedOn w:val="1"/>
    <w:next w:val="a"/>
    <w:uiPriority w:val="39"/>
    <w:unhideWhenUsed/>
    <w:qFormat/>
    <w:rsid w:val="0011641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1641C"/>
    <w:pPr>
      <w:spacing w:after="100"/>
    </w:pPr>
  </w:style>
  <w:style w:type="character" w:styleId="a6">
    <w:name w:val="Hyperlink"/>
    <w:basedOn w:val="a0"/>
    <w:uiPriority w:val="99"/>
    <w:unhideWhenUsed/>
    <w:rsid w:val="0011641C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FF08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2">
    <w:name w:val="网格型1"/>
    <w:basedOn w:val="a1"/>
    <w:next w:val="a3"/>
    <w:uiPriority w:val="39"/>
    <w:rsid w:val="001623D5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A7D6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518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页眉 字符"/>
    <w:basedOn w:val="a0"/>
    <w:link w:val="a8"/>
    <w:uiPriority w:val="99"/>
    <w:rsid w:val="00951887"/>
  </w:style>
  <w:style w:type="paragraph" w:styleId="aa">
    <w:name w:val="footer"/>
    <w:basedOn w:val="a"/>
    <w:link w:val="ab"/>
    <w:uiPriority w:val="99"/>
    <w:unhideWhenUsed/>
    <w:rsid w:val="009518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b">
    <w:name w:val="页脚 字符"/>
    <w:basedOn w:val="a0"/>
    <w:link w:val="aa"/>
    <w:uiPriority w:val="99"/>
    <w:rsid w:val="00951887"/>
  </w:style>
  <w:style w:type="character" w:customStyle="1" w:styleId="30">
    <w:name w:val="标题 3 字符"/>
    <w:basedOn w:val="a0"/>
    <w:link w:val="3"/>
    <w:uiPriority w:val="9"/>
    <w:rsid w:val="002945C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标题 4 字符"/>
    <w:basedOn w:val="a0"/>
    <w:link w:val="4"/>
    <w:uiPriority w:val="9"/>
    <w:rsid w:val="00666A3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标题 5 字符"/>
    <w:basedOn w:val="a0"/>
    <w:link w:val="5"/>
    <w:uiPriority w:val="9"/>
    <w:rsid w:val="00666A3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标题 6 字符"/>
    <w:basedOn w:val="a0"/>
    <w:link w:val="6"/>
    <w:uiPriority w:val="9"/>
    <w:rsid w:val="00666A3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标题 7 字符"/>
    <w:basedOn w:val="a0"/>
    <w:link w:val="7"/>
    <w:uiPriority w:val="9"/>
    <w:semiHidden/>
    <w:rsid w:val="00666A3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标题 8 字符"/>
    <w:basedOn w:val="a0"/>
    <w:link w:val="8"/>
    <w:uiPriority w:val="9"/>
    <w:semiHidden/>
    <w:rsid w:val="00666A3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0"/>
    <w:link w:val="9"/>
    <w:uiPriority w:val="9"/>
    <w:semiHidden/>
    <w:rsid w:val="00666A3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c">
    <w:name w:val="No Spacing"/>
    <w:uiPriority w:val="1"/>
    <w:qFormat/>
    <w:rsid w:val="00B219F4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5C2E1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C2E14"/>
    <w:pPr>
      <w:spacing w:after="100"/>
      <w:ind w:left="440"/>
    </w:pPr>
  </w:style>
  <w:style w:type="paragraph" w:styleId="ad">
    <w:name w:val="Normal (Web)"/>
    <w:basedOn w:val="a"/>
    <w:uiPriority w:val="99"/>
    <w:unhideWhenUsed/>
    <w:rsid w:val="008A3F7E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table" w:customStyle="1" w:styleId="TableGrid">
    <w:name w:val="TableGrid"/>
    <w:rsid w:val="00735A1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9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16" Type="http://schemas.openxmlformats.org/officeDocument/2006/relationships/image" Target="media/image9.jp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emf"/><Relationship Id="rId58" Type="http://schemas.microsoft.com/office/2007/relationships/diagramDrawing" Target="diagrams/drawing1.xml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diagramQuickStyle" Target="diagrams/quickStyle1.xml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diagramData" Target="diagrams/data1.xml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diagramColors" Target="diagrams/colors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emf"/><Relationship Id="rId81" Type="http://schemas.openxmlformats.org/officeDocument/2006/relationships/image" Target="media/image68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diagramLayout" Target="diagrams/layout1.xml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3.png"/><Relationship Id="rId87" Type="http://schemas.openxmlformats.org/officeDocument/2006/relationships/theme" Target="theme/theme1.xml"/><Relationship Id="rId61" Type="http://schemas.openxmlformats.org/officeDocument/2006/relationships/image" Target="media/image48.png"/><Relationship Id="rId82" Type="http://schemas.openxmlformats.org/officeDocument/2006/relationships/image" Target="media/image6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F3315A-2A5F-4059-ACB7-FBE2CADD47E7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DA6E4CF5-FCB4-4449-A35D-405EB967B979}">
      <dgm:prSet phldrT="[文本]"/>
      <dgm:spPr/>
      <dgm:t>
        <a:bodyPr/>
        <a:lstStyle/>
        <a:p>
          <a:r>
            <a:rPr lang="zh-CN" altLang="en-US"/>
            <a:t>项目</a:t>
          </a:r>
          <a:r>
            <a:rPr lang="en-US" altLang="zh-CN"/>
            <a:t>1</a:t>
          </a:r>
          <a:endParaRPr lang="zh-CN" altLang="en-US"/>
        </a:p>
      </dgm:t>
    </dgm:pt>
    <dgm:pt modelId="{4A3B5414-B4D7-4179-9FE7-198D8D723895}" type="parTrans" cxnId="{2D4F979D-CACB-42AE-A7D3-AAA61C15842F}">
      <dgm:prSet/>
      <dgm:spPr/>
      <dgm:t>
        <a:bodyPr/>
        <a:lstStyle/>
        <a:p>
          <a:endParaRPr lang="zh-CN" altLang="en-US"/>
        </a:p>
      </dgm:t>
    </dgm:pt>
    <dgm:pt modelId="{460C306C-EC35-45E4-B147-0E2D898FF496}" type="sibTrans" cxnId="{2D4F979D-CACB-42AE-A7D3-AAA61C15842F}">
      <dgm:prSet/>
      <dgm:spPr/>
      <dgm:t>
        <a:bodyPr/>
        <a:lstStyle/>
        <a:p>
          <a:endParaRPr lang="zh-CN" altLang="en-US"/>
        </a:p>
      </dgm:t>
    </dgm:pt>
    <dgm:pt modelId="{63B24462-64AA-4863-847F-D53526537AE5}">
      <dgm:prSet phldrT="[文本]"/>
      <dgm:spPr/>
      <dgm:t>
        <a:bodyPr/>
        <a:lstStyle/>
        <a:p>
          <a:r>
            <a:rPr lang="zh-CN" altLang="en-US"/>
            <a:t>设备</a:t>
          </a:r>
          <a:r>
            <a:rPr lang="en-US" altLang="zh-CN"/>
            <a:t>11</a:t>
          </a:r>
          <a:endParaRPr lang="zh-CN" altLang="en-US"/>
        </a:p>
      </dgm:t>
    </dgm:pt>
    <dgm:pt modelId="{13059D96-B295-41FD-A7EB-53B17F1C96E9}" type="parTrans" cxnId="{A2118DAB-BD44-48DC-AAFE-BD4DBBD77330}">
      <dgm:prSet/>
      <dgm:spPr/>
      <dgm:t>
        <a:bodyPr/>
        <a:lstStyle/>
        <a:p>
          <a:endParaRPr lang="zh-CN" altLang="en-US"/>
        </a:p>
      </dgm:t>
    </dgm:pt>
    <dgm:pt modelId="{2D263B88-F43F-47A8-96FE-234A919F9196}" type="sibTrans" cxnId="{A2118DAB-BD44-48DC-AAFE-BD4DBBD77330}">
      <dgm:prSet/>
      <dgm:spPr/>
      <dgm:t>
        <a:bodyPr/>
        <a:lstStyle/>
        <a:p>
          <a:endParaRPr lang="zh-CN" altLang="en-US"/>
        </a:p>
      </dgm:t>
    </dgm:pt>
    <dgm:pt modelId="{A2C7C94C-9A2D-489B-867C-9B45366C2848}">
      <dgm:prSet phldrT="[文本]"/>
      <dgm:spPr/>
      <dgm:t>
        <a:bodyPr/>
        <a:lstStyle/>
        <a:p>
          <a:r>
            <a:rPr lang="zh-CN" altLang="en-US"/>
            <a:t>设备</a:t>
          </a:r>
          <a:r>
            <a:rPr lang="en-US" altLang="zh-CN"/>
            <a:t>12</a:t>
          </a:r>
          <a:endParaRPr lang="zh-CN" altLang="en-US"/>
        </a:p>
      </dgm:t>
    </dgm:pt>
    <dgm:pt modelId="{BAFBAF64-C804-4266-ABB4-323269BB1628}" type="parTrans" cxnId="{569E5FB3-2612-4F29-889E-E8856B5C110F}">
      <dgm:prSet/>
      <dgm:spPr/>
      <dgm:t>
        <a:bodyPr/>
        <a:lstStyle/>
        <a:p>
          <a:endParaRPr lang="zh-CN" altLang="en-US"/>
        </a:p>
      </dgm:t>
    </dgm:pt>
    <dgm:pt modelId="{0F84EB3D-45B0-498F-86CF-68796AFBFB1C}" type="sibTrans" cxnId="{569E5FB3-2612-4F29-889E-E8856B5C110F}">
      <dgm:prSet/>
      <dgm:spPr/>
      <dgm:t>
        <a:bodyPr/>
        <a:lstStyle/>
        <a:p>
          <a:endParaRPr lang="zh-CN" altLang="en-US"/>
        </a:p>
      </dgm:t>
    </dgm:pt>
    <dgm:pt modelId="{D5F91EF2-134E-4F08-B364-113CB459853A}">
      <dgm:prSet phldrT="[文本]"/>
      <dgm:spPr/>
      <dgm:t>
        <a:bodyPr/>
        <a:lstStyle/>
        <a:p>
          <a:r>
            <a:rPr lang="zh-CN" altLang="en-US"/>
            <a:t>项目</a:t>
          </a:r>
          <a:r>
            <a:rPr lang="en-US" altLang="zh-CN"/>
            <a:t>2</a:t>
          </a:r>
          <a:endParaRPr lang="zh-CN" altLang="en-US"/>
        </a:p>
      </dgm:t>
    </dgm:pt>
    <dgm:pt modelId="{47908679-FE1E-4E75-BD35-714430BCAE1E}" type="parTrans" cxnId="{2E691DF4-7FEF-4E05-BE05-11A524300F5F}">
      <dgm:prSet/>
      <dgm:spPr/>
      <dgm:t>
        <a:bodyPr/>
        <a:lstStyle/>
        <a:p>
          <a:endParaRPr lang="zh-CN" altLang="en-US"/>
        </a:p>
      </dgm:t>
    </dgm:pt>
    <dgm:pt modelId="{68A739AA-6662-4387-8663-3AF2247D14D8}" type="sibTrans" cxnId="{2E691DF4-7FEF-4E05-BE05-11A524300F5F}">
      <dgm:prSet/>
      <dgm:spPr/>
      <dgm:t>
        <a:bodyPr/>
        <a:lstStyle/>
        <a:p>
          <a:endParaRPr lang="zh-CN" altLang="en-US"/>
        </a:p>
      </dgm:t>
    </dgm:pt>
    <dgm:pt modelId="{CA9ACB7C-BE60-4E33-8E88-B41706BC8DC2}">
      <dgm:prSet phldrT="[文本]"/>
      <dgm:spPr/>
      <dgm:t>
        <a:bodyPr/>
        <a:lstStyle/>
        <a:p>
          <a:r>
            <a:rPr lang="zh-CN" altLang="en-US"/>
            <a:t>类型</a:t>
          </a:r>
          <a:r>
            <a:rPr lang="en-US" altLang="zh-CN"/>
            <a:t>1</a:t>
          </a:r>
          <a:endParaRPr lang="zh-CN" altLang="en-US"/>
        </a:p>
      </dgm:t>
    </dgm:pt>
    <dgm:pt modelId="{9FD2B030-F570-4546-8A6A-3B1695FB505A}" type="parTrans" cxnId="{E7A83BC1-DA75-429F-BFE8-A1E1F742E5FD}">
      <dgm:prSet/>
      <dgm:spPr/>
      <dgm:t>
        <a:bodyPr/>
        <a:lstStyle/>
        <a:p>
          <a:endParaRPr lang="zh-CN" altLang="en-US"/>
        </a:p>
      </dgm:t>
    </dgm:pt>
    <dgm:pt modelId="{9017B0B2-F151-4F63-944B-7E9BD82D593E}" type="sibTrans" cxnId="{E7A83BC1-DA75-429F-BFE8-A1E1F742E5FD}">
      <dgm:prSet/>
      <dgm:spPr/>
      <dgm:t>
        <a:bodyPr/>
        <a:lstStyle/>
        <a:p>
          <a:endParaRPr lang="zh-CN" altLang="en-US"/>
        </a:p>
      </dgm:t>
    </dgm:pt>
    <dgm:pt modelId="{738206FC-A20D-44B3-8D3E-7E8D70C124D7}">
      <dgm:prSet phldrT="[文本]"/>
      <dgm:spPr/>
      <dgm:t>
        <a:bodyPr/>
        <a:lstStyle/>
        <a:p>
          <a:r>
            <a:rPr lang="zh-CN" altLang="en-US"/>
            <a:t>类型</a:t>
          </a:r>
          <a:r>
            <a:rPr lang="en-US" altLang="zh-CN"/>
            <a:t>2</a:t>
          </a:r>
          <a:endParaRPr lang="zh-CN" altLang="en-US"/>
        </a:p>
      </dgm:t>
    </dgm:pt>
    <dgm:pt modelId="{3DEEEBDC-6D47-48B3-829B-6B496E8EE33B}" type="parTrans" cxnId="{554FE932-9B81-4A6F-837E-47C741DA6D65}">
      <dgm:prSet/>
      <dgm:spPr/>
      <dgm:t>
        <a:bodyPr/>
        <a:lstStyle/>
        <a:p>
          <a:endParaRPr lang="zh-CN" altLang="en-US"/>
        </a:p>
      </dgm:t>
    </dgm:pt>
    <dgm:pt modelId="{F6163709-F48B-4F2F-8CFE-7C329E98EC7D}" type="sibTrans" cxnId="{554FE932-9B81-4A6F-837E-47C741DA6D65}">
      <dgm:prSet/>
      <dgm:spPr/>
      <dgm:t>
        <a:bodyPr/>
        <a:lstStyle/>
        <a:p>
          <a:endParaRPr lang="zh-CN" altLang="en-US"/>
        </a:p>
      </dgm:t>
    </dgm:pt>
    <dgm:pt modelId="{C053069F-7156-4A28-B805-80FA0A8B53A5}">
      <dgm:prSet phldrT="[文本]"/>
      <dgm:spPr/>
      <dgm:t>
        <a:bodyPr/>
        <a:lstStyle/>
        <a:p>
          <a:r>
            <a:rPr lang="en-US" altLang="zh-CN"/>
            <a:t>......</a:t>
          </a:r>
          <a:endParaRPr lang="zh-CN" altLang="en-US"/>
        </a:p>
      </dgm:t>
    </dgm:pt>
    <dgm:pt modelId="{A7D3793B-8902-480D-B586-FB82D859BC83}" type="parTrans" cxnId="{75817228-56F8-40CD-BCC9-5593C720EEAD}">
      <dgm:prSet/>
      <dgm:spPr/>
      <dgm:t>
        <a:bodyPr/>
        <a:lstStyle/>
        <a:p>
          <a:endParaRPr lang="zh-CN" altLang="en-US"/>
        </a:p>
      </dgm:t>
    </dgm:pt>
    <dgm:pt modelId="{27957DDB-77C2-4D56-AE7E-D0852FE53D71}" type="sibTrans" cxnId="{75817228-56F8-40CD-BCC9-5593C720EEAD}">
      <dgm:prSet/>
      <dgm:spPr/>
      <dgm:t>
        <a:bodyPr/>
        <a:lstStyle/>
        <a:p>
          <a:endParaRPr lang="zh-CN" altLang="en-US"/>
        </a:p>
      </dgm:t>
    </dgm:pt>
    <dgm:pt modelId="{D5E152E6-BF40-488D-9F11-5B2A6D23CE52}">
      <dgm:prSet phldrT="[文本]"/>
      <dgm:spPr/>
      <dgm:t>
        <a:bodyPr/>
        <a:lstStyle/>
        <a:p>
          <a:r>
            <a:rPr lang="zh-CN" altLang="en-US"/>
            <a:t>通用件</a:t>
          </a:r>
        </a:p>
      </dgm:t>
    </dgm:pt>
    <dgm:pt modelId="{7172685A-CB39-4EB1-9F37-B3B97E8B3CB5}" type="parTrans" cxnId="{FE161DAE-3E82-49F7-9709-30591C4EEB6C}">
      <dgm:prSet/>
      <dgm:spPr/>
      <dgm:t>
        <a:bodyPr/>
        <a:lstStyle/>
        <a:p>
          <a:endParaRPr lang="zh-CN" altLang="en-US"/>
        </a:p>
      </dgm:t>
    </dgm:pt>
    <dgm:pt modelId="{AC779E2E-E4F6-457A-B5CF-1ED95B5E5240}" type="sibTrans" cxnId="{FE161DAE-3E82-49F7-9709-30591C4EEB6C}">
      <dgm:prSet/>
      <dgm:spPr/>
      <dgm:t>
        <a:bodyPr/>
        <a:lstStyle/>
        <a:p>
          <a:endParaRPr lang="zh-CN" altLang="en-US"/>
        </a:p>
      </dgm:t>
    </dgm:pt>
    <dgm:pt modelId="{BE0B33E5-BC1F-4F82-81C3-E56A64B5E189}">
      <dgm:prSet/>
      <dgm:spPr/>
      <dgm:t>
        <a:bodyPr/>
        <a:lstStyle/>
        <a:p>
          <a:r>
            <a:rPr lang="zh-CN" altLang="en-US"/>
            <a:t>设备</a:t>
          </a:r>
          <a:r>
            <a:rPr lang="en-US" altLang="zh-CN"/>
            <a:t>21</a:t>
          </a:r>
          <a:endParaRPr lang="zh-CN" altLang="en-US"/>
        </a:p>
      </dgm:t>
    </dgm:pt>
    <dgm:pt modelId="{380EAD48-2FDD-4DF5-BB25-2BA1D5B5F341}" type="parTrans" cxnId="{D6A1C1C7-3E42-4217-A568-B274441B3350}">
      <dgm:prSet/>
      <dgm:spPr/>
    </dgm:pt>
    <dgm:pt modelId="{77F9D380-7F9B-4EC9-9CE2-9BB46A2061B4}" type="sibTrans" cxnId="{D6A1C1C7-3E42-4217-A568-B274441B3350}">
      <dgm:prSet/>
      <dgm:spPr/>
    </dgm:pt>
    <dgm:pt modelId="{ACEE7633-A19B-41EC-B36B-2D29BB1E4D95}">
      <dgm:prSet/>
      <dgm:spPr/>
      <dgm:t>
        <a:bodyPr/>
        <a:lstStyle/>
        <a:p>
          <a:r>
            <a:rPr lang="zh-CN" altLang="en-US"/>
            <a:t>设备</a:t>
          </a:r>
          <a:r>
            <a:rPr lang="en-US" altLang="zh-CN"/>
            <a:t>12</a:t>
          </a:r>
          <a:endParaRPr lang="zh-CN" altLang="en-US"/>
        </a:p>
      </dgm:t>
    </dgm:pt>
    <dgm:pt modelId="{E23EFA6B-835A-4804-8C70-48E3FAF5D0E8}" type="parTrans" cxnId="{8F69CB93-9BA9-414F-A8D9-088935D7B866}">
      <dgm:prSet/>
      <dgm:spPr/>
    </dgm:pt>
    <dgm:pt modelId="{DEDD836A-A682-4155-AB7D-EB88EAAA82D2}" type="sibTrans" cxnId="{8F69CB93-9BA9-414F-A8D9-088935D7B866}">
      <dgm:prSet/>
      <dgm:spPr/>
    </dgm:pt>
    <dgm:pt modelId="{7AEED6E6-9E91-462F-85E7-D418226A5D67}">
      <dgm:prSet phldrT="[文本]"/>
      <dgm:spPr/>
      <dgm:t>
        <a:bodyPr/>
        <a:lstStyle/>
        <a:p>
          <a:r>
            <a:rPr lang="zh-CN" altLang="en-US"/>
            <a:t>通用件类型</a:t>
          </a:r>
          <a:r>
            <a:rPr lang="en-US" altLang="zh-CN"/>
            <a:t>1</a:t>
          </a:r>
          <a:endParaRPr lang="zh-CN" altLang="en-US"/>
        </a:p>
      </dgm:t>
    </dgm:pt>
    <dgm:pt modelId="{0FF18070-2348-4734-BBB6-74369360837B}" type="parTrans" cxnId="{E7C1720C-57E2-48DF-B346-B13E36AC9AA1}">
      <dgm:prSet/>
      <dgm:spPr/>
    </dgm:pt>
    <dgm:pt modelId="{1194DE01-98B2-45A0-8967-96A5582868E0}" type="sibTrans" cxnId="{E7C1720C-57E2-48DF-B346-B13E36AC9AA1}">
      <dgm:prSet/>
      <dgm:spPr/>
    </dgm:pt>
    <dgm:pt modelId="{A8CBE182-5DBA-4070-846B-82DE8AD112C5}">
      <dgm:prSet phldrT="[文本]"/>
      <dgm:spPr/>
      <dgm:t>
        <a:bodyPr/>
        <a:lstStyle/>
        <a:p>
          <a:r>
            <a:rPr lang="zh-CN" altLang="en-US"/>
            <a:t>通用件类型</a:t>
          </a:r>
          <a:r>
            <a:rPr lang="en-US" altLang="zh-CN"/>
            <a:t>2</a:t>
          </a:r>
          <a:endParaRPr lang="zh-CN" altLang="en-US"/>
        </a:p>
      </dgm:t>
    </dgm:pt>
    <dgm:pt modelId="{091418C0-2802-4216-9555-3605FAE26D68}" type="parTrans" cxnId="{23130092-F7F8-448E-AD10-8CB936C118D6}">
      <dgm:prSet/>
      <dgm:spPr/>
    </dgm:pt>
    <dgm:pt modelId="{35E401BE-A5A0-4D0C-B363-B0F22A243A67}" type="sibTrans" cxnId="{23130092-F7F8-448E-AD10-8CB936C118D6}">
      <dgm:prSet/>
      <dgm:spPr/>
    </dgm:pt>
    <dgm:pt modelId="{CFA6566F-1DA1-4153-AC2D-A5C9213A5D74}" type="pres">
      <dgm:prSet presAssocID="{D2F3315A-2A5F-4059-ACB7-FBE2CADD47E7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EFAC6030-F3FF-4632-980C-4EB055BF26E5}" type="pres">
      <dgm:prSet presAssocID="{DA6E4CF5-FCB4-4449-A35D-405EB967B979}" presName="linNode" presStyleCnt="0"/>
      <dgm:spPr/>
    </dgm:pt>
    <dgm:pt modelId="{572E4F5A-9791-4ABA-B434-165EA7AA40C3}" type="pres">
      <dgm:prSet presAssocID="{DA6E4CF5-FCB4-4449-A35D-405EB967B979}" presName="parent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4F4FEC3-1E1A-46F0-9537-4509E1B91B61}" type="pres">
      <dgm:prSet presAssocID="{DA6E4CF5-FCB4-4449-A35D-405EB967B979}" presName="childShp" presStyleLbl="b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F3E2F72F-084B-474C-8BFD-A2F4D391D1DA}" type="pres">
      <dgm:prSet presAssocID="{460C306C-EC35-45E4-B147-0E2D898FF496}" presName="spacing" presStyleCnt="0"/>
      <dgm:spPr/>
    </dgm:pt>
    <dgm:pt modelId="{F2934A4B-6AE5-4CC8-B062-38BC83A1C95E}" type="pres">
      <dgm:prSet presAssocID="{D5F91EF2-134E-4F08-B364-113CB459853A}" presName="linNode" presStyleCnt="0"/>
      <dgm:spPr/>
    </dgm:pt>
    <dgm:pt modelId="{71ED6F9F-D5E2-47C9-B64B-9688D1552936}" type="pres">
      <dgm:prSet presAssocID="{D5F91EF2-134E-4F08-B364-113CB459853A}" presName="parent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F34E3A2-1542-4A57-9A6E-EFE095AB1470}" type="pres">
      <dgm:prSet presAssocID="{D5F91EF2-134E-4F08-B364-113CB459853A}" presName="childShp" presStyleLbl="b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02EC601-6CBE-4BD8-B8C8-A805AEDF5C77}" type="pres">
      <dgm:prSet presAssocID="{68A739AA-6662-4387-8663-3AF2247D14D8}" presName="spacing" presStyleCnt="0"/>
      <dgm:spPr/>
    </dgm:pt>
    <dgm:pt modelId="{F61514C7-F61E-4209-9182-3F020E1417BF}" type="pres">
      <dgm:prSet presAssocID="{C053069F-7156-4A28-B805-80FA0A8B53A5}" presName="linNode" presStyleCnt="0"/>
      <dgm:spPr/>
    </dgm:pt>
    <dgm:pt modelId="{14B5AD50-85C6-4E13-AD34-0B820D96D0EB}" type="pres">
      <dgm:prSet presAssocID="{C053069F-7156-4A28-B805-80FA0A8B53A5}" presName="parent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92A3AFC-0A76-4C43-A6E3-99FDFCFD2B1A}" type="pres">
      <dgm:prSet presAssocID="{C053069F-7156-4A28-B805-80FA0A8B53A5}" presName="childShp" presStyleLbl="bgAccFollowNode1" presStyleIdx="2" presStyleCnt="4">
        <dgm:presLayoutVars>
          <dgm:bulletEnabled val="1"/>
        </dgm:presLayoutVars>
      </dgm:prSet>
      <dgm:spPr/>
    </dgm:pt>
    <dgm:pt modelId="{64BEEB61-4C75-416F-8A55-5EB42254CFF8}" type="pres">
      <dgm:prSet presAssocID="{27957DDB-77C2-4D56-AE7E-D0852FE53D71}" presName="spacing" presStyleCnt="0"/>
      <dgm:spPr/>
    </dgm:pt>
    <dgm:pt modelId="{84868E5C-F790-4369-9AF0-F151679CB074}" type="pres">
      <dgm:prSet presAssocID="{D5E152E6-BF40-488D-9F11-5B2A6D23CE52}" presName="linNode" presStyleCnt="0"/>
      <dgm:spPr/>
    </dgm:pt>
    <dgm:pt modelId="{856D2363-61F1-4DAE-8F00-6912A429AF4D}" type="pres">
      <dgm:prSet presAssocID="{D5E152E6-BF40-488D-9F11-5B2A6D23CE52}" presName="parent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727535E-19D0-422A-B0F1-DC10BFA8CD34}" type="pres">
      <dgm:prSet presAssocID="{D5E152E6-BF40-488D-9F11-5B2A6D23CE52}" presName="childShp" presStyleLbl="b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D66D3D97-4F45-4DAC-97E8-40E39A26D7D4}" type="presOf" srcId="{D5E152E6-BF40-488D-9F11-5B2A6D23CE52}" destId="{856D2363-61F1-4DAE-8F00-6912A429AF4D}" srcOrd="0" destOrd="0" presId="urn:microsoft.com/office/officeart/2005/8/layout/vList6"/>
    <dgm:cxn modelId="{C70D1F36-EBF1-4CA8-B224-2DD4BC29A8AC}" type="presOf" srcId="{A8CBE182-5DBA-4070-846B-82DE8AD112C5}" destId="{3F34E3A2-1542-4A57-9A6E-EFE095AB1470}" srcOrd="0" destOrd="2" presId="urn:microsoft.com/office/officeart/2005/8/layout/vList6"/>
    <dgm:cxn modelId="{2A577D9B-826B-4BF0-94C1-53B6D7F826EE}" type="presOf" srcId="{BE0B33E5-BC1F-4F82-81C3-E56A64B5E189}" destId="{3F34E3A2-1542-4A57-9A6E-EFE095AB1470}" srcOrd="0" destOrd="0" presId="urn:microsoft.com/office/officeart/2005/8/layout/vList6"/>
    <dgm:cxn modelId="{8F69CB93-9BA9-414F-A8D9-088935D7B866}" srcId="{D5F91EF2-134E-4F08-B364-113CB459853A}" destId="{ACEE7633-A19B-41EC-B36B-2D29BB1E4D95}" srcOrd="1" destOrd="0" parTransId="{E23EFA6B-835A-4804-8C70-48E3FAF5D0E8}" sibTransId="{DEDD836A-A682-4155-AB7D-EB88EAAA82D2}"/>
    <dgm:cxn modelId="{596DE6E2-7E7F-41E7-BCD4-B93DA3A07AA0}" type="presOf" srcId="{DA6E4CF5-FCB4-4449-A35D-405EB967B979}" destId="{572E4F5A-9791-4ABA-B434-165EA7AA40C3}" srcOrd="0" destOrd="0" presId="urn:microsoft.com/office/officeart/2005/8/layout/vList6"/>
    <dgm:cxn modelId="{A189D3B6-F385-41C8-A286-0F3DB9F61B15}" type="presOf" srcId="{63B24462-64AA-4863-847F-D53526537AE5}" destId="{44F4FEC3-1E1A-46F0-9537-4509E1B91B61}" srcOrd="0" destOrd="0" presId="urn:microsoft.com/office/officeart/2005/8/layout/vList6"/>
    <dgm:cxn modelId="{8CBA62C5-F7FA-409D-8782-EB57E1FA9EFA}" type="presOf" srcId="{CA9ACB7C-BE60-4E33-8E88-B41706BC8DC2}" destId="{4727535E-19D0-422A-B0F1-DC10BFA8CD34}" srcOrd="0" destOrd="0" presId="urn:microsoft.com/office/officeart/2005/8/layout/vList6"/>
    <dgm:cxn modelId="{0E8E6947-3B92-4E84-82F4-CBA89B132A65}" type="presOf" srcId="{C053069F-7156-4A28-B805-80FA0A8B53A5}" destId="{14B5AD50-85C6-4E13-AD34-0B820D96D0EB}" srcOrd="0" destOrd="0" presId="urn:microsoft.com/office/officeart/2005/8/layout/vList6"/>
    <dgm:cxn modelId="{E7A83BC1-DA75-429F-BFE8-A1E1F742E5FD}" srcId="{D5E152E6-BF40-488D-9F11-5B2A6D23CE52}" destId="{CA9ACB7C-BE60-4E33-8E88-B41706BC8DC2}" srcOrd="0" destOrd="0" parTransId="{9FD2B030-F570-4546-8A6A-3B1695FB505A}" sibTransId="{9017B0B2-F151-4F63-944B-7E9BD82D593E}"/>
    <dgm:cxn modelId="{569E5FB3-2612-4F29-889E-E8856B5C110F}" srcId="{DA6E4CF5-FCB4-4449-A35D-405EB967B979}" destId="{A2C7C94C-9A2D-489B-867C-9B45366C2848}" srcOrd="1" destOrd="0" parTransId="{BAFBAF64-C804-4266-ABB4-323269BB1628}" sibTransId="{0F84EB3D-45B0-498F-86CF-68796AFBFB1C}"/>
    <dgm:cxn modelId="{FE161DAE-3E82-49F7-9709-30591C4EEB6C}" srcId="{D2F3315A-2A5F-4059-ACB7-FBE2CADD47E7}" destId="{D5E152E6-BF40-488D-9F11-5B2A6D23CE52}" srcOrd="3" destOrd="0" parTransId="{7172685A-CB39-4EB1-9F37-B3B97E8B3CB5}" sibTransId="{AC779E2E-E4F6-457A-B5CF-1ED95B5E5240}"/>
    <dgm:cxn modelId="{A9BF4D4C-F83C-45A9-AA42-D9699C566460}" type="presOf" srcId="{738206FC-A20D-44B3-8D3E-7E8D70C124D7}" destId="{4727535E-19D0-422A-B0F1-DC10BFA8CD34}" srcOrd="0" destOrd="1" presId="urn:microsoft.com/office/officeart/2005/8/layout/vList6"/>
    <dgm:cxn modelId="{2DB06810-8FCA-40E8-A4D4-B12E9A0E5A4C}" type="presOf" srcId="{7AEED6E6-9E91-462F-85E7-D418226A5D67}" destId="{44F4FEC3-1E1A-46F0-9537-4509E1B91B61}" srcOrd="0" destOrd="2" presId="urn:microsoft.com/office/officeart/2005/8/layout/vList6"/>
    <dgm:cxn modelId="{2E691DF4-7FEF-4E05-BE05-11A524300F5F}" srcId="{D2F3315A-2A5F-4059-ACB7-FBE2CADD47E7}" destId="{D5F91EF2-134E-4F08-B364-113CB459853A}" srcOrd="1" destOrd="0" parTransId="{47908679-FE1E-4E75-BD35-714430BCAE1E}" sibTransId="{68A739AA-6662-4387-8663-3AF2247D14D8}"/>
    <dgm:cxn modelId="{5F0A39D5-F356-4DB7-ACB9-664136C33C74}" type="presOf" srcId="{A2C7C94C-9A2D-489B-867C-9B45366C2848}" destId="{44F4FEC3-1E1A-46F0-9537-4509E1B91B61}" srcOrd="0" destOrd="1" presId="urn:microsoft.com/office/officeart/2005/8/layout/vList6"/>
    <dgm:cxn modelId="{2D4F979D-CACB-42AE-A7D3-AAA61C15842F}" srcId="{D2F3315A-2A5F-4059-ACB7-FBE2CADD47E7}" destId="{DA6E4CF5-FCB4-4449-A35D-405EB967B979}" srcOrd="0" destOrd="0" parTransId="{4A3B5414-B4D7-4179-9FE7-198D8D723895}" sibTransId="{460C306C-EC35-45E4-B147-0E2D898FF496}"/>
    <dgm:cxn modelId="{23130092-F7F8-448E-AD10-8CB936C118D6}" srcId="{D5F91EF2-134E-4F08-B364-113CB459853A}" destId="{A8CBE182-5DBA-4070-846B-82DE8AD112C5}" srcOrd="2" destOrd="0" parTransId="{091418C0-2802-4216-9555-3605FAE26D68}" sibTransId="{35E401BE-A5A0-4D0C-B363-B0F22A243A67}"/>
    <dgm:cxn modelId="{D6A1C1C7-3E42-4217-A568-B274441B3350}" srcId="{D5F91EF2-134E-4F08-B364-113CB459853A}" destId="{BE0B33E5-BC1F-4F82-81C3-E56A64B5E189}" srcOrd="0" destOrd="0" parTransId="{380EAD48-2FDD-4DF5-BB25-2BA1D5B5F341}" sibTransId="{77F9D380-7F9B-4EC9-9CE2-9BB46A2061B4}"/>
    <dgm:cxn modelId="{554FE932-9B81-4A6F-837E-47C741DA6D65}" srcId="{D5E152E6-BF40-488D-9F11-5B2A6D23CE52}" destId="{738206FC-A20D-44B3-8D3E-7E8D70C124D7}" srcOrd="1" destOrd="0" parTransId="{3DEEEBDC-6D47-48B3-829B-6B496E8EE33B}" sibTransId="{F6163709-F48B-4F2F-8CFE-7C329E98EC7D}"/>
    <dgm:cxn modelId="{CFD9E728-5B40-4B66-8B0A-1C0B4CBE404E}" type="presOf" srcId="{D5F91EF2-134E-4F08-B364-113CB459853A}" destId="{71ED6F9F-D5E2-47C9-B64B-9688D1552936}" srcOrd="0" destOrd="0" presId="urn:microsoft.com/office/officeart/2005/8/layout/vList6"/>
    <dgm:cxn modelId="{A2118DAB-BD44-48DC-AAFE-BD4DBBD77330}" srcId="{DA6E4CF5-FCB4-4449-A35D-405EB967B979}" destId="{63B24462-64AA-4863-847F-D53526537AE5}" srcOrd="0" destOrd="0" parTransId="{13059D96-B295-41FD-A7EB-53B17F1C96E9}" sibTransId="{2D263B88-F43F-47A8-96FE-234A919F9196}"/>
    <dgm:cxn modelId="{678255A7-D979-4480-AD1C-C69EC425960D}" type="presOf" srcId="{D2F3315A-2A5F-4059-ACB7-FBE2CADD47E7}" destId="{CFA6566F-1DA1-4153-AC2D-A5C9213A5D74}" srcOrd="0" destOrd="0" presId="urn:microsoft.com/office/officeart/2005/8/layout/vList6"/>
    <dgm:cxn modelId="{75817228-56F8-40CD-BCC9-5593C720EEAD}" srcId="{D2F3315A-2A5F-4059-ACB7-FBE2CADD47E7}" destId="{C053069F-7156-4A28-B805-80FA0A8B53A5}" srcOrd="2" destOrd="0" parTransId="{A7D3793B-8902-480D-B586-FB82D859BC83}" sibTransId="{27957DDB-77C2-4D56-AE7E-D0852FE53D71}"/>
    <dgm:cxn modelId="{BDAF358D-847E-4248-BACA-DB2FBBEBA9E5}" type="presOf" srcId="{ACEE7633-A19B-41EC-B36B-2D29BB1E4D95}" destId="{3F34E3A2-1542-4A57-9A6E-EFE095AB1470}" srcOrd="0" destOrd="1" presId="urn:microsoft.com/office/officeart/2005/8/layout/vList6"/>
    <dgm:cxn modelId="{E7C1720C-57E2-48DF-B346-B13E36AC9AA1}" srcId="{DA6E4CF5-FCB4-4449-A35D-405EB967B979}" destId="{7AEED6E6-9E91-462F-85E7-D418226A5D67}" srcOrd="2" destOrd="0" parTransId="{0FF18070-2348-4734-BBB6-74369360837B}" sibTransId="{1194DE01-98B2-45A0-8967-96A5582868E0}"/>
    <dgm:cxn modelId="{03CA7DDB-2C4D-4B2F-A03E-4D242298264F}" type="presParOf" srcId="{CFA6566F-1DA1-4153-AC2D-A5C9213A5D74}" destId="{EFAC6030-F3FF-4632-980C-4EB055BF26E5}" srcOrd="0" destOrd="0" presId="urn:microsoft.com/office/officeart/2005/8/layout/vList6"/>
    <dgm:cxn modelId="{AF6169A4-81C8-4BAE-BDCF-CE941F6E419A}" type="presParOf" srcId="{EFAC6030-F3FF-4632-980C-4EB055BF26E5}" destId="{572E4F5A-9791-4ABA-B434-165EA7AA40C3}" srcOrd="0" destOrd="0" presId="urn:microsoft.com/office/officeart/2005/8/layout/vList6"/>
    <dgm:cxn modelId="{D786AFF6-14E8-46E6-A73F-437A4F0E14A5}" type="presParOf" srcId="{EFAC6030-F3FF-4632-980C-4EB055BF26E5}" destId="{44F4FEC3-1E1A-46F0-9537-4509E1B91B61}" srcOrd="1" destOrd="0" presId="urn:microsoft.com/office/officeart/2005/8/layout/vList6"/>
    <dgm:cxn modelId="{D12AB251-0951-4734-AB0E-A89010B7BBD6}" type="presParOf" srcId="{CFA6566F-1DA1-4153-AC2D-A5C9213A5D74}" destId="{F3E2F72F-084B-474C-8BFD-A2F4D391D1DA}" srcOrd="1" destOrd="0" presId="urn:microsoft.com/office/officeart/2005/8/layout/vList6"/>
    <dgm:cxn modelId="{BF64DC5F-0FB2-4291-928C-D26B2131E529}" type="presParOf" srcId="{CFA6566F-1DA1-4153-AC2D-A5C9213A5D74}" destId="{F2934A4B-6AE5-4CC8-B062-38BC83A1C95E}" srcOrd="2" destOrd="0" presId="urn:microsoft.com/office/officeart/2005/8/layout/vList6"/>
    <dgm:cxn modelId="{44794691-8462-492D-9160-1C82631C12F1}" type="presParOf" srcId="{F2934A4B-6AE5-4CC8-B062-38BC83A1C95E}" destId="{71ED6F9F-D5E2-47C9-B64B-9688D1552936}" srcOrd="0" destOrd="0" presId="urn:microsoft.com/office/officeart/2005/8/layout/vList6"/>
    <dgm:cxn modelId="{4D09CC49-5112-4DB3-BC59-7BBD9ADF17FD}" type="presParOf" srcId="{F2934A4B-6AE5-4CC8-B062-38BC83A1C95E}" destId="{3F34E3A2-1542-4A57-9A6E-EFE095AB1470}" srcOrd="1" destOrd="0" presId="urn:microsoft.com/office/officeart/2005/8/layout/vList6"/>
    <dgm:cxn modelId="{81DCB426-2679-4E7D-ABDB-08B6782E4C91}" type="presParOf" srcId="{CFA6566F-1DA1-4153-AC2D-A5C9213A5D74}" destId="{B02EC601-6CBE-4BD8-B8C8-A805AEDF5C77}" srcOrd="3" destOrd="0" presId="urn:microsoft.com/office/officeart/2005/8/layout/vList6"/>
    <dgm:cxn modelId="{859822F1-87AA-439A-9C6A-573CE178E20F}" type="presParOf" srcId="{CFA6566F-1DA1-4153-AC2D-A5C9213A5D74}" destId="{F61514C7-F61E-4209-9182-3F020E1417BF}" srcOrd="4" destOrd="0" presId="urn:microsoft.com/office/officeart/2005/8/layout/vList6"/>
    <dgm:cxn modelId="{BCD4EA57-A039-43E6-AC90-B65D0BECA2BD}" type="presParOf" srcId="{F61514C7-F61E-4209-9182-3F020E1417BF}" destId="{14B5AD50-85C6-4E13-AD34-0B820D96D0EB}" srcOrd="0" destOrd="0" presId="urn:microsoft.com/office/officeart/2005/8/layout/vList6"/>
    <dgm:cxn modelId="{8AB71D5F-DD14-402F-8F9B-792309F2022B}" type="presParOf" srcId="{F61514C7-F61E-4209-9182-3F020E1417BF}" destId="{E92A3AFC-0A76-4C43-A6E3-99FDFCFD2B1A}" srcOrd="1" destOrd="0" presId="urn:microsoft.com/office/officeart/2005/8/layout/vList6"/>
    <dgm:cxn modelId="{38CFA7FA-A33E-49CF-88CB-AB8F02639D1D}" type="presParOf" srcId="{CFA6566F-1DA1-4153-AC2D-A5C9213A5D74}" destId="{64BEEB61-4C75-416F-8A55-5EB42254CFF8}" srcOrd="5" destOrd="0" presId="urn:microsoft.com/office/officeart/2005/8/layout/vList6"/>
    <dgm:cxn modelId="{5B2AA370-BF1C-4204-B3BD-5A295204C072}" type="presParOf" srcId="{CFA6566F-1DA1-4153-AC2D-A5C9213A5D74}" destId="{84868E5C-F790-4369-9AF0-F151679CB074}" srcOrd="6" destOrd="0" presId="urn:microsoft.com/office/officeart/2005/8/layout/vList6"/>
    <dgm:cxn modelId="{4DFBB215-937C-4A92-9F77-A4C4BE03B903}" type="presParOf" srcId="{84868E5C-F790-4369-9AF0-F151679CB074}" destId="{856D2363-61F1-4DAE-8F00-6912A429AF4D}" srcOrd="0" destOrd="0" presId="urn:microsoft.com/office/officeart/2005/8/layout/vList6"/>
    <dgm:cxn modelId="{742A8598-32D4-4D72-A1CB-952B26754340}" type="presParOf" srcId="{84868E5C-F790-4369-9AF0-F151679CB074}" destId="{4727535E-19D0-422A-B0F1-DC10BFA8CD34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F4FEC3-1E1A-46F0-9537-4509E1B91B61}">
      <dsp:nvSpPr>
        <dsp:cNvPr id="0" name=""/>
        <dsp:cNvSpPr/>
      </dsp:nvSpPr>
      <dsp:spPr>
        <a:xfrm>
          <a:off x="2194559" y="937"/>
          <a:ext cx="3291840" cy="743842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设备</a:t>
          </a:r>
          <a:r>
            <a:rPr lang="en-US" altLang="zh-CN" sz="1000" kern="1200"/>
            <a:t>11</a:t>
          </a:r>
          <a:endParaRPr lang="zh-CN" altLang="en-US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设备</a:t>
          </a:r>
          <a:r>
            <a:rPr lang="en-US" altLang="zh-CN" sz="1000" kern="1200"/>
            <a:t>12</a:t>
          </a:r>
          <a:endParaRPr lang="zh-CN" altLang="en-US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通用件类型</a:t>
          </a:r>
          <a:r>
            <a:rPr lang="en-US" altLang="zh-CN" sz="1000" kern="1200"/>
            <a:t>1</a:t>
          </a:r>
          <a:endParaRPr lang="zh-CN" altLang="en-US" sz="1000" kern="1200"/>
        </a:p>
      </dsp:txBody>
      <dsp:txXfrm>
        <a:off x="2194559" y="93917"/>
        <a:ext cx="3012899" cy="557882"/>
      </dsp:txXfrm>
    </dsp:sp>
    <dsp:sp modelId="{572E4F5A-9791-4ABA-B434-165EA7AA40C3}">
      <dsp:nvSpPr>
        <dsp:cNvPr id="0" name=""/>
        <dsp:cNvSpPr/>
      </dsp:nvSpPr>
      <dsp:spPr>
        <a:xfrm>
          <a:off x="0" y="937"/>
          <a:ext cx="2194560" cy="74384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64770" rIns="129540" bIns="6477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400" kern="1200"/>
            <a:t>项目</a:t>
          </a:r>
          <a:r>
            <a:rPr lang="en-US" altLang="zh-CN" sz="3400" kern="1200"/>
            <a:t>1</a:t>
          </a:r>
          <a:endParaRPr lang="zh-CN" altLang="en-US" sz="3400" kern="1200"/>
        </a:p>
      </dsp:txBody>
      <dsp:txXfrm>
        <a:off x="36311" y="37248"/>
        <a:ext cx="2121938" cy="671220"/>
      </dsp:txXfrm>
    </dsp:sp>
    <dsp:sp modelId="{3F34E3A2-1542-4A57-9A6E-EFE095AB1470}">
      <dsp:nvSpPr>
        <dsp:cNvPr id="0" name=""/>
        <dsp:cNvSpPr/>
      </dsp:nvSpPr>
      <dsp:spPr>
        <a:xfrm>
          <a:off x="2194559" y="819164"/>
          <a:ext cx="3291840" cy="743842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设备</a:t>
          </a:r>
          <a:r>
            <a:rPr lang="en-US" altLang="zh-CN" sz="1000" kern="1200"/>
            <a:t>21</a:t>
          </a:r>
          <a:endParaRPr lang="zh-CN" altLang="en-US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设备</a:t>
          </a:r>
          <a:r>
            <a:rPr lang="en-US" altLang="zh-CN" sz="1000" kern="1200"/>
            <a:t>12</a:t>
          </a:r>
          <a:endParaRPr lang="zh-CN" altLang="en-US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通用件类型</a:t>
          </a:r>
          <a:r>
            <a:rPr lang="en-US" altLang="zh-CN" sz="1000" kern="1200"/>
            <a:t>2</a:t>
          </a:r>
          <a:endParaRPr lang="zh-CN" altLang="en-US" sz="1000" kern="1200"/>
        </a:p>
      </dsp:txBody>
      <dsp:txXfrm>
        <a:off x="2194559" y="912144"/>
        <a:ext cx="3012899" cy="557882"/>
      </dsp:txXfrm>
    </dsp:sp>
    <dsp:sp modelId="{71ED6F9F-D5E2-47C9-B64B-9688D1552936}">
      <dsp:nvSpPr>
        <dsp:cNvPr id="0" name=""/>
        <dsp:cNvSpPr/>
      </dsp:nvSpPr>
      <dsp:spPr>
        <a:xfrm>
          <a:off x="0" y="819164"/>
          <a:ext cx="2194560" cy="74384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64770" rIns="129540" bIns="6477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400" kern="1200"/>
            <a:t>项目</a:t>
          </a:r>
          <a:r>
            <a:rPr lang="en-US" altLang="zh-CN" sz="3400" kern="1200"/>
            <a:t>2</a:t>
          </a:r>
          <a:endParaRPr lang="zh-CN" altLang="en-US" sz="3400" kern="1200"/>
        </a:p>
      </dsp:txBody>
      <dsp:txXfrm>
        <a:off x="36311" y="855475"/>
        <a:ext cx="2121938" cy="671220"/>
      </dsp:txXfrm>
    </dsp:sp>
    <dsp:sp modelId="{E92A3AFC-0A76-4C43-A6E3-99FDFCFD2B1A}">
      <dsp:nvSpPr>
        <dsp:cNvPr id="0" name=""/>
        <dsp:cNvSpPr/>
      </dsp:nvSpPr>
      <dsp:spPr>
        <a:xfrm>
          <a:off x="2194559" y="1637392"/>
          <a:ext cx="3291840" cy="743842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B5AD50-85C6-4E13-AD34-0B820D96D0EB}">
      <dsp:nvSpPr>
        <dsp:cNvPr id="0" name=""/>
        <dsp:cNvSpPr/>
      </dsp:nvSpPr>
      <dsp:spPr>
        <a:xfrm>
          <a:off x="0" y="1637392"/>
          <a:ext cx="2194560" cy="74384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64770" rIns="129540" bIns="6477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3400" kern="1200"/>
            <a:t>......</a:t>
          </a:r>
          <a:endParaRPr lang="zh-CN" altLang="en-US" sz="3400" kern="1200"/>
        </a:p>
      </dsp:txBody>
      <dsp:txXfrm>
        <a:off x="36311" y="1673703"/>
        <a:ext cx="2121938" cy="671220"/>
      </dsp:txXfrm>
    </dsp:sp>
    <dsp:sp modelId="{4727535E-19D0-422A-B0F1-DC10BFA8CD34}">
      <dsp:nvSpPr>
        <dsp:cNvPr id="0" name=""/>
        <dsp:cNvSpPr/>
      </dsp:nvSpPr>
      <dsp:spPr>
        <a:xfrm>
          <a:off x="2194559" y="2455619"/>
          <a:ext cx="3291840" cy="743842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类型</a:t>
          </a:r>
          <a:r>
            <a:rPr lang="en-US" altLang="zh-CN" sz="1000" kern="1200"/>
            <a:t>1</a:t>
          </a:r>
          <a:endParaRPr lang="zh-CN" altLang="en-US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类型</a:t>
          </a:r>
          <a:r>
            <a:rPr lang="en-US" altLang="zh-CN" sz="1000" kern="1200"/>
            <a:t>2</a:t>
          </a:r>
          <a:endParaRPr lang="zh-CN" altLang="en-US" sz="1000" kern="1200"/>
        </a:p>
      </dsp:txBody>
      <dsp:txXfrm>
        <a:off x="2194559" y="2548599"/>
        <a:ext cx="3012899" cy="557882"/>
      </dsp:txXfrm>
    </dsp:sp>
    <dsp:sp modelId="{856D2363-61F1-4DAE-8F00-6912A429AF4D}">
      <dsp:nvSpPr>
        <dsp:cNvPr id="0" name=""/>
        <dsp:cNvSpPr/>
      </dsp:nvSpPr>
      <dsp:spPr>
        <a:xfrm>
          <a:off x="0" y="2455619"/>
          <a:ext cx="2194560" cy="74384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64770" rIns="129540" bIns="6477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400" kern="1200"/>
            <a:t>通用件</a:t>
          </a:r>
        </a:p>
      </dsp:txBody>
      <dsp:txXfrm>
        <a:off x="36311" y="2491930"/>
        <a:ext cx="2121938" cy="6712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EFA7C-8408-4A63-95E4-95C1E1DCA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2302</TotalTime>
  <Pages>63</Pages>
  <Words>2908</Words>
  <Characters>16581</Characters>
  <Application>Microsoft Office Word</Application>
  <DocSecurity>0</DocSecurity>
  <Lines>138</Lines>
  <Paragraphs>38</Paragraphs>
  <ScaleCrop>false</ScaleCrop>
  <Company/>
  <LinksUpToDate>false</LinksUpToDate>
  <CharactersWithSpaces>19451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高广</dc:creator>
  <cp:keywords/>
  <dc:description/>
  <cp:lastModifiedBy>高广</cp:lastModifiedBy>
  <cp:revision>376</cp:revision>
  <dcterms:created xsi:type="dcterms:W3CDTF">2017-11-27T02:39:00Z</dcterms:created>
  <dcterms:modified xsi:type="dcterms:W3CDTF">2017-12-11T02:15:00Z</dcterms:modified>
</cp:coreProperties>
</file>