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楷体" w:hAnsi="楷体" w:eastAsia="楷体" w:cs="楷体"/>
          <w:b/>
          <w:sz w:val="72"/>
          <w:szCs w:val="72"/>
          <w:lang w:val="en-US" w:eastAsia="zh-CN"/>
        </w:rPr>
      </w:pPr>
      <w:r>
        <w:rPr>
          <w:rFonts w:hint="eastAsia" w:ascii="楷体" w:hAnsi="楷体" w:eastAsia="楷体" w:cs="楷体"/>
          <w:b/>
          <w:sz w:val="72"/>
          <w:szCs w:val="72"/>
          <w:lang w:val="en-US" w:eastAsia="zh-CN"/>
        </w:rPr>
        <w:t>小程序产品FAQ</w:t>
      </w: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en-US" w:eastAsia="zh-CN"/>
        </w:rPr>
        <w:t>一.</w:t>
      </w:r>
      <w:r>
        <w:rPr>
          <w:rFonts w:hint="eastAsia" w:ascii="宋体" w:hAnsi="宋体" w:cs="宋体"/>
          <w:b/>
          <w:bCs/>
          <w:kern w:val="0"/>
          <w:sz w:val="24"/>
          <w:szCs w:val="24"/>
          <w:lang w:val="zh-TW" w:eastAsia="zh-CN"/>
        </w:rPr>
        <w:t>小程序可以支持几种注册方式？</w:t>
      </w:r>
    </w:p>
    <w:p>
      <w:pPr>
        <w:pStyle w:val="13"/>
        <w:numPr>
          <w:ilvl w:val="0"/>
          <w:numId w:val="2"/>
        </w:numPr>
        <w:ind w:firstLineChars="0"/>
        <w:rPr>
          <w:rFonts w:hint="eastAsia"/>
          <w:sz w:val="21"/>
          <w:szCs w:val="21"/>
          <w:lang w:val="en-US" w:eastAsia="zh-CN"/>
        </w:rPr>
      </w:pPr>
      <w:r>
        <w:rPr>
          <w:rFonts w:hint="eastAsia"/>
          <w:sz w:val="21"/>
          <w:szCs w:val="21"/>
          <w:lang w:val="zh-CN" w:eastAsia="zh-CN"/>
        </w:rPr>
        <w:t>小程序目前有两种注册方</w:t>
      </w:r>
      <w:r>
        <w:rPr>
          <w:rFonts w:hint="eastAsia"/>
          <w:sz w:val="21"/>
          <w:szCs w:val="21"/>
          <w:lang w:val="en-US" w:eastAsia="zh-CN"/>
        </w:rPr>
        <w:t>式</w:t>
      </w:r>
      <w:r>
        <w:rPr>
          <w:rFonts w:hint="eastAsia"/>
          <w:sz w:val="21"/>
          <w:szCs w:val="21"/>
          <w:lang w:val="zh-CN" w:eastAsia="zh-CN"/>
        </w:rPr>
        <w:t>：1是针对认证过的公众号可以直接在公众号内注册一个小程序，并且可以申请一个不用开发的门店小程序；2是可以在公众号的官网直接申请注册小程序，注册的主体和公众号类似。</w:t>
      </w:r>
    </w:p>
    <w:p>
      <w:pPr>
        <w:pStyle w:val="13"/>
        <w:numPr>
          <w:ilvl w:val="0"/>
          <w:numId w:val="0"/>
        </w:numPr>
        <w:ind w:leftChars="0"/>
        <w:rPr>
          <w:rFonts w:hint="eastAsia"/>
          <w:sz w:val="21"/>
          <w:szCs w:val="21"/>
          <w:lang w:val="en-US"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en-US" w:eastAsia="zh-CN"/>
        </w:rPr>
        <w:t>二.</w:t>
      </w:r>
      <w:r>
        <w:rPr>
          <w:rFonts w:hint="eastAsia" w:ascii="宋体" w:hAnsi="宋体" w:cs="宋体"/>
          <w:b/>
          <w:bCs/>
          <w:kern w:val="0"/>
          <w:sz w:val="24"/>
          <w:szCs w:val="24"/>
          <w:lang w:val="zh-TW" w:eastAsia="zh-CN"/>
        </w:rPr>
        <w:t>小程序</w:t>
      </w:r>
      <w:r>
        <w:rPr>
          <w:rFonts w:hint="eastAsia" w:ascii="宋体" w:hAnsi="宋体" w:cs="宋体"/>
          <w:b/>
          <w:bCs/>
          <w:kern w:val="0"/>
          <w:sz w:val="24"/>
          <w:szCs w:val="24"/>
          <w:lang w:val="zh-CN" w:eastAsia="zh-CN"/>
        </w:rPr>
        <w:t>和</w:t>
      </w:r>
      <w:r>
        <w:rPr>
          <w:rFonts w:hint="eastAsia" w:ascii="宋体" w:hAnsi="宋体" w:cs="宋体"/>
          <w:b/>
          <w:bCs/>
          <w:kern w:val="0"/>
          <w:sz w:val="24"/>
          <w:szCs w:val="24"/>
          <w:lang w:val="zh-TW" w:eastAsia="zh-CN"/>
        </w:rPr>
        <w:t>公众号、</w:t>
      </w:r>
      <w:r>
        <w:rPr>
          <w:rFonts w:hint="eastAsia" w:ascii="宋体" w:hAnsi="宋体" w:cs="宋体"/>
          <w:b/>
          <w:bCs/>
          <w:kern w:val="0"/>
          <w:sz w:val="24"/>
          <w:szCs w:val="24"/>
          <w:lang w:val="en-US" w:eastAsia="zh-CN"/>
        </w:rPr>
        <w:t>APP</w:t>
      </w:r>
      <w:r>
        <w:rPr>
          <w:rFonts w:hint="eastAsia" w:ascii="宋体" w:hAnsi="宋体" w:cs="宋体"/>
          <w:b/>
          <w:bCs/>
          <w:kern w:val="0"/>
          <w:sz w:val="24"/>
          <w:szCs w:val="24"/>
          <w:lang w:val="zh-CN" w:eastAsia="zh-CN"/>
        </w:rPr>
        <w:t>的关系</w:t>
      </w:r>
      <w:r>
        <w:rPr>
          <w:rFonts w:hint="eastAsia" w:ascii="宋体" w:hAnsi="宋体" w:cs="宋体"/>
          <w:b/>
          <w:bCs/>
          <w:kern w:val="0"/>
          <w:sz w:val="24"/>
          <w:szCs w:val="24"/>
          <w:lang w:val="en-US" w:eastAsia="zh-CN"/>
        </w:rPr>
        <w:t>和比较</w:t>
      </w:r>
      <w:r>
        <w:rPr>
          <w:rFonts w:hint="eastAsia" w:ascii="宋体" w:hAnsi="宋体" w:cs="宋体"/>
          <w:b/>
          <w:bCs/>
          <w:kern w:val="0"/>
          <w:sz w:val="24"/>
          <w:szCs w:val="24"/>
          <w:lang w:val="zh-CN" w:eastAsia="zh-CN"/>
        </w:rPr>
        <w:t>？</w:t>
      </w:r>
    </w:p>
    <w:p>
      <w:pPr>
        <w:pStyle w:val="13"/>
        <w:numPr>
          <w:ilvl w:val="0"/>
          <w:numId w:val="0"/>
        </w:numPr>
        <w:ind w:leftChars="0"/>
        <w:rPr>
          <w:rFonts w:hint="eastAsia"/>
          <w:sz w:val="21"/>
          <w:szCs w:val="21"/>
          <w:lang w:val="zh-CN" w:eastAsia="zh-CN"/>
        </w:rPr>
      </w:pPr>
      <w:r>
        <w:rPr>
          <w:rFonts w:hint="eastAsia"/>
          <w:sz w:val="21"/>
          <w:szCs w:val="21"/>
          <w:lang w:val="zh-CN" w:eastAsia="zh-CN"/>
        </w:rPr>
        <w:t>公众号一个月可新增关联同主体的小程序10次、新增关联不同主体的小程序3次；一个小程序可关联最多500个公众号，一个月可以新增关联500次；</w:t>
      </w:r>
    </w:p>
    <w:p>
      <w:pPr>
        <w:pStyle w:val="13"/>
        <w:numPr>
          <w:ilvl w:val="0"/>
          <w:numId w:val="0"/>
        </w:numPr>
        <w:ind w:leftChars="0"/>
      </w:pPr>
      <w:r>
        <w:drawing>
          <wp:inline distT="0" distB="0" distL="114300" distR="114300">
            <wp:extent cx="5269865" cy="2898775"/>
            <wp:effectExtent l="0" t="0" r="698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2898775"/>
                    </a:xfrm>
                    <a:prstGeom prst="rect">
                      <a:avLst/>
                    </a:prstGeom>
                    <a:noFill/>
                    <a:ln>
                      <a:noFill/>
                    </a:ln>
                  </pic:spPr>
                </pic:pic>
              </a:graphicData>
            </a:graphic>
          </wp:inline>
        </w:drawing>
      </w:r>
    </w:p>
    <w:p>
      <w:pPr>
        <w:pStyle w:val="13"/>
        <w:numPr>
          <w:ilvl w:val="0"/>
          <w:numId w:val="0"/>
        </w:numPr>
        <w:ind w:leftChars="0"/>
        <w:rPr>
          <w:rFonts w:hint="eastAsia"/>
          <w:lang w:val="zh-CN"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en-US" w:eastAsia="zh-CN"/>
        </w:rPr>
        <w:t>三.</w:t>
      </w:r>
      <w:r>
        <w:rPr>
          <w:rFonts w:hint="eastAsia" w:ascii="宋体" w:hAnsi="宋体" w:cs="宋体"/>
          <w:b/>
          <w:bCs/>
          <w:kern w:val="0"/>
          <w:sz w:val="24"/>
          <w:szCs w:val="24"/>
          <w:lang w:val="zh-CN" w:eastAsia="zh-CN"/>
        </w:rPr>
        <w:t>小程序的</w:t>
      </w:r>
      <w:r>
        <w:rPr>
          <w:rFonts w:hint="eastAsia" w:ascii="宋体" w:hAnsi="宋体" w:cs="宋体"/>
          <w:b/>
          <w:bCs/>
          <w:kern w:val="0"/>
          <w:sz w:val="24"/>
          <w:szCs w:val="24"/>
          <w:lang w:val="en-US" w:eastAsia="zh-CN"/>
        </w:rPr>
        <w:t>趋势及重要性评点</w:t>
      </w:r>
      <w:r>
        <w:rPr>
          <w:rFonts w:hint="eastAsia" w:ascii="宋体" w:hAnsi="宋体" w:cs="宋体"/>
          <w:b/>
          <w:bCs/>
          <w:kern w:val="0"/>
          <w:sz w:val="24"/>
          <w:szCs w:val="24"/>
          <w:lang w:val="zh-CN" w:eastAsia="zh-CN"/>
        </w:rPr>
        <w:t>？</w:t>
      </w:r>
    </w:p>
    <w:p>
      <w:pPr>
        <w:pStyle w:val="13"/>
        <w:numPr>
          <w:ilvl w:val="0"/>
          <w:numId w:val="2"/>
        </w:numPr>
        <w:ind w:firstLineChars="0"/>
        <w:rPr>
          <w:rFonts w:hint="eastAsia"/>
          <w:sz w:val="21"/>
          <w:szCs w:val="21"/>
          <w:lang w:val="zh-CN" w:eastAsia="zh-CN"/>
        </w:rPr>
      </w:pPr>
      <w:r>
        <w:rPr>
          <w:rFonts w:hint="eastAsia"/>
          <w:sz w:val="21"/>
          <w:szCs w:val="21"/>
          <w:lang w:val="zh-CN" w:eastAsia="zh-CN"/>
        </w:rPr>
        <w:t>目前除了门店小程序可以直接使用之外，所有的小程序都是必须经过开发才能发布使用。并且是独占排他的。</w:t>
      </w:r>
    </w:p>
    <w:p>
      <w:pPr>
        <w:pStyle w:val="13"/>
        <w:numPr>
          <w:ilvl w:val="0"/>
          <w:numId w:val="0"/>
        </w:numPr>
        <w:ind w:leftChars="0"/>
        <w:rPr>
          <w:rFonts w:hint="eastAsia"/>
          <w:sz w:val="21"/>
          <w:szCs w:val="21"/>
          <w:lang w:val="zh-CN" w:eastAsia="zh-CN"/>
        </w:rPr>
      </w:pPr>
      <w:r>
        <w:drawing>
          <wp:inline distT="0" distB="0" distL="114300" distR="114300">
            <wp:extent cx="5280660" cy="2209800"/>
            <wp:effectExtent l="0" t="0" r="152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80660" cy="2209800"/>
                    </a:xfrm>
                    <a:prstGeom prst="rect">
                      <a:avLst/>
                    </a:prstGeom>
                    <a:noFill/>
                    <a:ln>
                      <a:noFill/>
                    </a:ln>
                  </pic:spPr>
                </pic:pic>
              </a:graphicData>
            </a:graphic>
          </wp:inline>
        </w:drawing>
      </w:r>
    </w:p>
    <w:p>
      <w:pPr>
        <w:pStyle w:val="13"/>
        <w:numPr>
          <w:ilvl w:val="0"/>
          <w:numId w:val="0"/>
        </w:numPr>
        <w:ind w:leftChars="0"/>
        <w:jc w:val="both"/>
        <w:rPr>
          <w:rFonts w:hint="eastAsia"/>
          <w:sz w:val="21"/>
          <w:szCs w:val="21"/>
          <w:lang w:val="zh-CN" w:eastAsia="zh-CN"/>
        </w:rPr>
      </w:pPr>
      <w:r>
        <w:drawing>
          <wp:inline distT="0" distB="0" distL="114300" distR="114300">
            <wp:extent cx="5274310" cy="3166110"/>
            <wp:effectExtent l="0" t="0" r="254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4310" cy="3166110"/>
                    </a:xfrm>
                    <a:prstGeom prst="rect">
                      <a:avLst/>
                    </a:prstGeom>
                    <a:noFill/>
                    <a:ln>
                      <a:noFill/>
                    </a:ln>
                  </pic:spPr>
                </pic:pic>
              </a:graphicData>
            </a:graphic>
          </wp:inline>
        </w:drawing>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sz w:val="21"/>
          <w:szCs w:val="21"/>
          <w:lang w:val="zh-CN" w:eastAsia="zh-CN"/>
        </w:rPr>
      </w:pPr>
      <w:r>
        <w:drawing>
          <wp:inline distT="0" distB="0" distL="114300" distR="114300">
            <wp:extent cx="5273675" cy="2649220"/>
            <wp:effectExtent l="0" t="0" r="3175" b="177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675" cy="2649220"/>
                    </a:xfrm>
                    <a:prstGeom prst="rect">
                      <a:avLst/>
                    </a:prstGeom>
                    <a:noFill/>
                    <a:ln>
                      <a:noFill/>
                    </a:ln>
                  </pic:spPr>
                </pic:pic>
              </a:graphicData>
            </a:graphic>
          </wp:inline>
        </w:drawing>
      </w:r>
    </w:p>
    <w:p>
      <w:pPr>
        <w:pStyle w:val="13"/>
        <w:numPr>
          <w:ilvl w:val="0"/>
          <w:numId w:val="0"/>
        </w:numPr>
        <w:ind w:leftChars="0"/>
        <w:rPr>
          <w:rFonts w:hint="eastAsia"/>
          <w:sz w:val="21"/>
          <w:szCs w:val="21"/>
          <w:lang w:val="zh-CN" w:eastAsia="zh-CN"/>
        </w:rPr>
      </w:pPr>
      <w:r>
        <w:drawing>
          <wp:inline distT="0" distB="0" distL="114300" distR="114300">
            <wp:extent cx="5271770" cy="2597785"/>
            <wp:effectExtent l="0" t="0" r="508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1770" cy="2597785"/>
                    </a:xfrm>
                    <a:prstGeom prst="rect">
                      <a:avLst/>
                    </a:prstGeom>
                    <a:noFill/>
                    <a:ln>
                      <a:noFill/>
                    </a:ln>
                  </pic:spPr>
                </pic:pic>
              </a:graphicData>
            </a:graphic>
          </wp:inline>
        </w:drawing>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en-US" w:eastAsia="zh-CN"/>
        </w:rPr>
        <w:t>四.</w:t>
      </w:r>
      <w:r>
        <w:rPr>
          <w:rFonts w:hint="eastAsia" w:ascii="宋体" w:hAnsi="宋体" w:cs="宋体"/>
          <w:b/>
          <w:bCs/>
          <w:kern w:val="0"/>
          <w:sz w:val="24"/>
          <w:szCs w:val="24"/>
          <w:lang w:val="zh-CN" w:eastAsia="zh-CN"/>
        </w:rPr>
        <w:t>小程序和微信公众号的用户体系？</w:t>
      </w:r>
    </w:p>
    <w:p>
      <w:pPr>
        <w:pStyle w:val="13"/>
        <w:numPr>
          <w:ilvl w:val="0"/>
          <w:numId w:val="2"/>
        </w:numPr>
        <w:ind w:firstLineChars="0"/>
        <w:rPr>
          <w:rFonts w:hint="eastAsia"/>
          <w:sz w:val="21"/>
          <w:szCs w:val="21"/>
          <w:lang w:val="zh-CN" w:eastAsia="zh-CN"/>
        </w:rPr>
      </w:pPr>
      <w:r>
        <w:rPr>
          <w:rFonts w:hint="eastAsia"/>
          <w:sz w:val="21"/>
          <w:szCs w:val="21"/>
          <w:lang w:val="zh-CN" w:eastAsia="zh-CN"/>
        </w:rPr>
        <w:t>微信公众平台和小程序的用户体系是不相通的。都是自己独一的</w:t>
      </w:r>
      <w:r>
        <w:rPr>
          <w:rFonts w:hint="eastAsia"/>
          <w:sz w:val="21"/>
          <w:szCs w:val="21"/>
          <w:lang w:val="en-US" w:eastAsia="zh-CN"/>
        </w:rPr>
        <w:t>openid</w:t>
      </w:r>
      <w:r>
        <w:rPr>
          <w:rFonts w:hint="eastAsia"/>
          <w:sz w:val="21"/>
          <w:szCs w:val="21"/>
          <w:lang w:val="zh-CN" w:eastAsia="zh-CN"/>
        </w:rPr>
        <w:t>，如果想让小程序和微信公众平台的用户进行打通，必须通过开通微信开放平台，然后通过</w:t>
      </w:r>
      <w:r>
        <w:rPr>
          <w:rFonts w:hint="eastAsia"/>
          <w:sz w:val="21"/>
          <w:szCs w:val="21"/>
          <w:lang w:val="zh-TW" w:eastAsia="zh-CN"/>
        </w:rPr>
        <w:t>UnionID</w:t>
      </w:r>
      <w:r>
        <w:rPr>
          <w:rFonts w:hint="eastAsia"/>
          <w:sz w:val="21"/>
          <w:szCs w:val="21"/>
          <w:lang w:val="zh-CN" w:eastAsia="zh-CN"/>
        </w:rPr>
        <w:t>的机制进行识别，让多个微平台用户进行统一识别。</w:t>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zh-CN" w:eastAsia="zh-CN"/>
        </w:rPr>
        <w:t>五</w:t>
      </w:r>
      <w:r>
        <w:rPr>
          <w:rFonts w:hint="eastAsia" w:ascii="宋体" w:hAnsi="宋体" w:cs="宋体"/>
          <w:b/>
          <w:bCs/>
          <w:kern w:val="0"/>
          <w:sz w:val="24"/>
          <w:szCs w:val="24"/>
          <w:lang w:val="en-US" w:eastAsia="zh-CN"/>
        </w:rPr>
        <w:t>.</w:t>
      </w:r>
      <w:r>
        <w:rPr>
          <w:rFonts w:hint="eastAsia" w:ascii="宋体" w:hAnsi="宋体" w:cs="宋体"/>
          <w:b/>
          <w:bCs/>
          <w:kern w:val="0"/>
          <w:sz w:val="24"/>
          <w:szCs w:val="24"/>
          <w:lang w:val="zh-TW" w:eastAsia="zh-CN"/>
        </w:rPr>
        <w:t>小程序相对于微信公众平台的优势？</w:t>
      </w:r>
    </w:p>
    <w:p>
      <w:pPr>
        <w:pStyle w:val="13"/>
        <w:numPr>
          <w:ilvl w:val="0"/>
          <w:numId w:val="2"/>
        </w:numPr>
        <w:ind w:firstLineChars="0"/>
        <w:rPr>
          <w:rFonts w:hint="eastAsia"/>
          <w:sz w:val="21"/>
          <w:szCs w:val="21"/>
          <w:lang w:val="zh-CN" w:eastAsia="zh-CN"/>
        </w:rPr>
      </w:pPr>
      <w:r>
        <w:rPr>
          <w:rFonts w:hint="eastAsia"/>
          <w:sz w:val="21"/>
          <w:szCs w:val="21"/>
          <w:lang w:val="zh-CN" w:eastAsia="zh-CN"/>
        </w:rPr>
        <w:t>1.红利期：微信的小程序注定会掀起新的一波浪潮，相对于已经运行了快4年的公众平台，小程序这个新生事物，现在恰处于红利期。</w:t>
      </w:r>
    </w:p>
    <w:p>
      <w:pPr>
        <w:pStyle w:val="13"/>
        <w:numPr>
          <w:ilvl w:val="0"/>
          <w:numId w:val="2"/>
        </w:numPr>
        <w:ind w:firstLineChars="0"/>
        <w:rPr>
          <w:rFonts w:hint="eastAsia"/>
          <w:sz w:val="21"/>
          <w:szCs w:val="21"/>
          <w:lang w:val="zh-CN" w:eastAsia="zh-CN"/>
        </w:rPr>
      </w:pPr>
      <w:r>
        <w:rPr>
          <w:rFonts w:hint="eastAsia"/>
          <w:sz w:val="21"/>
          <w:szCs w:val="21"/>
          <w:lang w:val="zh-CN" w:eastAsia="zh-CN"/>
        </w:rPr>
        <w:t>2.用户体验：因为技术实现的创新，让小程序拥有接近原生</w:t>
      </w:r>
      <w:r>
        <w:rPr>
          <w:rFonts w:hint="eastAsia"/>
          <w:sz w:val="21"/>
          <w:szCs w:val="21"/>
          <w:lang w:val="en-US" w:eastAsia="zh-CN"/>
        </w:rPr>
        <w:t>app</w:t>
      </w:r>
      <w:r>
        <w:rPr>
          <w:rFonts w:hint="eastAsia"/>
          <w:sz w:val="21"/>
          <w:szCs w:val="21"/>
          <w:lang w:val="zh-CN" w:eastAsia="zh-CN"/>
        </w:rPr>
        <w:t>的体验，用户体验超</w:t>
      </w:r>
      <w:r>
        <w:rPr>
          <w:rFonts w:hint="eastAsia"/>
          <w:sz w:val="21"/>
          <w:szCs w:val="21"/>
          <w:lang w:val="en-US" w:eastAsia="zh-CN"/>
        </w:rPr>
        <w:t>h5</w:t>
      </w:r>
      <w:r>
        <w:rPr>
          <w:rFonts w:hint="eastAsia"/>
          <w:sz w:val="21"/>
          <w:szCs w:val="21"/>
          <w:lang w:val="zh-CN" w:eastAsia="zh-CN"/>
        </w:rPr>
        <w:t>非常多，不仅可以实时通讯并且运行速度更快。</w:t>
      </w:r>
    </w:p>
    <w:p>
      <w:pPr>
        <w:pStyle w:val="13"/>
        <w:numPr>
          <w:ilvl w:val="0"/>
          <w:numId w:val="2"/>
        </w:numPr>
        <w:ind w:firstLineChars="0"/>
        <w:rPr>
          <w:rFonts w:hint="eastAsia"/>
          <w:sz w:val="21"/>
          <w:szCs w:val="21"/>
          <w:lang w:val="zh-CN" w:eastAsia="zh-CN"/>
        </w:rPr>
      </w:pPr>
      <w:r>
        <w:rPr>
          <w:rFonts w:hint="eastAsia"/>
          <w:sz w:val="21"/>
          <w:szCs w:val="21"/>
          <w:lang w:val="zh-CN" w:eastAsia="zh-CN"/>
        </w:rPr>
        <w:t>3.流量入口多：因为被削弱了主动营销的功能，微信为小程序开放了大量的被动流量入口，提升了小程序在微信里面被发现的能力，相对于如今泛滥的公众平台，主动的推文营销化为鸡肋，小程序的流量入口优势凸显。</w:t>
      </w:r>
    </w:p>
    <w:p>
      <w:pPr>
        <w:pStyle w:val="13"/>
        <w:numPr>
          <w:ilvl w:val="0"/>
          <w:numId w:val="2"/>
        </w:numPr>
        <w:ind w:firstLineChars="0"/>
        <w:rPr>
          <w:rFonts w:hint="eastAsia"/>
          <w:sz w:val="21"/>
          <w:szCs w:val="21"/>
          <w:lang w:val="zh-CN" w:eastAsia="zh-CN"/>
        </w:rPr>
      </w:pPr>
      <w:r>
        <w:rPr>
          <w:rFonts w:hint="eastAsia"/>
          <w:sz w:val="21"/>
          <w:szCs w:val="21"/>
          <w:lang w:val="zh-CN" w:eastAsia="zh-CN"/>
        </w:rPr>
        <w:t>4.强制留存，更低的推广成本：微信小程序不需要进行用户关注，只要点击页面就可以进行直接的强制留存，拥有比微信公众平台还低的推广获客成本。</w:t>
      </w:r>
    </w:p>
    <w:p>
      <w:pPr>
        <w:pStyle w:val="13"/>
        <w:numPr>
          <w:ilvl w:val="0"/>
          <w:numId w:val="2"/>
        </w:numPr>
        <w:ind w:firstLineChars="0"/>
        <w:rPr>
          <w:rFonts w:hint="eastAsia"/>
          <w:sz w:val="21"/>
          <w:szCs w:val="21"/>
          <w:lang w:val="zh-CN" w:eastAsia="zh-CN"/>
        </w:rPr>
      </w:pPr>
      <w:r>
        <w:rPr>
          <w:rFonts w:hint="eastAsia"/>
          <w:sz w:val="21"/>
          <w:szCs w:val="21"/>
          <w:lang w:val="zh-CN" w:eastAsia="zh-CN"/>
        </w:rPr>
        <w:t>5.更多的功能接口：相对于微信公众号，微信的小程序拥有更多的功能接口，可以开发更多的功能</w:t>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zh-CN" w:eastAsia="zh-CN"/>
        </w:rPr>
        <w:t>六</w:t>
      </w:r>
      <w:r>
        <w:rPr>
          <w:rFonts w:hint="eastAsia" w:ascii="宋体" w:hAnsi="宋体" w:cs="宋体"/>
          <w:b/>
          <w:bCs/>
          <w:kern w:val="0"/>
          <w:sz w:val="24"/>
          <w:szCs w:val="24"/>
          <w:lang w:val="zh-TW" w:eastAsia="zh-CN"/>
        </w:rPr>
        <w:t>.小程序相对于</w:t>
      </w:r>
      <w:r>
        <w:rPr>
          <w:rFonts w:hint="eastAsia" w:ascii="宋体" w:hAnsi="宋体" w:cs="宋体"/>
          <w:b/>
          <w:bCs/>
          <w:kern w:val="0"/>
          <w:sz w:val="24"/>
          <w:szCs w:val="24"/>
          <w:lang w:val="en-US" w:eastAsia="zh-CN"/>
        </w:rPr>
        <w:t>APP</w:t>
      </w:r>
      <w:r>
        <w:rPr>
          <w:rFonts w:hint="eastAsia" w:ascii="宋体" w:hAnsi="宋体" w:cs="宋体"/>
          <w:b/>
          <w:bCs/>
          <w:kern w:val="0"/>
          <w:sz w:val="24"/>
          <w:szCs w:val="24"/>
          <w:lang w:val="zh-TW" w:eastAsia="zh-CN"/>
        </w:rPr>
        <w:t>的优势？</w:t>
      </w:r>
    </w:p>
    <w:p>
      <w:pPr>
        <w:pStyle w:val="13"/>
        <w:numPr>
          <w:ilvl w:val="0"/>
          <w:numId w:val="2"/>
        </w:numPr>
        <w:ind w:firstLineChars="0"/>
        <w:rPr>
          <w:rFonts w:hint="eastAsia"/>
          <w:sz w:val="21"/>
          <w:szCs w:val="21"/>
          <w:lang w:val="zh-CN" w:eastAsia="zh-CN"/>
        </w:rPr>
      </w:pPr>
      <w:r>
        <w:rPr>
          <w:rFonts w:hint="eastAsia"/>
          <w:sz w:val="21"/>
          <w:szCs w:val="21"/>
          <w:lang w:val="zh-CN" w:eastAsia="zh-CN"/>
        </w:rPr>
        <w:t>1.更低的开发成本：相对于开发一个原生</w:t>
      </w:r>
      <w:r>
        <w:rPr>
          <w:rFonts w:hint="eastAsia"/>
          <w:sz w:val="21"/>
          <w:szCs w:val="21"/>
          <w:lang w:val="en-US" w:eastAsia="zh-CN"/>
        </w:rPr>
        <w:t>app</w:t>
      </w:r>
      <w:r>
        <w:rPr>
          <w:rFonts w:hint="eastAsia"/>
          <w:sz w:val="21"/>
          <w:szCs w:val="21"/>
          <w:lang w:val="zh-CN" w:eastAsia="zh-CN"/>
        </w:rPr>
        <w:t>，微信的小程序大部分功能可以不用开发，直接调用微信里面的功能即可。并且只需要用微信小程序的语言开发一个版本即可，发布也远比其他两个应用市场发布的要容易一些。</w:t>
      </w:r>
    </w:p>
    <w:p>
      <w:pPr>
        <w:pStyle w:val="13"/>
        <w:numPr>
          <w:ilvl w:val="0"/>
          <w:numId w:val="2"/>
        </w:numPr>
        <w:ind w:firstLineChars="0"/>
        <w:rPr>
          <w:rFonts w:hint="eastAsia"/>
          <w:sz w:val="21"/>
          <w:szCs w:val="21"/>
          <w:lang w:val="zh-CN" w:eastAsia="zh-CN"/>
        </w:rPr>
      </w:pPr>
      <w:r>
        <w:rPr>
          <w:rFonts w:hint="eastAsia"/>
          <w:sz w:val="21"/>
          <w:szCs w:val="21"/>
          <w:lang w:val="zh-CN" w:eastAsia="zh-CN"/>
        </w:rPr>
        <w:t>2.更低的推广成本：微信小程序相对于</w:t>
      </w:r>
      <w:r>
        <w:rPr>
          <w:rFonts w:hint="eastAsia"/>
          <w:sz w:val="21"/>
          <w:szCs w:val="21"/>
          <w:lang w:val="en-US" w:eastAsia="zh-CN"/>
        </w:rPr>
        <w:t>app</w:t>
      </w:r>
      <w:r>
        <w:rPr>
          <w:rFonts w:hint="eastAsia"/>
          <w:sz w:val="21"/>
          <w:szCs w:val="21"/>
          <w:lang w:val="zh-CN" w:eastAsia="zh-CN"/>
        </w:rPr>
        <w:t>用户必须下载才能享受服务，小程序用户需要付出的动作成本要低非常的多。微信本身作为社交软件就有极强的连接用户的能力，是商家营销用户最优质的土壤。并且在微信给小程序开放诸多入口之后，小程序在微信里面的推广成本变得远比其他平台要低得多</w:t>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ascii="宋体" w:hAnsi="宋体" w:cs="宋体"/>
          <w:b/>
          <w:bCs/>
          <w:kern w:val="0"/>
          <w:sz w:val="24"/>
          <w:szCs w:val="24"/>
          <w:lang w:val="en-US" w:eastAsia="zh-CN"/>
        </w:rPr>
      </w:pPr>
    </w:p>
    <w:p>
      <w:pPr>
        <w:pStyle w:val="13"/>
        <w:numPr>
          <w:ilvl w:val="0"/>
          <w:numId w:val="0"/>
        </w:numPr>
        <w:ind w:leftChars="0"/>
        <w:rPr>
          <w:rFonts w:hint="eastAsia" w:ascii="宋体" w:hAnsi="宋体" w:cs="宋体"/>
          <w:b/>
          <w:bCs/>
          <w:kern w:val="0"/>
          <w:sz w:val="24"/>
          <w:szCs w:val="24"/>
          <w:lang w:val="en-US" w:eastAsia="zh-CN"/>
        </w:rPr>
      </w:pPr>
    </w:p>
    <w:p>
      <w:pPr>
        <w:pStyle w:val="13"/>
        <w:numPr>
          <w:ilvl w:val="0"/>
          <w:numId w:val="0"/>
        </w:numPr>
        <w:ind w:leftChars="0"/>
        <w:rPr>
          <w:rFonts w:hint="eastAsia" w:ascii="宋体" w:hAnsi="宋体" w:cs="宋体"/>
          <w:b/>
          <w:bCs/>
          <w:kern w:val="0"/>
          <w:sz w:val="24"/>
          <w:szCs w:val="24"/>
          <w:lang w:val="zh-TW" w:eastAsia="zh-CN"/>
        </w:rPr>
      </w:pPr>
      <w:r>
        <w:rPr>
          <w:rFonts w:hint="eastAsia" w:ascii="宋体" w:hAnsi="宋体" w:cs="宋体"/>
          <w:b/>
          <w:bCs/>
          <w:kern w:val="0"/>
          <w:sz w:val="24"/>
          <w:szCs w:val="24"/>
          <w:lang w:val="en-US" w:eastAsia="zh-CN"/>
        </w:rPr>
        <w:t>七</w:t>
      </w:r>
      <w:r>
        <w:rPr>
          <w:rFonts w:hint="eastAsia" w:ascii="宋体" w:hAnsi="宋体" w:cs="宋体"/>
          <w:b/>
          <w:bCs/>
          <w:kern w:val="0"/>
          <w:sz w:val="24"/>
          <w:szCs w:val="24"/>
          <w:lang w:val="zh-TW" w:eastAsia="zh-CN"/>
        </w:rPr>
        <w:t>.</w:t>
      </w:r>
      <w:r>
        <w:rPr>
          <w:rFonts w:hint="eastAsia" w:ascii="宋体" w:hAnsi="宋体" w:cs="宋体"/>
          <w:b/>
          <w:bCs/>
          <w:kern w:val="0"/>
          <w:sz w:val="24"/>
          <w:szCs w:val="24"/>
          <w:lang w:val="en-US" w:eastAsia="zh-CN"/>
        </w:rPr>
        <w:t>小程序的流量</w:t>
      </w:r>
      <w:r>
        <w:rPr>
          <w:rFonts w:hint="eastAsia" w:ascii="宋体" w:hAnsi="宋体" w:cs="宋体"/>
          <w:b/>
          <w:bCs/>
          <w:kern w:val="0"/>
          <w:sz w:val="24"/>
          <w:szCs w:val="24"/>
          <w:lang w:val="zh-TW" w:eastAsia="zh-CN"/>
        </w:rPr>
        <w:t>入口？</w:t>
      </w:r>
    </w:p>
    <w:p>
      <w:pPr>
        <w:pStyle w:val="13"/>
        <w:numPr>
          <w:ilvl w:val="0"/>
          <w:numId w:val="0"/>
        </w:numPr>
        <w:ind w:leftChars="0"/>
        <w:rPr>
          <w:rFonts w:hint="eastAsia" w:ascii="宋体" w:hAnsi="宋体" w:cs="宋体"/>
          <w:b/>
          <w:bCs/>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核心入口 - 发现栏</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核心入口 - 主界面下拉</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核心入口 - 安卓手机-添加到桌面</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核心入口 - 公众号服务通知</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核心入口 - 附近小程序</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分享 - 单人聊天会话中的小程序消息卡片</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分享 - 带shareTicket的小程序消息卡片(详情)</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分享 - 群聊会话中的小程序消息卡片</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分享 - App分享消息卡片</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发现栏小程序主入口</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微信聊天主界面下拉</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小程序profile页（小程序右上角…点开关于xxx）</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安卓系统桌面图标</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顶部搜索框小程序快捷入口</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长按小程序右上角菜单唤出最近使用历史</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快捷入口 - 聊天顶部置顶小程序入口</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公众号自定义菜单</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公众号文章</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公众号模板消息</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公众号profile页相关小程序列表</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公众号会话下发的小程序消息卡片</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公众号文章商品卡片</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公众号 - 公众号文章广告</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扫描小程序码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扫描二维码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长按图片识别小程序码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手机相册选取小程序码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长按图片识别二维码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手机相册选取二维码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扫描一维码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长按图片识别一维码</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二维码 - 手机相册选取一维码</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模板消息 - 小程序模版消息</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卡券 - 我的卡包</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卡券 - 卡券详情页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卡券 - 卡券的适用门]店列表</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搜索 - 发现栏小程序主入口搜索框的搜索结果页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搜索 - 顶部搜索框的搜索结果页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搜索 - 添加好友搜索框的搜索结果页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搜索 - 顶部搜索框搜索结果页“使用过的小程序”列表</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搜索 - 搜一搜的结果页</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跳转 - 从另一个小程序返回</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跳转 - 小程序打开小程序</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支付 - 微信钱包</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支付 - 微信支付完成页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支付 - 二维码收款页面</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支付 - 钱包中的银行卡详情页</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基于LBS定位 - 附近小程序列表</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基于LBS定位 - 附近小程序列表广告</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基于LBS定位 - 摇周边</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基于LBS定位 - 城市服务入口</w:t>
      </w:r>
    </w:p>
    <w:p>
      <w:pPr>
        <w:pStyle w:val="13"/>
        <w:numPr>
          <w:ilvl w:val="0"/>
          <w:numId w:val="0"/>
        </w:numPr>
        <w:ind w:leftChars="0"/>
        <w:rPr>
          <w:rFonts w:hint="eastAsia" w:ascii="宋体" w:hAnsi="宋体" w:cs="宋体"/>
          <w:b w:val="0"/>
          <w:bCs w:val="0"/>
          <w:kern w:val="0"/>
          <w:sz w:val="24"/>
          <w:szCs w:val="24"/>
          <w:lang w:val="zh-TW" w:eastAsia="zh-CN"/>
        </w:rPr>
      </w:pP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音乐播放器菜单</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摇电视</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微信连Wi-Fi状态栏</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连Wi-Fi成功页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客服消息列表下发的小程序消息卡片</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自动化测试下打开小程序</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前往体验版的入口页</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移动应用</w:t>
      </w:r>
    </w:p>
    <w:p>
      <w:pPr>
        <w:pStyle w:val="13"/>
        <w:numPr>
          <w:ilvl w:val="0"/>
          <w:numId w:val="0"/>
        </w:numPr>
        <w:ind w:leftChars="0"/>
        <w:rPr>
          <w:rFonts w:hint="eastAsia" w:ascii="宋体" w:hAnsi="宋体" w:cs="宋体"/>
          <w:b w:val="0"/>
          <w:bCs w:val="0"/>
          <w:kern w:val="0"/>
          <w:sz w:val="24"/>
          <w:szCs w:val="24"/>
          <w:lang w:val="zh-TW" w:eastAsia="zh-CN"/>
        </w:rPr>
      </w:pPr>
      <w:r>
        <w:rPr>
          <w:rFonts w:hint="eastAsia" w:ascii="宋体" w:hAnsi="宋体" w:cs="宋体"/>
          <w:b w:val="0"/>
          <w:bCs w:val="0"/>
          <w:kern w:val="0"/>
          <w:sz w:val="24"/>
          <w:szCs w:val="24"/>
          <w:lang w:val="zh-TW" w:eastAsia="zh-CN"/>
        </w:rPr>
        <w:t>其他 - 体验版小程序绑定邀请页</w:t>
      </w:r>
    </w:p>
    <w:p>
      <w:pPr>
        <w:pStyle w:val="13"/>
        <w:numPr>
          <w:ilvl w:val="0"/>
          <w:numId w:val="0"/>
        </w:numPr>
        <w:ind w:leftChars="0"/>
        <w:rPr>
          <w:rFonts w:hint="eastAsia" w:ascii="宋体" w:hAnsi="宋体" w:cs="宋体"/>
          <w:b/>
          <w:bCs/>
          <w:kern w:val="0"/>
          <w:sz w:val="24"/>
          <w:szCs w:val="24"/>
          <w:lang w:val="zh-TW"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en-US" w:eastAsia="zh-CN"/>
        </w:rPr>
        <w:t>八</w:t>
      </w:r>
      <w:r>
        <w:rPr>
          <w:rFonts w:hint="eastAsia" w:ascii="宋体" w:hAnsi="宋体" w:cs="宋体"/>
          <w:b/>
          <w:bCs/>
          <w:kern w:val="0"/>
          <w:sz w:val="24"/>
          <w:szCs w:val="24"/>
          <w:lang w:val="zh-TW" w:eastAsia="zh-CN"/>
        </w:rPr>
        <w:t>.小程序推广免费的</w:t>
      </w:r>
      <w:r>
        <w:rPr>
          <w:rFonts w:hint="eastAsia" w:ascii="宋体" w:hAnsi="宋体" w:cs="宋体"/>
          <w:b/>
          <w:bCs/>
          <w:kern w:val="0"/>
          <w:sz w:val="24"/>
          <w:szCs w:val="24"/>
          <w:lang w:val="en-US" w:eastAsia="zh-CN"/>
        </w:rPr>
        <w:t>有哪些？</w:t>
      </w:r>
    </w:p>
    <w:p>
      <w:pPr>
        <w:pStyle w:val="13"/>
        <w:numPr>
          <w:ilvl w:val="0"/>
          <w:numId w:val="2"/>
        </w:numPr>
        <w:ind w:firstLineChars="0"/>
        <w:rPr>
          <w:rFonts w:hint="eastAsia"/>
          <w:sz w:val="21"/>
          <w:szCs w:val="21"/>
          <w:lang w:val="en-US" w:eastAsia="zh-CN"/>
        </w:rPr>
      </w:pPr>
      <w:r>
        <w:rPr>
          <w:rFonts w:hint="eastAsia"/>
          <w:sz w:val="21"/>
          <w:szCs w:val="21"/>
          <w:lang w:val="zh-CN" w:eastAsia="zh-CN"/>
        </w:rPr>
        <w:t>1.公众号关联小程序</w:t>
      </w:r>
    </w:p>
    <w:p>
      <w:pPr>
        <w:pStyle w:val="13"/>
        <w:numPr>
          <w:ilvl w:val="0"/>
          <w:numId w:val="2"/>
        </w:numPr>
        <w:ind w:firstLineChars="0"/>
        <w:rPr>
          <w:rFonts w:hint="eastAsia"/>
          <w:sz w:val="21"/>
          <w:szCs w:val="21"/>
          <w:lang w:val="en-US" w:eastAsia="zh-CN"/>
        </w:rPr>
      </w:pPr>
      <w:r>
        <w:rPr>
          <w:rFonts w:hint="eastAsia"/>
          <w:sz w:val="21"/>
          <w:szCs w:val="21"/>
          <w:lang w:val="zh-CN" w:eastAsia="zh-CN"/>
        </w:rPr>
        <w:t>2.搜索霸屏推广</w:t>
      </w:r>
    </w:p>
    <w:p>
      <w:pPr>
        <w:pStyle w:val="13"/>
        <w:numPr>
          <w:ilvl w:val="0"/>
          <w:numId w:val="2"/>
        </w:numPr>
        <w:ind w:firstLineChars="0"/>
        <w:rPr>
          <w:rFonts w:hint="eastAsia"/>
          <w:sz w:val="21"/>
          <w:szCs w:val="21"/>
          <w:lang w:val="en-US" w:eastAsia="zh-CN"/>
        </w:rPr>
      </w:pPr>
      <w:r>
        <w:rPr>
          <w:rFonts w:hint="eastAsia"/>
          <w:sz w:val="21"/>
          <w:szCs w:val="21"/>
          <w:lang w:val="zh-CN" w:eastAsia="zh-CN"/>
        </w:rPr>
        <w:t>3.附近的小程序</w:t>
      </w:r>
    </w:p>
    <w:p>
      <w:pPr>
        <w:pStyle w:val="13"/>
        <w:numPr>
          <w:ilvl w:val="0"/>
          <w:numId w:val="2"/>
        </w:numPr>
        <w:ind w:firstLineChars="0"/>
        <w:rPr>
          <w:rFonts w:hint="eastAsia"/>
          <w:sz w:val="21"/>
          <w:szCs w:val="21"/>
          <w:lang w:val="en-US" w:eastAsia="zh-CN"/>
        </w:rPr>
      </w:pPr>
      <w:r>
        <w:rPr>
          <w:rFonts w:hint="eastAsia"/>
          <w:sz w:val="21"/>
          <w:szCs w:val="21"/>
          <w:lang w:val="zh-CN" w:eastAsia="zh-CN"/>
        </w:rPr>
        <w:t>4.群小程序</w:t>
      </w:r>
    </w:p>
    <w:p>
      <w:pPr>
        <w:pStyle w:val="13"/>
        <w:numPr>
          <w:ilvl w:val="0"/>
          <w:numId w:val="2"/>
        </w:numPr>
        <w:ind w:firstLineChars="0"/>
        <w:rPr>
          <w:rFonts w:hint="eastAsia"/>
          <w:sz w:val="21"/>
          <w:szCs w:val="21"/>
          <w:lang w:val="zh-CN" w:eastAsia="zh-CN"/>
        </w:rPr>
      </w:pPr>
      <w:r>
        <w:rPr>
          <w:rFonts w:hint="eastAsia"/>
          <w:sz w:val="21"/>
          <w:szCs w:val="21"/>
          <w:lang w:val="zh-CN" w:eastAsia="zh-CN"/>
        </w:rPr>
        <w:t>5.自定义关键词：</w:t>
      </w:r>
      <w:r>
        <w:rPr>
          <w:rFonts w:hint="eastAsia"/>
          <w:sz w:val="21"/>
          <w:szCs w:val="21"/>
          <w:lang w:val="zh-TW" w:eastAsia="zh-CN"/>
        </w:rPr>
        <w:t>小程序的自定义关键词最多可设置10个，且支持每月修改三次，开发者可根据小程序的实际情况对关键词进行更改。</w:t>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en-US" w:eastAsia="zh-CN"/>
        </w:rPr>
        <w:t>九</w:t>
      </w:r>
      <w:r>
        <w:rPr>
          <w:rFonts w:hint="eastAsia" w:ascii="宋体" w:hAnsi="宋体" w:cs="宋体"/>
          <w:b/>
          <w:bCs/>
          <w:kern w:val="0"/>
          <w:sz w:val="24"/>
          <w:szCs w:val="24"/>
          <w:lang w:val="zh-TW" w:eastAsia="zh-CN"/>
        </w:rPr>
        <w:t>.商家为什么现在要去抢注小程序？</w:t>
      </w:r>
    </w:p>
    <w:p>
      <w:pPr>
        <w:pStyle w:val="13"/>
        <w:numPr>
          <w:ilvl w:val="0"/>
          <w:numId w:val="2"/>
        </w:numPr>
        <w:ind w:firstLineChars="0"/>
        <w:rPr>
          <w:rFonts w:hint="eastAsia"/>
          <w:sz w:val="21"/>
          <w:szCs w:val="21"/>
          <w:lang w:val="zh-CN" w:eastAsia="zh-CN"/>
        </w:rPr>
      </w:pPr>
      <w:r>
        <w:rPr>
          <w:rFonts w:hint="eastAsia"/>
          <w:sz w:val="21"/>
          <w:szCs w:val="21"/>
          <w:lang w:val="zh-CN" w:eastAsia="zh-CN"/>
        </w:rPr>
        <w:t>1.唯一性：目前小程序的名称是唯一的。</w:t>
      </w:r>
    </w:p>
    <w:p>
      <w:pPr>
        <w:pStyle w:val="13"/>
        <w:numPr>
          <w:ilvl w:val="0"/>
          <w:numId w:val="2"/>
        </w:numPr>
        <w:ind w:firstLineChars="0"/>
        <w:rPr>
          <w:rFonts w:hint="eastAsia"/>
          <w:sz w:val="21"/>
          <w:szCs w:val="21"/>
          <w:lang w:val="zh-CN" w:eastAsia="zh-CN"/>
        </w:rPr>
      </w:pPr>
      <w:r>
        <w:rPr>
          <w:rFonts w:hint="eastAsia"/>
          <w:sz w:val="21"/>
          <w:szCs w:val="21"/>
          <w:lang w:val="zh-CN" w:eastAsia="zh-CN"/>
        </w:rPr>
        <w:t>2.红利期：现在属于小程序的发展早期，很多成功的经验可以快速复制在小程序上面。比如优质名称注册吸引流量等。所以越早做越容易成功，现在很多商家都在抢注小程序。</w:t>
      </w: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sz w:val="21"/>
          <w:szCs w:val="21"/>
          <w:lang w:val="zh-CN" w:eastAsia="zh-CN"/>
        </w:rPr>
      </w:pPr>
    </w:p>
    <w:p>
      <w:pPr>
        <w:pStyle w:val="13"/>
        <w:numPr>
          <w:ilvl w:val="0"/>
          <w:numId w:val="0"/>
        </w:numPr>
        <w:ind w:leftChars="0"/>
        <w:rPr>
          <w:rFonts w:hint="eastAsia" w:ascii="宋体" w:hAnsi="宋体" w:cs="宋体"/>
          <w:b/>
          <w:bCs/>
          <w:kern w:val="0"/>
          <w:sz w:val="24"/>
          <w:szCs w:val="24"/>
          <w:lang w:val="zh-TW" w:eastAsia="zh-CN"/>
        </w:rPr>
      </w:pPr>
      <w:r>
        <w:rPr>
          <w:rFonts w:hint="eastAsia" w:ascii="宋体" w:hAnsi="宋体" w:cs="宋体"/>
          <w:b/>
          <w:bCs/>
          <w:kern w:val="0"/>
          <w:sz w:val="24"/>
          <w:szCs w:val="24"/>
          <w:lang w:val="zh-CN" w:eastAsia="zh-CN"/>
        </w:rPr>
        <w:t>十</w:t>
      </w:r>
      <w:r>
        <w:rPr>
          <w:rFonts w:hint="eastAsia" w:ascii="宋体" w:hAnsi="宋体" w:cs="宋体"/>
          <w:b/>
          <w:bCs/>
          <w:kern w:val="0"/>
          <w:sz w:val="24"/>
          <w:szCs w:val="24"/>
          <w:lang w:val="zh-TW" w:eastAsia="zh-CN"/>
        </w:rPr>
        <w:t>.</w:t>
      </w:r>
      <w:r>
        <w:rPr>
          <w:rFonts w:hint="eastAsia" w:ascii="宋体" w:hAnsi="宋体" w:cs="宋体"/>
          <w:b/>
          <w:bCs/>
          <w:kern w:val="0"/>
          <w:sz w:val="24"/>
          <w:szCs w:val="24"/>
          <w:lang w:val="en-US" w:eastAsia="zh-CN"/>
        </w:rPr>
        <w:t>小程序排名规则</w:t>
      </w:r>
      <w:r>
        <w:rPr>
          <w:rFonts w:hint="eastAsia" w:ascii="宋体" w:hAnsi="宋体" w:cs="宋体"/>
          <w:b/>
          <w:bCs/>
          <w:kern w:val="0"/>
          <w:sz w:val="24"/>
          <w:szCs w:val="24"/>
          <w:lang w:val="zh-TW" w:eastAsia="zh-CN"/>
        </w:rPr>
        <w:t>？</w:t>
      </w:r>
    </w:p>
    <w:p>
      <w:pPr>
        <w:pStyle w:val="13"/>
        <w:numPr>
          <w:ilvl w:val="0"/>
          <w:numId w:val="0"/>
        </w:numPr>
        <w:ind w:leftChars="0"/>
      </w:pPr>
      <w:r>
        <w:drawing>
          <wp:inline distT="0" distB="0" distL="114300" distR="114300">
            <wp:extent cx="5273675" cy="2616200"/>
            <wp:effectExtent l="0" t="0" r="3175"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675" cy="2616200"/>
                    </a:xfrm>
                    <a:prstGeom prst="rect">
                      <a:avLst/>
                    </a:prstGeom>
                    <a:noFill/>
                    <a:ln>
                      <a:noFill/>
                    </a:ln>
                  </pic:spPr>
                </pic:pic>
              </a:graphicData>
            </a:graphic>
          </wp:inline>
        </w:drawing>
      </w:r>
    </w:p>
    <w:p>
      <w:pPr>
        <w:pStyle w:val="13"/>
        <w:numPr>
          <w:ilvl w:val="0"/>
          <w:numId w:val="0"/>
        </w:numPr>
        <w:ind w:leftChars="0"/>
        <w:rPr>
          <w:rFonts w:hint="eastAsia"/>
          <w:lang w:val="zh-TW" w:eastAsia="zh-CN"/>
        </w:rPr>
      </w:pPr>
    </w:p>
    <w:p>
      <w:pPr>
        <w:pStyle w:val="13"/>
        <w:numPr>
          <w:ilvl w:val="0"/>
          <w:numId w:val="0"/>
        </w:numPr>
        <w:ind w:leftChars="0"/>
        <w:rPr>
          <w:rFonts w:hint="eastAsia" w:ascii="宋体" w:hAnsi="宋体" w:cs="宋体"/>
          <w:b/>
          <w:bCs/>
          <w:kern w:val="0"/>
          <w:sz w:val="24"/>
          <w:szCs w:val="24"/>
          <w:lang w:val="zh-CN" w:eastAsia="zh-CN"/>
        </w:rPr>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zh-CN" w:eastAsia="zh-CN"/>
        </w:rPr>
        <w:t>十</w:t>
      </w:r>
      <w:r>
        <w:rPr>
          <w:rFonts w:hint="eastAsia" w:ascii="宋体" w:hAnsi="宋体" w:cs="宋体"/>
          <w:b/>
          <w:bCs/>
          <w:kern w:val="0"/>
          <w:sz w:val="24"/>
          <w:szCs w:val="24"/>
          <w:lang w:val="en-US" w:eastAsia="zh-CN"/>
        </w:rPr>
        <w:t>一</w:t>
      </w:r>
      <w:r>
        <w:rPr>
          <w:rFonts w:hint="eastAsia" w:ascii="宋体" w:hAnsi="宋体" w:cs="宋体"/>
          <w:b/>
          <w:bCs/>
          <w:kern w:val="0"/>
          <w:sz w:val="24"/>
          <w:szCs w:val="24"/>
          <w:lang w:val="zh-TW" w:eastAsia="zh-CN"/>
        </w:rPr>
        <w:t>.</w:t>
      </w:r>
      <w:r>
        <w:rPr>
          <w:rFonts w:hint="eastAsia" w:ascii="宋体" w:hAnsi="宋体" w:cs="宋体"/>
          <w:b/>
          <w:bCs/>
          <w:kern w:val="0"/>
          <w:sz w:val="24"/>
          <w:szCs w:val="24"/>
          <w:lang w:val="en-US" w:eastAsia="zh-CN"/>
        </w:rPr>
        <w:t>小程序如何做推广</w:t>
      </w:r>
      <w:r>
        <w:rPr>
          <w:rFonts w:hint="eastAsia" w:ascii="宋体" w:hAnsi="宋体" w:cs="宋体"/>
          <w:b/>
          <w:bCs/>
          <w:kern w:val="0"/>
          <w:sz w:val="24"/>
          <w:szCs w:val="24"/>
          <w:lang w:val="zh-TW" w:eastAsia="zh-CN"/>
        </w:rPr>
        <w:t>？</w:t>
      </w:r>
    </w:p>
    <w:p>
      <w:pPr>
        <w:pStyle w:val="13"/>
        <w:numPr>
          <w:ilvl w:val="0"/>
          <w:numId w:val="0"/>
        </w:numPr>
        <w:ind w:leftChars="0"/>
      </w:pPr>
      <w:r>
        <w:drawing>
          <wp:inline distT="0" distB="0" distL="114300" distR="114300">
            <wp:extent cx="5491480" cy="2557780"/>
            <wp:effectExtent l="0" t="0" r="13970"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491480" cy="2557780"/>
                    </a:xfrm>
                    <a:prstGeom prst="rect">
                      <a:avLst/>
                    </a:prstGeom>
                    <a:noFill/>
                    <a:ln>
                      <a:noFill/>
                    </a:ln>
                  </pic:spPr>
                </pic:pic>
              </a:graphicData>
            </a:graphic>
          </wp:inline>
        </w:drawing>
      </w:r>
    </w:p>
    <w:p>
      <w:pPr>
        <w:pStyle w:val="13"/>
        <w:numPr>
          <w:ilvl w:val="0"/>
          <w:numId w:val="0"/>
        </w:numPr>
        <w:ind w:leftChars="0"/>
      </w:pPr>
      <w:r>
        <w:drawing>
          <wp:inline distT="0" distB="0" distL="114300" distR="114300">
            <wp:extent cx="5459095" cy="2545080"/>
            <wp:effectExtent l="0" t="0" r="8255"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459095" cy="2545080"/>
                    </a:xfrm>
                    <a:prstGeom prst="rect">
                      <a:avLst/>
                    </a:prstGeom>
                    <a:noFill/>
                    <a:ln>
                      <a:noFill/>
                    </a:ln>
                  </pic:spPr>
                </pic:pic>
              </a:graphicData>
            </a:graphic>
          </wp:inline>
        </w:drawing>
      </w:r>
    </w:p>
    <w:p>
      <w:pPr>
        <w:pStyle w:val="13"/>
        <w:numPr>
          <w:ilvl w:val="0"/>
          <w:numId w:val="0"/>
        </w:numPr>
        <w:ind w:leftChars="0"/>
      </w:pPr>
    </w:p>
    <w:p>
      <w:pPr>
        <w:pStyle w:val="13"/>
        <w:numPr>
          <w:ilvl w:val="0"/>
          <w:numId w:val="0"/>
        </w:numPr>
        <w:ind w:leftChars="0"/>
        <w:rPr>
          <w:rFonts w:hint="eastAsia" w:ascii="宋体" w:hAnsi="宋体" w:cs="宋体"/>
          <w:b/>
          <w:bCs/>
          <w:kern w:val="0"/>
          <w:sz w:val="24"/>
          <w:szCs w:val="24"/>
          <w:lang w:eastAsia="zh-CN"/>
        </w:rPr>
      </w:pPr>
      <w:r>
        <w:rPr>
          <w:rFonts w:hint="eastAsia" w:ascii="宋体" w:hAnsi="宋体" w:cs="宋体"/>
          <w:b/>
          <w:bCs/>
          <w:kern w:val="0"/>
          <w:sz w:val="24"/>
          <w:szCs w:val="24"/>
          <w:lang w:val="zh-CN" w:eastAsia="zh-CN"/>
        </w:rPr>
        <w:t>十</w:t>
      </w:r>
      <w:r>
        <w:rPr>
          <w:rFonts w:hint="eastAsia" w:ascii="宋体" w:hAnsi="宋体" w:cs="宋体"/>
          <w:b/>
          <w:bCs/>
          <w:kern w:val="0"/>
          <w:sz w:val="24"/>
          <w:szCs w:val="24"/>
          <w:lang w:val="en-US" w:eastAsia="zh-CN"/>
        </w:rPr>
        <w:t>二</w:t>
      </w:r>
      <w:r>
        <w:rPr>
          <w:rFonts w:hint="eastAsia" w:ascii="宋体" w:hAnsi="宋体" w:cs="宋体"/>
          <w:b/>
          <w:bCs/>
          <w:kern w:val="0"/>
          <w:sz w:val="24"/>
          <w:szCs w:val="24"/>
          <w:lang w:val="zh-TW" w:eastAsia="zh-CN"/>
        </w:rPr>
        <w:t>.</w:t>
      </w:r>
      <w:r>
        <w:rPr>
          <w:rFonts w:hint="eastAsia" w:ascii="宋体" w:hAnsi="宋体" w:cs="宋体"/>
          <w:b/>
          <w:bCs/>
          <w:kern w:val="0"/>
          <w:sz w:val="24"/>
          <w:szCs w:val="24"/>
          <w:lang w:val="en-US" w:eastAsia="zh-CN"/>
        </w:rPr>
        <w:t>小程序给品牌商和消费者带来哪些价值</w:t>
      </w:r>
      <w:r>
        <w:rPr>
          <w:rFonts w:hint="eastAsia" w:ascii="宋体" w:hAnsi="宋体" w:cs="宋体"/>
          <w:b/>
          <w:bCs/>
          <w:kern w:val="0"/>
          <w:sz w:val="24"/>
          <w:szCs w:val="24"/>
          <w:lang w:val="zh-TW" w:eastAsia="zh-CN"/>
        </w:rPr>
        <w:t>？</w:t>
      </w:r>
    </w:p>
    <w:p>
      <w:pPr>
        <w:pStyle w:val="13"/>
        <w:numPr>
          <w:ilvl w:val="0"/>
          <w:numId w:val="0"/>
        </w:numPr>
        <w:ind w:leftChars="0"/>
      </w:pPr>
      <w:r>
        <w:drawing>
          <wp:inline distT="0" distB="0" distL="114300" distR="114300">
            <wp:extent cx="5264785" cy="2564130"/>
            <wp:effectExtent l="0" t="0" r="1206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4785" cy="2564130"/>
                    </a:xfrm>
                    <a:prstGeom prst="rect">
                      <a:avLst/>
                    </a:prstGeom>
                    <a:noFill/>
                    <a:ln>
                      <a:noFill/>
                    </a:ln>
                  </pic:spPr>
                </pic:pic>
              </a:graphicData>
            </a:graphic>
          </wp:inline>
        </w:drawing>
      </w:r>
    </w:p>
    <w:p>
      <w:pPr>
        <w:pStyle w:val="13"/>
        <w:numPr>
          <w:ilvl w:val="0"/>
          <w:numId w:val="0"/>
        </w:numPr>
        <w:ind w:leftChars="0"/>
      </w:pPr>
    </w:p>
    <w:p>
      <w:pPr>
        <w:pStyle w:val="13"/>
        <w:numPr>
          <w:ilvl w:val="0"/>
          <w:numId w:val="0"/>
        </w:numPr>
        <w:ind w:leftChars="0"/>
        <w:rPr>
          <w:rFonts w:hint="eastAsia" w:ascii="宋体" w:hAnsi="宋体" w:cs="宋体"/>
          <w:b/>
          <w:bCs/>
          <w:kern w:val="0"/>
          <w:sz w:val="24"/>
          <w:szCs w:val="24"/>
          <w:lang w:val="en-US" w:eastAsia="zh-CN"/>
        </w:rPr>
      </w:pPr>
    </w:p>
    <w:p>
      <w:pPr>
        <w:pStyle w:val="13"/>
        <w:numPr>
          <w:ilvl w:val="0"/>
          <w:numId w:val="0"/>
        </w:numPr>
        <w:ind w:leftChars="0"/>
        <w:rPr>
          <w:rFonts w:hint="eastAsia"/>
          <w:lang w:val="en-US" w:eastAsia="zh-CN"/>
        </w:rPr>
      </w:pPr>
    </w:p>
    <w:p>
      <w:pPr>
        <w:pStyle w:val="13"/>
        <w:numPr>
          <w:ilvl w:val="0"/>
          <w:numId w:val="0"/>
        </w:numPr>
        <w:rPr>
          <w:rFonts w:hint="default" w:ascii="宋体" w:hAnsi="宋体" w:cs="宋体"/>
          <w:b/>
          <w:bCs/>
          <w:kern w:val="0"/>
          <w:sz w:val="24"/>
          <w:szCs w:val="24"/>
          <w:lang w:val="en-US" w:eastAsia="zh-CN"/>
        </w:rPr>
      </w:pPr>
      <w:r>
        <w:rPr>
          <w:rFonts w:hint="eastAsia" w:ascii="宋体" w:hAnsi="宋体" w:cs="宋体"/>
          <w:b/>
          <w:bCs/>
          <w:kern w:val="0"/>
          <w:sz w:val="24"/>
          <w:szCs w:val="24"/>
          <w:lang w:val="en-US" w:eastAsia="zh-CN"/>
        </w:rPr>
        <w:t>十三.</w:t>
      </w:r>
      <w:r>
        <w:rPr>
          <w:rFonts w:hint="default" w:ascii="宋体" w:hAnsi="宋体" w:cs="宋体"/>
          <w:b/>
          <w:bCs/>
          <w:kern w:val="0"/>
          <w:sz w:val="24"/>
          <w:szCs w:val="24"/>
          <w:lang w:val="en-US" w:eastAsia="zh-CN"/>
        </w:rPr>
        <w:fldChar w:fldCharType="begin"/>
      </w:r>
      <w:r>
        <w:rPr>
          <w:rFonts w:hint="default" w:ascii="宋体" w:hAnsi="宋体" w:cs="宋体"/>
          <w:b/>
          <w:bCs/>
          <w:kern w:val="0"/>
          <w:sz w:val="24"/>
          <w:szCs w:val="24"/>
          <w:lang w:val="en-US" w:eastAsia="zh-CN"/>
        </w:rPr>
        <w:instrText xml:space="preserve"> HYPERLINK "http://www.chengzijianzhan.com/tetris/page/1589000842369032/javascript:void(0);" \t "http://www.chengzijianzhan.com/tetris/page/1589000842369032/_blank" </w:instrText>
      </w:r>
      <w:r>
        <w:rPr>
          <w:rFonts w:hint="default" w:ascii="宋体" w:hAnsi="宋体" w:cs="宋体"/>
          <w:b/>
          <w:bCs/>
          <w:kern w:val="0"/>
          <w:sz w:val="24"/>
          <w:szCs w:val="24"/>
          <w:lang w:val="en-US" w:eastAsia="zh-CN"/>
        </w:rPr>
        <w:fldChar w:fldCharType="separate"/>
      </w:r>
      <w:r>
        <w:rPr>
          <w:rFonts w:hint="default" w:ascii="宋体" w:hAnsi="宋体" w:cs="宋体"/>
          <w:b/>
          <w:bCs/>
          <w:kern w:val="0"/>
          <w:sz w:val="24"/>
          <w:szCs w:val="24"/>
          <w:lang w:val="en-US" w:eastAsia="zh-CN"/>
        </w:rPr>
        <w:t>什么是微信小程序？</w:t>
      </w:r>
      <w:r>
        <w:rPr>
          <w:rFonts w:hint="default" w:ascii="宋体" w:hAnsi="宋体" w:cs="宋体"/>
          <w:b/>
          <w:bCs/>
          <w:kern w:val="0"/>
          <w:sz w:val="24"/>
          <w:szCs w:val="24"/>
          <w:lang w:val="en-US" w:eastAsia="zh-CN"/>
        </w:rPr>
        <w:fldChar w:fldCharType="end"/>
      </w:r>
    </w:p>
    <w:p>
      <w:pPr>
        <w:keepNext w:val="0"/>
        <w:keepLines w:val="0"/>
        <w:widowControl/>
        <w:suppressLineNumbers w:val="0"/>
        <w:jc w:val="left"/>
        <w:rPr>
          <w:sz w:val="18"/>
          <w:szCs w:val="20"/>
        </w:rPr>
      </w:pPr>
      <w:r>
        <w:rPr>
          <w:rFonts w:ascii="Arial" w:hAnsi="Arial" w:eastAsia="宋体" w:cs="Arial"/>
          <w:b w:val="0"/>
          <w:i w:val="0"/>
          <w:caps w:val="0"/>
          <w:color w:val="000000"/>
          <w:spacing w:val="0"/>
          <w:kern w:val="0"/>
          <w:sz w:val="22"/>
          <w:szCs w:val="22"/>
          <w:shd w:val="clear" w:fill="FFFFFF"/>
          <w:lang w:val="en-US" w:eastAsia="zh-CN" w:bidi="ar"/>
        </w:rPr>
        <w:t>从形态上看，小程序就是微信平台上的App。它不需要下载安装就能使用。“微信之父”张小龙曾预言，小程序将取代80%的App；</w:t>
      </w:r>
      <w:r>
        <w:rPr>
          <w:rFonts w:hint="default" w:ascii="Arial" w:hAnsi="Arial" w:eastAsia="宋体" w:cs="Arial"/>
          <w:b/>
          <w:i w:val="0"/>
          <w:caps w:val="0"/>
          <w:color w:val="FF0000"/>
          <w:spacing w:val="0"/>
          <w:kern w:val="0"/>
          <w:sz w:val="22"/>
          <w:szCs w:val="22"/>
          <w:shd w:val="clear" w:fill="FFFFFF"/>
          <w:lang w:val="en-US" w:eastAsia="zh-CN" w:bidi="ar"/>
        </w:rPr>
        <w:t>马化腾更是直言未来世界没有App。</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000000"/>
          <w:spacing w:val="0"/>
          <w:sz w:val="22"/>
          <w:szCs w:val="22"/>
        </w:rPr>
      </w:pPr>
      <w:r>
        <w:rPr>
          <w:rFonts w:hint="default" w:ascii="Arial" w:hAnsi="Arial" w:eastAsia="宋体" w:cs="Arial"/>
          <w:b w:val="0"/>
          <w:i w:val="0"/>
          <w:caps w:val="0"/>
          <w:color w:val="000000"/>
          <w:spacing w:val="0"/>
          <w:kern w:val="0"/>
          <w:sz w:val="22"/>
          <w:szCs w:val="22"/>
          <w:shd w:val="clear" w:fill="FFFFFF"/>
          <w:lang w:val="en-US" w:eastAsia="zh-CN" w:bidi="ar"/>
        </w:rPr>
        <w:t>从地位上看，小程序是腾讯的战略级产品。整个2017年是腾讯力推小程序的一年，连马化腾都多次在</w:t>
      </w:r>
      <w:r>
        <w:rPr>
          <w:rFonts w:hint="default" w:ascii="Arial" w:hAnsi="Arial" w:eastAsia="宋体" w:cs="Arial"/>
          <w:b/>
          <w:i w:val="0"/>
          <w:caps w:val="0"/>
          <w:color w:val="FF0000"/>
          <w:spacing w:val="0"/>
          <w:kern w:val="0"/>
          <w:sz w:val="22"/>
          <w:szCs w:val="22"/>
          <w:shd w:val="clear" w:fill="FFFFFF"/>
          <w:lang w:val="en-US" w:eastAsia="zh-CN" w:bidi="ar"/>
        </w:rPr>
        <w:t>世界互联网大会、《财富》论坛</w:t>
      </w:r>
      <w:r>
        <w:rPr>
          <w:rFonts w:hint="default" w:ascii="Arial" w:hAnsi="Arial" w:eastAsia="宋体" w:cs="Arial"/>
          <w:b w:val="0"/>
          <w:i w:val="0"/>
          <w:caps w:val="0"/>
          <w:color w:val="000000"/>
          <w:spacing w:val="0"/>
          <w:kern w:val="0"/>
          <w:sz w:val="22"/>
          <w:szCs w:val="22"/>
          <w:shd w:val="clear" w:fill="FFFFFF"/>
          <w:lang w:val="en-US" w:eastAsia="zh-CN" w:bidi="ar"/>
        </w:rPr>
        <w:t>等重要场合为小程序站台。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000000"/>
          <w:spacing w:val="0"/>
          <w:sz w:val="22"/>
          <w:szCs w:val="22"/>
        </w:rPr>
      </w:pPr>
      <w:r>
        <w:rPr>
          <w:rFonts w:hint="default" w:ascii="Arial" w:hAnsi="Arial" w:eastAsia="宋体" w:cs="Arial"/>
          <w:b w:val="0"/>
          <w:i w:val="0"/>
          <w:caps w:val="0"/>
          <w:color w:val="000000"/>
          <w:spacing w:val="0"/>
          <w:kern w:val="0"/>
          <w:sz w:val="22"/>
          <w:szCs w:val="22"/>
          <w:shd w:val="clear" w:fill="FFFFFF"/>
          <w:lang w:val="en-US" w:eastAsia="zh-CN" w:bidi="ar"/>
        </w:rPr>
        <w:t>经过微信几十次的升级赋能，小程序已经有了50多个入口，可以从线下扫码、公众号、微信搜索、微信群以及涵盖周边5km的“附近的小程序”等入口获取流量。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宋体" w:cs="Arial"/>
          <w:b w:val="0"/>
          <w:i w:val="0"/>
          <w:caps w:val="0"/>
          <w:color w:val="000000"/>
          <w:spacing w:val="0"/>
          <w:kern w:val="0"/>
          <w:sz w:val="22"/>
          <w:szCs w:val="22"/>
          <w:shd w:val="clear" w:fill="FFFFFF"/>
          <w:lang w:val="en-US" w:eastAsia="zh-CN" w:bidi="ar"/>
        </w:rPr>
      </w:pPr>
      <w:r>
        <w:rPr>
          <w:rFonts w:hint="default" w:ascii="Arial" w:hAnsi="Arial" w:eastAsia="宋体" w:cs="Arial"/>
          <w:b w:val="0"/>
          <w:i w:val="0"/>
          <w:caps w:val="0"/>
          <w:color w:val="000000"/>
          <w:spacing w:val="0"/>
          <w:kern w:val="0"/>
          <w:sz w:val="22"/>
          <w:szCs w:val="22"/>
          <w:shd w:val="clear" w:fill="FFFFFF"/>
          <w:lang w:val="en-US" w:eastAsia="zh-CN" w:bidi="ar"/>
        </w:rPr>
        <w:t>与以往的互联网产品不同，微信小程序尤其注重线下流量，</w:t>
      </w:r>
      <w:r>
        <w:rPr>
          <w:rFonts w:hint="default" w:ascii="Arial" w:hAnsi="Arial" w:eastAsia="宋体" w:cs="Arial"/>
          <w:b/>
          <w:i w:val="0"/>
          <w:caps w:val="0"/>
          <w:color w:val="FF0000"/>
          <w:spacing w:val="0"/>
          <w:kern w:val="0"/>
          <w:sz w:val="22"/>
          <w:szCs w:val="22"/>
          <w:shd w:val="clear" w:fill="FFFFFF"/>
          <w:lang w:val="en-US" w:eastAsia="zh-CN" w:bidi="ar"/>
        </w:rPr>
        <w:t>要为广大线下商户提供智慧零售解决方案</w:t>
      </w:r>
      <w:r>
        <w:rPr>
          <w:rFonts w:hint="default" w:ascii="Arial" w:hAnsi="Arial" w:eastAsia="宋体" w:cs="Arial"/>
          <w:b w:val="0"/>
          <w:i w:val="0"/>
          <w:caps w:val="0"/>
          <w:color w:val="000000"/>
          <w:spacing w:val="0"/>
          <w:kern w:val="0"/>
          <w:sz w:val="22"/>
          <w:szCs w:val="22"/>
          <w:shd w:val="clear" w:fill="FFFFFF"/>
          <w:lang w:val="en-US" w:eastAsia="zh-CN" w:bidi="ar"/>
        </w:rPr>
        <w:t>，真正实现整体商业的互联网化。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宋体" w:cs="Arial"/>
          <w:b w:val="0"/>
          <w:i w:val="0"/>
          <w:caps w:val="0"/>
          <w:color w:val="000000"/>
          <w:spacing w:val="0"/>
          <w:kern w:val="0"/>
          <w:sz w:val="22"/>
          <w:szCs w:val="22"/>
          <w:shd w:val="clear" w:fill="FFFFFF"/>
          <w:lang w:val="en-US" w:eastAsia="zh-CN" w:bidi="ar"/>
        </w:rPr>
      </w:pPr>
    </w:p>
    <w:p>
      <w:pPr>
        <w:pStyle w:val="13"/>
        <w:numPr>
          <w:ilvl w:val="0"/>
          <w:numId w:val="0"/>
        </w:numPr>
        <w:rPr>
          <w:rFonts w:hint="default" w:ascii="Arial" w:hAnsi="Arial" w:eastAsia="宋体" w:cs="Arial"/>
          <w:b w:val="0"/>
          <w:i w:val="0"/>
          <w:caps w:val="0"/>
          <w:color w:val="000000"/>
          <w:spacing w:val="0"/>
          <w:kern w:val="0"/>
          <w:sz w:val="22"/>
          <w:szCs w:val="22"/>
          <w:shd w:val="clear" w:fill="FFFFFF"/>
          <w:lang w:val="en-US" w:eastAsia="zh-CN" w:bidi="ar"/>
        </w:rPr>
      </w:pPr>
      <w:r>
        <w:rPr>
          <w:rFonts w:hint="eastAsia" w:ascii="宋体" w:hAnsi="宋体" w:cs="宋体"/>
          <w:b/>
          <w:bCs/>
          <w:kern w:val="0"/>
          <w:sz w:val="24"/>
          <w:szCs w:val="24"/>
          <w:lang w:val="en-US" w:eastAsia="zh-CN"/>
        </w:rPr>
        <w:t>十四．</w:t>
      </w:r>
      <w:r>
        <w:rPr>
          <w:rFonts w:hint="default" w:ascii="宋体" w:hAnsi="宋体" w:cs="宋体"/>
          <w:b/>
          <w:bCs/>
          <w:kern w:val="0"/>
          <w:sz w:val="24"/>
          <w:szCs w:val="24"/>
          <w:lang w:val="en-US" w:eastAsia="zh-CN"/>
        </w:rPr>
        <w:fldChar w:fldCharType="begin"/>
      </w:r>
      <w:r>
        <w:rPr>
          <w:rFonts w:hint="default" w:ascii="宋体" w:hAnsi="宋体" w:cs="宋体"/>
          <w:b/>
          <w:bCs/>
          <w:kern w:val="0"/>
          <w:sz w:val="24"/>
          <w:szCs w:val="24"/>
          <w:lang w:val="en-US" w:eastAsia="zh-CN"/>
        </w:rPr>
        <w:instrText xml:space="preserve"> HYPERLINK "http://www.chengzijianzhan.com/tetris/page/1589000842369032/javascript:void(0);" \t "http://www.chengzijianzhan.com/tetris/page/1589000842369032/_blank" </w:instrText>
      </w:r>
      <w:r>
        <w:rPr>
          <w:rFonts w:hint="default" w:ascii="宋体" w:hAnsi="宋体" w:cs="宋体"/>
          <w:b/>
          <w:bCs/>
          <w:kern w:val="0"/>
          <w:sz w:val="24"/>
          <w:szCs w:val="24"/>
          <w:lang w:val="en-US" w:eastAsia="zh-CN"/>
        </w:rPr>
        <w:fldChar w:fldCharType="separate"/>
      </w:r>
      <w:r>
        <w:rPr>
          <w:rFonts w:hint="default" w:ascii="宋体" w:hAnsi="宋体" w:cs="宋体"/>
          <w:b/>
          <w:bCs/>
          <w:kern w:val="0"/>
          <w:sz w:val="24"/>
          <w:szCs w:val="24"/>
          <w:lang w:val="en-US" w:eastAsia="zh-CN"/>
        </w:rPr>
        <w:t>小程序的市场规模有多大？</w:t>
      </w:r>
      <w:r>
        <w:rPr>
          <w:rFonts w:hint="default" w:ascii="宋体" w:hAnsi="宋体" w:cs="宋体"/>
          <w:b/>
          <w:bCs/>
          <w:kern w:val="0"/>
          <w:sz w:val="24"/>
          <w:szCs w:val="24"/>
          <w:lang w:val="en-US" w:eastAsia="zh-CN"/>
        </w:rPr>
        <w:fldChar w:fldCharType="end"/>
      </w:r>
    </w:p>
    <w:p>
      <w:pPr>
        <w:keepNext w:val="0"/>
        <w:keepLines w:val="0"/>
        <w:widowControl/>
        <w:suppressLineNumbers w:val="0"/>
        <w:jc w:val="left"/>
        <w:rPr>
          <w:sz w:val="18"/>
          <w:szCs w:val="20"/>
        </w:rPr>
      </w:pPr>
      <w:r>
        <w:rPr>
          <w:rFonts w:ascii="Arial" w:hAnsi="Arial" w:eastAsia="宋体" w:cs="Arial"/>
          <w:b w:val="0"/>
          <w:i w:val="0"/>
          <w:caps w:val="0"/>
          <w:color w:val="000000"/>
          <w:spacing w:val="0"/>
          <w:kern w:val="0"/>
          <w:sz w:val="22"/>
          <w:szCs w:val="22"/>
          <w:shd w:val="clear" w:fill="FFFFFF"/>
          <w:lang w:val="en-US" w:eastAsia="zh-CN" w:bidi="ar"/>
        </w:rPr>
        <w:t>中国的互联网发展到今天，</w:t>
      </w:r>
      <w:r>
        <w:rPr>
          <w:rFonts w:hint="default" w:ascii="Arial" w:hAnsi="Arial" w:eastAsia="宋体" w:cs="Arial"/>
          <w:b/>
          <w:i w:val="0"/>
          <w:caps w:val="0"/>
          <w:color w:val="FF0000"/>
          <w:spacing w:val="0"/>
          <w:kern w:val="0"/>
          <w:sz w:val="22"/>
          <w:szCs w:val="22"/>
          <w:shd w:val="clear" w:fill="FFFFFF"/>
          <w:lang w:val="en-US" w:eastAsia="zh-CN" w:bidi="ar"/>
        </w:rPr>
        <w:t>数字经济占GDP的比重已经达到30%</w:t>
      </w:r>
      <w:r>
        <w:rPr>
          <w:rFonts w:hint="default" w:ascii="Arial" w:hAnsi="Arial" w:eastAsia="宋体" w:cs="Arial"/>
          <w:b w:val="0"/>
          <w:i w:val="0"/>
          <w:caps w:val="0"/>
          <w:color w:val="000000"/>
          <w:spacing w:val="0"/>
          <w:kern w:val="0"/>
          <w:sz w:val="22"/>
          <w:szCs w:val="22"/>
          <w:shd w:val="clear" w:fill="FFFFFF"/>
          <w:lang w:val="en-US" w:eastAsia="zh-CN" w:bidi="ar"/>
        </w:rPr>
        <w:t>，总量超过22万亿。互联网化的进程还在加速，那另外的70%也要拥抱互联网。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b w:val="0"/>
          <w:i w:val="0"/>
          <w:caps w:val="0"/>
          <w:color w:val="000000"/>
          <w:spacing w:val="0"/>
          <w:sz w:val="22"/>
          <w:szCs w:val="22"/>
        </w:rPr>
      </w:pPr>
      <w:r>
        <w:rPr>
          <w:rFonts w:hint="default" w:ascii="Arial" w:hAnsi="Arial" w:eastAsia="宋体" w:cs="Arial"/>
          <w:b w:val="0"/>
          <w:i w:val="0"/>
          <w:caps w:val="0"/>
          <w:color w:val="000000"/>
          <w:spacing w:val="0"/>
          <w:kern w:val="0"/>
          <w:sz w:val="22"/>
          <w:szCs w:val="22"/>
          <w:shd w:val="clear" w:fill="FFFFFF"/>
          <w:lang w:val="en-US" w:eastAsia="zh-CN" w:bidi="ar"/>
        </w:rPr>
        <w:t>小程序作为连接线上线下的平台，</w:t>
      </w:r>
      <w:r>
        <w:rPr>
          <w:rFonts w:hint="default" w:ascii="Arial" w:hAnsi="Arial" w:eastAsia="宋体" w:cs="Arial"/>
          <w:b/>
          <w:i w:val="0"/>
          <w:caps w:val="0"/>
          <w:color w:val="FF0000"/>
          <w:spacing w:val="0"/>
          <w:kern w:val="0"/>
          <w:sz w:val="22"/>
          <w:szCs w:val="22"/>
          <w:shd w:val="clear" w:fill="FFFFFF"/>
          <w:lang w:val="en-US" w:eastAsia="zh-CN" w:bidi="ar"/>
        </w:rPr>
        <w:t>一边是9.8亿的微信月活跃用户，一边是8600万的线下商户</w:t>
      </w:r>
      <w:r>
        <w:rPr>
          <w:rFonts w:hint="default" w:ascii="Arial" w:hAnsi="Arial" w:eastAsia="宋体" w:cs="Arial"/>
          <w:b w:val="0"/>
          <w:i w:val="0"/>
          <w:caps w:val="0"/>
          <w:color w:val="000000"/>
          <w:spacing w:val="0"/>
          <w:kern w:val="0"/>
          <w:sz w:val="22"/>
          <w:szCs w:val="22"/>
          <w:shd w:val="clear" w:fill="FFFFFF"/>
          <w:lang w:val="en-US" w:eastAsia="zh-CN" w:bidi="ar"/>
        </w:rPr>
        <w:t>，至少有千亿级、甚至是万亿级的市场规模。</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宋体" w:hAnsi="宋体" w:cs="宋体"/>
          <w:b/>
          <w:bCs/>
          <w:kern w:val="0"/>
          <w:sz w:val="24"/>
          <w:szCs w:val="24"/>
          <w:lang w:val="en-US" w:eastAsia="zh-CN"/>
        </w:rPr>
        <w:t>十五．</w:t>
      </w:r>
      <w:r>
        <w:rPr>
          <w:rFonts w:hint="eastAsia" w:ascii="宋体" w:hAnsi="宋体" w:eastAsia="宋体" w:cs="宋体"/>
          <w:b/>
          <w:bCs/>
          <w:kern w:val="0"/>
          <w:sz w:val="24"/>
          <w:szCs w:val="24"/>
          <w:lang w:val="en-US" w:eastAsia="zh-CN" w:bidi="ar-SA"/>
        </w:rPr>
        <w:t>小程序</w:t>
      </w:r>
      <w:r>
        <w:rPr>
          <w:rFonts w:hint="eastAsia" w:ascii="宋体" w:hAnsi="宋体" w:cs="宋体"/>
          <w:b/>
          <w:bCs/>
          <w:kern w:val="0"/>
          <w:sz w:val="24"/>
          <w:szCs w:val="24"/>
          <w:lang w:val="en-US" w:eastAsia="zh-CN" w:bidi="ar-SA"/>
        </w:rPr>
        <w:t>通俗版解释</w:t>
      </w:r>
      <w:r>
        <w:rPr>
          <w:rFonts w:hint="eastAsia" w:ascii="宋体" w:hAnsi="宋体" w:eastAsia="宋体" w:cs="宋体"/>
          <w:b/>
          <w:bCs/>
          <w:kern w:val="0"/>
          <w:sz w:val="24"/>
          <w:szCs w:val="24"/>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Arial" w:hAnsi="Arial" w:cs="Arial"/>
          <w:kern w:val="0"/>
          <w:sz w:val="22"/>
          <w:szCs w:val="22"/>
          <w:lang w:val="en-US" w:eastAsia="zh-CN" w:bidi="ar"/>
        </w:rPr>
        <w:t>微信小程序：简单点说就是帮你把店铺（公司）开到微信上去！它相当于一个网站或商城，可以展示店铺（公司）形象及介绍、产品图片及价格、联系方式等！功能包含在线商城、交易支付、优惠券、特卖、预约，抢购、社群、在线客服、一键导航、一键电话、客户评论等等功能！方便客户咨询和交易。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Arial" w:hAnsi="Arial" w:cs="Arial"/>
          <w:kern w:val="0"/>
          <w:sz w:val="22"/>
          <w:szCs w:val="22"/>
          <w:lang w:val="en-US" w:eastAsia="zh-CN" w:bidi="ar"/>
        </w:rPr>
        <w:t>小程序开通后，以你店（公司）为中心，直径10公里范围内的微信用户通过微信都能主动看到你的店铺（公司） ，从而帮你的店铺（公司）带来巨大的客源！相当于雇了个廉价的业务员，一年365天、每天24小时无休，站街上帮你发优惠券、宣传单抢客！是目前最为廉价有效的广告方式。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Arial" w:hAnsi="Arial" w:cs="Arial"/>
          <w:kern w:val="0"/>
          <w:sz w:val="22"/>
          <w:szCs w:val="22"/>
          <w:lang w:val="en-US" w:eastAsia="zh-CN" w:bidi="ar"/>
        </w:rPr>
        <w:t>附近的小程序是指微信用户进入小程序后，可以直接看到自己周边5公里范围内所有商家开通的“小程序”，如酒店、宾馆、超市、公司等等，按由近到远的顺序排列。</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宋体" w:hAnsi="宋体" w:cs="宋体"/>
          <w:b/>
          <w:bCs/>
          <w:kern w:val="0"/>
          <w:sz w:val="24"/>
          <w:szCs w:val="24"/>
          <w:lang w:val="en-US" w:eastAsia="zh-CN"/>
        </w:rPr>
        <w:t>十六．我不懂怎么开发制作微信小程序啊？</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Arial" w:hAnsi="Arial" w:cs="Arial"/>
          <w:kern w:val="0"/>
          <w:sz w:val="22"/>
          <w:szCs w:val="22"/>
          <w:lang w:val="en-US" w:eastAsia="zh-CN" w:bidi="ar"/>
        </w:rPr>
        <w:t>迅响负责小程序平台技术开发制作、日常维护、功能更新升级、提供服务器支持！你只要负责申请帐号并认证、上传你的店铺资料、商品即可，所有模版都是拖拽式自定义编辑随时可见，用户可随时登录后台更新资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十七．微信小程序要怎么推广？怎么让客源自己找上门来？</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Arial" w:hAnsi="Arial" w:cs="Arial"/>
          <w:kern w:val="0"/>
          <w:sz w:val="22"/>
          <w:szCs w:val="22"/>
          <w:lang w:val="en-US" w:eastAsia="zh-CN" w:bidi="ar"/>
        </w:rPr>
        <w:t>小程序有定位站街功能 ：小程序开通后，以店为中心，半径5公里范围内的微信用户打开微信小程序或者用微信小程序搜索你的行业词语（如家具、酒店，宾馆、超市等），你的店就会自动显示出来，供用户选择，从而为你带来大量客源！无需你亲自去推广维护。相当于雇了个廉价业务员，天天站街上帮你拉客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p>
    <w:p>
      <w:pPr>
        <w:widowControl/>
        <w:numPr>
          <w:ilvl w:val="0"/>
          <w:numId w:val="0"/>
        </w:numPr>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十八．微信小程序能带来多少客源？</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r>
        <w:rPr>
          <w:rFonts w:hint="eastAsia" w:ascii="Arial" w:hAnsi="Arial" w:cs="Arial"/>
          <w:kern w:val="0"/>
          <w:sz w:val="22"/>
          <w:szCs w:val="22"/>
          <w:lang w:val="en-US" w:eastAsia="zh-CN" w:bidi="ar"/>
        </w:rPr>
        <w:t>微信小程序是腾讯目前的战略项目，是连接10亿微信用户和线下实体商业的桥梁，培养并引导10亿微信用户使用微信消费是大势所趋。依托微信10亿海量用户，前期开通小程序的商家，必将享受到微信带来的流量红利，获得巨大的客源！是当今最为廉价的广告方式！腾讯的目的就是把这10亿微信用户输送给入驻小程序的实体商家，给这10亿微信用户带来生活便利的同时，也给入驻小程序的实体商家输送大量客源。更形成腾讯自己的商业帝国。一举三得，大家得利！</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Arial" w:hAnsi="Arial" w:cs="Arial"/>
          <w:kern w:val="0"/>
          <w:sz w:val="22"/>
          <w:szCs w:val="2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8" w:lineRule="atLeast"/>
        <w:ind w:left="0" w:right="0"/>
        <w:jc w:val="left"/>
        <w:rPr>
          <w:rFonts w:hint="eastAsia" w:ascii="仿宋" w:hAnsi="仿宋" w:eastAsia="仿宋" w:cs="仿宋"/>
        </w:rPr>
      </w:pPr>
      <w:r>
        <w:rPr>
          <w:rFonts w:hint="eastAsia" w:ascii="宋体" w:hAnsi="宋体" w:cs="宋体"/>
          <w:b/>
          <w:bCs/>
          <w:kern w:val="0"/>
          <w:sz w:val="24"/>
          <w:szCs w:val="24"/>
          <w:lang w:val="en-US" w:eastAsia="zh-CN"/>
        </w:rPr>
        <w:t>十九</w:t>
      </w:r>
      <w:bookmarkStart w:id="0" w:name="_GoBack"/>
      <w:bookmarkEnd w:id="0"/>
      <w:r>
        <w:rPr>
          <w:rFonts w:hint="eastAsia" w:ascii="宋体" w:hAnsi="宋体" w:cs="宋体"/>
          <w:b/>
          <w:bCs/>
          <w:kern w:val="0"/>
          <w:sz w:val="24"/>
          <w:szCs w:val="24"/>
          <w:lang w:val="en-US" w:eastAsia="zh-CN"/>
        </w:rPr>
        <w:t>．关于小程序怎么推广</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shd w:val="clear" w:color="auto" w:fill="FFFFFF"/>
        </w:rPr>
      </w:pPr>
      <w:r>
        <w:rPr>
          <w:rFonts w:hint="default" w:ascii="Arial" w:hAnsi="Arial" w:cs="Arial"/>
          <w:i w:val="0"/>
          <w:caps w:val="0"/>
          <w:color w:val="333333"/>
          <w:spacing w:val="0"/>
          <w:sz w:val="24"/>
          <w:szCs w:val="24"/>
          <w:shd w:val="clear" w:color="auto" w:fill="FFFFFF"/>
        </w:rPr>
        <w:t>小程序是依托于微信生态的，相比公众号，小程序拥有几乎遍布整个微信生态的各个入口。那小程序要如何推广才能获得用户呢？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小程序的玩法日新月异，很多推广的方式也是需要不定时更新才能获得好的效果。所以今天，</w:t>
      </w:r>
      <w:r>
        <w:rPr>
          <w:rFonts w:hint="eastAsia" w:ascii="Arial" w:hAnsi="Arial" w:cs="Arial"/>
          <w:i w:val="0"/>
          <w:caps w:val="0"/>
          <w:color w:val="333333"/>
          <w:spacing w:val="0"/>
          <w:sz w:val="24"/>
          <w:szCs w:val="24"/>
          <w:shd w:val="clear" w:color="auto" w:fill="FFFFFF"/>
          <w:lang w:eastAsia="zh-CN"/>
        </w:rPr>
        <w:t>我</w:t>
      </w:r>
      <w:r>
        <w:rPr>
          <w:rFonts w:hint="default" w:ascii="Arial" w:hAnsi="Arial" w:cs="Arial"/>
          <w:i w:val="0"/>
          <w:caps w:val="0"/>
          <w:color w:val="333333"/>
          <w:spacing w:val="0"/>
          <w:sz w:val="24"/>
          <w:szCs w:val="24"/>
          <w:shd w:val="clear" w:color="auto" w:fill="FFFFFF"/>
        </w:rPr>
        <w:t>整理了一整套小程序推广策略，包含有 8 种主流的小程序推广渠道，目前小程序99%的流量都是来源于这些渠道的。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1. 公众号 + 小程序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000000"/>
          <w:spacing w:val="0"/>
          <w:sz w:val="18"/>
          <w:szCs w:val="18"/>
        </w:rPr>
      </w:pPr>
      <w:r>
        <w:rPr>
          <w:rFonts w:hint="eastAsia" w:ascii="Arial" w:hAnsi="Arial" w:cs="Arial"/>
          <w:i w:val="0"/>
          <w:caps w:val="0"/>
          <w:color w:val="333333"/>
          <w:spacing w:val="0"/>
          <w:sz w:val="24"/>
          <w:szCs w:val="24"/>
          <w:shd w:val="clear" w:color="auto" w:fill="FFFFFF"/>
          <w:lang w:eastAsia="zh-CN"/>
        </w:rPr>
        <w:t>很多人都知道</w:t>
      </w:r>
      <w:r>
        <w:rPr>
          <w:rFonts w:hint="default" w:ascii="Arial" w:hAnsi="Arial" w:cs="Arial"/>
          <w:i w:val="0"/>
          <w:caps w:val="0"/>
          <w:color w:val="333333"/>
          <w:spacing w:val="0"/>
          <w:sz w:val="24"/>
          <w:szCs w:val="24"/>
          <w:shd w:val="clear" w:color="auto" w:fill="FFFFFF"/>
        </w:rPr>
        <w:t>，公众号+ 小程序</w:t>
      </w:r>
      <w:r>
        <w:rPr>
          <w:rFonts w:hint="eastAsia" w:ascii="Arial" w:hAnsi="Arial" w:cs="Arial"/>
          <w:i w:val="0"/>
          <w:caps w:val="0"/>
          <w:color w:val="333333"/>
          <w:spacing w:val="0"/>
          <w:sz w:val="24"/>
          <w:szCs w:val="24"/>
          <w:shd w:val="clear" w:color="auto" w:fill="FFFFFF"/>
          <w:lang w:eastAsia="zh-CN"/>
        </w:rPr>
        <w:t>是</w:t>
      </w:r>
      <w:r>
        <w:rPr>
          <w:rFonts w:hint="default" w:ascii="Arial" w:hAnsi="Arial" w:cs="Arial"/>
          <w:i w:val="0"/>
          <w:caps w:val="0"/>
          <w:color w:val="333333"/>
          <w:spacing w:val="0"/>
          <w:sz w:val="24"/>
          <w:szCs w:val="24"/>
          <w:shd w:val="clear" w:color="auto" w:fill="FFFFFF"/>
        </w:rPr>
        <w:t>最推崇的一种小程序推广方式。小程序通过关联公众号可以实现公众号资料页展示、模板消息推送、自定义菜单入口、公众号图文中插入小程序卡片、图文CPC广告等等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ascii="Arial" w:hAnsi="Arial" w:cs="Arial"/>
          <w:i w:val="0"/>
          <w:caps w:val="0"/>
          <w:color w:val="2A2A2A"/>
          <w:spacing w:val="0"/>
          <w:sz w:val="24"/>
          <w:szCs w:val="24"/>
        </w:rPr>
      </w:pPr>
      <w:r>
        <w:rPr>
          <w:rFonts w:hint="default" w:ascii="Arial" w:hAnsi="Arial" w:cs="Arial"/>
          <w:i w:val="0"/>
          <w:caps w:val="0"/>
          <w:color w:val="2A2A2A"/>
          <w:spacing w:val="0"/>
          <w:sz w:val="24"/>
          <w:szCs w:val="24"/>
          <w:shd w:val="clear" w:color="auto" w:fill="FFFFFF"/>
        </w:rPr>
        <w:t>1、公众号资料页面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default" w:ascii="Arial" w:hAnsi="Arial" w:cs="Arial"/>
          <w:i w:val="0"/>
          <w:caps w:val="0"/>
          <w:color w:val="2A2A2A"/>
          <w:spacing w:val="0"/>
          <w:sz w:val="24"/>
          <w:szCs w:val="24"/>
        </w:rPr>
      </w:pPr>
      <w:r>
        <w:rPr>
          <w:rFonts w:hint="default" w:ascii="Arial" w:hAnsi="Arial" w:cs="Arial"/>
          <w:i w:val="0"/>
          <w:caps w:val="0"/>
          <w:color w:val="2A2A2A"/>
          <w:spacing w:val="0"/>
          <w:sz w:val="24"/>
          <w:szCs w:val="24"/>
          <w:shd w:val="clear" w:color="auto" w:fill="FFFFFF"/>
        </w:rPr>
        <w:t>2、公众号菜单栏跳转小程序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default" w:ascii="Arial" w:hAnsi="Arial" w:cs="Arial"/>
          <w:i w:val="0"/>
          <w:caps w:val="0"/>
          <w:color w:val="2A2A2A"/>
          <w:spacing w:val="0"/>
          <w:sz w:val="24"/>
          <w:szCs w:val="24"/>
        </w:rPr>
      </w:pPr>
      <w:r>
        <w:rPr>
          <w:rFonts w:hint="default" w:ascii="Arial" w:hAnsi="Arial" w:cs="Arial"/>
          <w:i w:val="0"/>
          <w:caps w:val="0"/>
          <w:color w:val="2A2A2A"/>
          <w:spacing w:val="0"/>
          <w:sz w:val="24"/>
          <w:szCs w:val="24"/>
          <w:shd w:val="clear" w:color="auto" w:fill="FFFFFF"/>
        </w:rPr>
        <w:t>3、公众号图文消息推送小程序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default" w:ascii="Arial" w:hAnsi="Arial" w:cs="Arial"/>
          <w:i w:val="0"/>
          <w:caps w:val="0"/>
          <w:color w:val="2A2A2A"/>
          <w:spacing w:val="0"/>
          <w:sz w:val="24"/>
          <w:szCs w:val="24"/>
        </w:rPr>
      </w:pPr>
      <w:r>
        <w:rPr>
          <w:rFonts w:hint="default" w:ascii="Arial" w:hAnsi="Arial" w:cs="Arial"/>
          <w:i w:val="0"/>
          <w:caps w:val="0"/>
          <w:color w:val="2A2A2A"/>
          <w:spacing w:val="0"/>
          <w:sz w:val="24"/>
          <w:szCs w:val="24"/>
          <w:shd w:val="clear" w:color="auto" w:fill="FFFFFF"/>
        </w:rPr>
        <w:t>4、公众号关注回复消息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20"/>
        <w:jc w:val="both"/>
        <w:textAlignment w:val="auto"/>
        <w:rPr>
          <w:rFonts w:hint="default" w:ascii="Arial" w:hAnsi="Arial" w:cs="Arial"/>
          <w:i w:val="0"/>
          <w:caps w:val="0"/>
          <w:color w:val="2A2A2A"/>
          <w:spacing w:val="0"/>
          <w:sz w:val="24"/>
          <w:szCs w:val="24"/>
        </w:rPr>
      </w:pPr>
      <w:r>
        <w:rPr>
          <w:rFonts w:hint="default" w:ascii="Arial" w:hAnsi="Arial" w:cs="Arial"/>
          <w:i w:val="0"/>
          <w:caps w:val="0"/>
          <w:color w:val="2A2A2A"/>
          <w:spacing w:val="0"/>
          <w:sz w:val="24"/>
          <w:szCs w:val="24"/>
          <w:shd w:val="clear" w:color="auto" w:fill="FFFFFF"/>
        </w:rPr>
        <w:t>5、公众号文章内插入小程序(非官方广告)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2. 附近的小程序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000000"/>
          <w:spacing w:val="0"/>
          <w:sz w:val="18"/>
          <w:szCs w:val="18"/>
        </w:rPr>
      </w:pPr>
      <w:r>
        <w:rPr>
          <w:rFonts w:hint="default" w:ascii="Arial" w:hAnsi="Arial" w:cs="Arial"/>
          <w:i w:val="0"/>
          <w:caps w:val="0"/>
          <w:color w:val="333333"/>
          <w:spacing w:val="0"/>
          <w:sz w:val="24"/>
          <w:szCs w:val="24"/>
          <w:shd w:val="clear" w:color="auto" w:fill="FFFFFF"/>
        </w:rPr>
        <w:t>通过「附近的小程序」功能，商家的小程序可以展示在特定地点的 5 km范围内，当用户走进这个范围后，在「附近的小程序」列表中可以看到你的小程序，点击即可使用。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9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3. 线下扫码推广</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线下扫码，也就是地推，是小程序最基本的推广方式之一。商家可以在门店内贴上小程序码，并引导用户扫码使用小程序。</w:t>
      </w:r>
    </w:p>
    <w:p>
      <w:pPr>
        <w:pStyle w:val="7"/>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Style w:val="10"/>
          <w:rFonts w:ascii="Arial" w:hAnsi="Arial" w:eastAsia="宋体" w:cs="Arial"/>
          <w:b w:val="0"/>
          <w:bCs/>
          <w:i w:val="0"/>
          <w:caps w:val="0"/>
          <w:color w:val="2A2A2A"/>
          <w:spacing w:val="0"/>
          <w:sz w:val="24"/>
          <w:szCs w:val="24"/>
          <w:shd w:val="clear" w:color="auto" w:fill="FFFFFF"/>
        </w:rPr>
      </w:pPr>
      <w:r>
        <w:rPr>
          <w:rStyle w:val="10"/>
          <w:rFonts w:ascii="Arial" w:hAnsi="Arial" w:eastAsia="宋体" w:cs="Arial"/>
          <w:b w:val="0"/>
          <w:bCs/>
          <w:i w:val="0"/>
          <w:caps w:val="0"/>
          <w:color w:val="2A2A2A"/>
          <w:spacing w:val="0"/>
          <w:sz w:val="24"/>
          <w:szCs w:val="24"/>
          <w:shd w:val="clear" w:color="auto" w:fill="FFFFFF"/>
        </w:rPr>
        <w:t>广告宣传推广2、活动宣传3、名片推广4、宣传单推广5、赠品推广</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Chars="0" w:right="0" w:rightChars="0"/>
        <w:jc w:val="both"/>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4. 社群分享</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所谓社群分享，主要是分享到微信群和好友。简单来说就是将小程序卡片转发到微信群或者微信好友，好友点击后即可进入小程序。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000000"/>
          <w:spacing w:val="0"/>
          <w:sz w:val="18"/>
          <w:szCs w:val="18"/>
        </w:rPr>
      </w:pPr>
      <w:r>
        <w:rPr>
          <w:rFonts w:hint="default" w:ascii="Arial" w:hAnsi="Arial" w:cs="Arial"/>
          <w:i w:val="0"/>
          <w:caps w:val="0"/>
          <w:color w:val="333333"/>
          <w:spacing w:val="0"/>
          <w:sz w:val="24"/>
          <w:szCs w:val="24"/>
          <w:shd w:val="clear" w:color="auto" w:fill="FFFFFF"/>
        </w:rPr>
        <w:t>通过社群分享是小程序快速获得流量的方式之一，而且只要有用户将小程序分享到微信群，以后群成员就可以在微信群「聊天信息」页面看到 10 款聊天小程序。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9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5. 社交立减金</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社交立减金是摩拜单车小程序、蘑菇街女装精选小程序能快速裂变的根源所在。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000000"/>
          <w:spacing w:val="0"/>
          <w:sz w:val="18"/>
          <w:szCs w:val="18"/>
        </w:rPr>
      </w:pPr>
      <w:r>
        <w:rPr>
          <w:rFonts w:hint="default" w:ascii="Arial" w:hAnsi="Arial" w:cs="Arial"/>
          <w:i w:val="0"/>
          <w:caps w:val="0"/>
          <w:color w:val="333333"/>
          <w:spacing w:val="0"/>
          <w:sz w:val="24"/>
          <w:szCs w:val="24"/>
          <w:shd w:val="clear" w:color="auto" w:fill="FFFFFF"/>
        </w:rPr>
        <w:t>用户在小程序内完成支付后，商家通过小程序向用户赠送部分“立减金”，用户必须分到给好友才能领取，领取之后，下次消费即可使用；而好友领取了之后，可以直接消费使用。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9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社交立减金是通过微信好友之间的分享快速实现裂变，大大降低了拉新的成本。</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eastAsia" w:ascii="Arial" w:hAnsi="Arial" w:eastAsia="宋体" w:cs="Arial"/>
          <w:i w:val="0"/>
          <w:caps w:val="0"/>
          <w:color w:val="333333"/>
          <w:spacing w:val="0"/>
          <w:sz w:val="24"/>
          <w:szCs w:val="24"/>
          <w:lang w:eastAsia="zh-CN"/>
        </w:rPr>
      </w:pPr>
      <w:r>
        <w:rPr>
          <w:rFonts w:hint="default" w:ascii="Arial" w:hAnsi="Arial" w:cs="Arial"/>
          <w:b/>
          <w:i w:val="0"/>
          <w:caps w:val="0"/>
          <w:color w:val="333333"/>
          <w:spacing w:val="0"/>
          <w:sz w:val="27"/>
          <w:szCs w:val="27"/>
          <w:shd w:val="clear" w:color="auto" w:fill="FFFFFF"/>
        </w:rPr>
        <w:t>6. 服务</w:t>
      </w:r>
      <w:r>
        <w:rPr>
          <w:rFonts w:hint="eastAsia" w:ascii="Arial" w:hAnsi="Arial" w:cs="Arial"/>
          <w:b/>
          <w:i w:val="0"/>
          <w:caps w:val="0"/>
          <w:color w:val="333333"/>
          <w:spacing w:val="0"/>
          <w:sz w:val="27"/>
          <w:szCs w:val="27"/>
          <w:shd w:val="clear" w:color="auto" w:fill="FFFFFF"/>
          <w:lang w:eastAsia="zh-CN"/>
        </w:rPr>
        <w:t>通知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当用户完成支付或者提交了表单时，小程序就能给用户推送服务消息，服务消息以卡片的形式呈现，内容包括小程序的名称、logo、通知时间、内容等，服务消息直接出现在聊天列表中。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用户接收到信息后，点击该信息即可回到小程序。商家可以通过给用户推送优惠券、提醒用户使用优惠券等服务信息，来唤醒用户二次消费，同时也增加了用户的粘度和活跃度。</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7. 微信搜索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张小龙曾说过，微信搜索才是小程序最大的入口，通过「模糊搜索」，用户只要搜索相关关键词就能找到相关的小程序。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000000"/>
          <w:spacing w:val="0"/>
          <w:sz w:val="18"/>
          <w:szCs w:val="18"/>
        </w:rPr>
      </w:pPr>
      <w:r>
        <w:rPr>
          <w:rFonts w:hint="default" w:ascii="Arial" w:hAnsi="Arial" w:cs="Arial"/>
          <w:i w:val="0"/>
          <w:caps w:val="0"/>
          <w:color w:val="333333"/>
          <w:spacing w:val="0"/>
          <w:sz w:val="24"/>
          <w:szCs w:val="24"/>
          <w:shd w:val="clear" w:color="auto" w:fill="FFFFFF"/>
        </w:rPr>
        <w:t>目前，搜索入口有聊天顶部搜索框、小程序历史列表搜索框、添加好友搜索框、搜一搜页面。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所以，商家可以根据自己的品牌词、行业词、产品词、人群词等，对小程序的关键词进行优化，提升小程序的搜索排名，以增加小程序的曝光度。</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eastAsia" w:ascii="Arial" w:hAnsi="Arial" w:cs="Arial"/>
          <w:b/>
          <w:i w:val="0"/>
          <w:caps w:val="0"/>
          <w:color w:val="333333"/>
          <w:spacing w:val="0"/>
          <w:sz w:val="27"/>
          <w:szCs w:val="27"/>
          <w:shd w:val="clear" w:color="auto" w:fill="FFFFFF"/>
          <w:lang w:val="en-US" w:eastAsia="zh-CN"/>
        </w:rPr>
        <w:t>8、</w:t>
      </w:r>
      <w:r>
        <w:rPr>
          <w:rFonts w:hint="default" w:ascii="Arial" w:hAnsi="Arial" w:cs="Arial"/>
          <w:b/>
          <w:i w:val="0"/>
          <w:caps w:val="0"/>
          <w:color w:val="333333"/>
          <w:spacing w:val="0"/>
          <w:sz w:val="27"/>
          <w:szCs w:val="27"/>
          <w:shd w:val="clear" w:color="auto" w:fill="FFFFFF"/>
        </w:rPr>
        <w:t>小程序互转</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小程序支持相互跳转，即小程序与小程序之间的跳转、小程序与公众号之间的跳转，跳转的形式也是多种多样，可以是图片、文字、二维码、按钮等。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通过小程序互转功能，商家可以开发多款小程序，形成小程序矩阵，为用户提供更加全面、便捷的服务，提升转化率。</w:t>
      </w:r>
    </w:p>
    <w:p/>
    <w:p>
      <w:pPr>
        <w:pStyle w:val="7"/>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eastAsia" w:ascii="Arial" w:hAnsi="Arial" w:cs="Arial"/>
          <w:b/>
          <w:i w:val="0"/>
          <w:caps w:val="0"/>
          <w:color w:val="333333"/>
          <w:spacing w:val="0"/>
          <w:sz w:val="27"/>
          <w:szCs w:val="27"/>
          <w:shd w:val="clear" w:color="auto" w:fill="FFFFFF"/>
          <w:lang w:val="en-US" w:eastAsia="zh-CN"/>
        </w:rPr>
      </w:pPr>
      <w:r>
        <w:rPr>
          <w:rFonts w:hint="eastAsia" w:ascii="Arial" w:hAnsi="Arial" w:cs="Arial"/>
          <w:b/>
          <w:i w:val="0"/>
          <w:caps w:val="0"/>
          <w:color w:val="333333"/>
          <w:spacing w:val="0"/>
          <w:sz w:val="27"/>
          <w:szCs w:val="27"/>
          <w:shd w:val="clear" w:color="auto" w:fill="FFFFFF"/>
          <w:lang w:val="en-US" w:eastAsia="zh-CN"/>
        </w:rPr>
        <w:t>朋友圈广告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default" w:ascii="Arial" w:hAnsi="Arial" w:cs="Arial"/>
          <w:i w:val="0"/>
          <w:caps w:val="0"/>
          <w:color w:val="333333"/>
          <w:spacing w:val="0"/>
          <w:sz w:val="24"/>
          <w:szCs w:val="24"/>
          <w:shd w:val="clear" w:color="auto" w:fill="FFFFFF"/>
        </w:rPr>
      </w:pPr>
      <w:r>
        <w:rPr>
          <w:rFonts w:hint="default" w:ascii="Arial" w:hAnsi="Arial" w:cs="Arial"/>
          <w:i w:val="0"/>
          <w:caps w:val="0"/>
          <w:color w:val="333333"/>
          <w:spacing w:val="0"/>
          <w:sz w:val="24"/>
          <w:szCs w:val="24"/>
          <w:shd w:val="clear" w:color="auto" w:fill="FFFFFF"/>
        </w:rPr>
        <w:t>朋友圈广告</w:t>
      </w:r>
      <w:r>
        <w:rPr>
          <w:rFonts w:hint="eastAsia" w:ascii="Arial" w:hAnsi="Arial" w:cs="Arial"/>
          <w:i w:val="0"/>
          <w:caps w:val="0"/>
          <w:color w:val="333333"/>
          <w:spacing w:val="0"/>
          <w:sz w:val="24"/>
          <w:szCs w:val="24"/>
          <w:shd w:val="clear" w:color="auto" w:fill="FFFFFF"/>
          <w:lang w:eastAsia="zh-CN"/>
        </w:rPr>
        <w:t>，</w:t>
      </w:r>
      <w:r>
        <w:rPr>
          <w:rFonts w:hint="default" w:ascii="Arial" w:hAnsi="Arial" w:cs="Arial"/>
          <w:i w:val="0"/>
          <w:caps w:val="0"/>
          <w:color w:val="333333"/>
          <w:spacing w:val="0"/>
          <w:sz w:val="24"/>
          <w:szCs w:val="24"/>
          <w:shd w:val="clear" w:color="auto" w:fill="FFFFFF"/>
        </w:rPr>
        <w:t>文章内容插入小程序广</w:t>
      </w:r>
      <w:r>
        <w:rPr>
          <w:rFonts w:hint="eastAsia" w:ascii="Arial" w:hAnsi="Arial" w:cs="Arial"/>
          <w:i w:val="0"/>
          <w:caps w:val="0"/>
          <w:color w:val="333333"/>
          <w:spacing w:val="0"/>
          <w:sz w:val="24"/>
          <w:szCs w:val="24"/>
          <w:shd w:val="clear" w:color="auto" w:fill="FFFFFF"/>
          <w:lang w:eastAsia="zh-CN"/>
        </w:rPr>
        <w:t>，</w:t>
      </w:r>
      <w:r>
        <w:rPr>
          <w:rFonts w:hint="default" w:ascii="Arial" w:hAnsi="Arial" w:cs="Arial"/>
          <w:i w:val="0"/>
          <w:caps w:val="0"/>
          <w:color w:val="333333"/>
          <w:spacing w:val="0"/>
          <w:sz w:val="24"/>
          <w:szCs w:val="24"/>
          <w:shd w:val="clear" w:color="auto" w:fill="FFFFFF"/>
        </w:rPr>
        <w:t>文章底部插入小程序广告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0" w:afterAutospacing="0" w:line="360" w:lineRule="atLeast"/>
        <w:ind w:left="0" w:right="0" w:firstLine="0"/>
        <w:jc w:val="both"/>
        <w:rPr>
          <w:rFonts w:hint="eastAsia"/>
          <w:b w:val="0"/>
          <w:bCs/>
          <w:szCs w:val="21"/>
          <w:lang w:val="en-US" w:eastAsia="zh-CN"/>
        </w:rPr>
      </w:pPr>
      <w:r>
        <w:rPr>
          <w:rFonts w:hint="default" w:ascii="Arial" w:hAnsi="Arial" w:cs="Arial"/>
          <w:i w:val="0"/>
          <w:caps w:val="0"/>
          <w:color w:val="333333"/>
          <w:spacing w:val="0"/>
          <w:sz w:val="24"/>
          <w:szCs w:val="24"/>
          <w:shd w:val="clear" w:color="auto" w:fill="FFFFFF"/>
        </w:rPr>
        <w:t>以上的三种方式都需要收费进行广告投放，虽然付费，但对于终端商家见效很快，尤其是实体商家，地推等传统方式推广乏力时。</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069600"/>
    <w:multiLevelType w:val="singleLevel"/>
    <w:tmpl w:val="8C069600"/>
    <w:lvl w:ilvl="0" w:tentative="0">
      <w:start w:val="1"/>
      <w:numFmt w:val="decimal"/>
      <w:suff w:val="nothing"/>
      <w:lvlText w:val="%1、"/>
      <w:lvlJc w:val="left"/>
    </w:lvl>
  </w:abstractNum>
  <w:abstractNum w:abstractNumId="1">
    <w:nsid w:val="B3688DE5"/>
    <w:multiLevelType w:val="singleLevel"/>
    <w:tmpl w:val="B3688DE5"/>
    <w:lvl w:ilvl="0" w:tentative="0">
      <w:start w:val="9"/>
      <w:numFmt w:val="decimal"/>
      <w:suff w:val="nothing"/>
      <w:lvlText w:val="%1、"/>
      <w:lvlJc w:val="left"/>
    </w:lvl>
  </w:abstractNum>
  <w:abstractNum w:abstractNumId="2">
    <w:nsid w:val="597D64D5"/>
    <w:multiLevelType w:val="multilevel"/>
    <w:tmpl w:val="597D64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7737A3C"/>
    <w:multiLevelType w:val="multilevel"/>
    <w:tmpl w:val="67737A3C"/>
    <w:lvl w:ilvl="0" w:tentative="0">
      <w:start w:val="1"/>
      <w:numFmt w:val="chineseCountingThousand"/>
      <w:pStyle w:val="2"/>
      <w:lvlText w:val="%1、"/>
      <w:lvlJc w:val="left"/>
      <w:pPr>
        <w:ind w:left="432" w:hanging="432"/>
      </w:pPr>
      <w:rPr>
        <w:rFonts w:hint="eastAsia" w:ascii="微软雅黑" w:eastAsia="微软雅黑"/>
      </w:rPr>
    </w:lvl>
    <w:lvl w:ilvl="1" w:tentative="0">
      <w:start w:val="1"/>
      <w:numFmt w:val="decimal"/>
      <w:pStyle w:val="3"/>
      <w:isLgl/>
      <w:lvlText w:val="%1.%2"/>
      <w:lvlJc w:val="left"/>
      <w:pPr>
        <w:ind w:left="576" w:hanging="576"/>
      </w:pPr>
      <w:rPr>
        <w:rFonts w:hint="eastAsia" w:ascii="微软雅黑" w:eastAsia="微软雅黑"/>
      </w:rPr>
    </w:lvl>
    <w:lvl w:ilvl="2" w:tentative="0">
      <w:start w:val="1"/>
      <w:numFmt w:val="decimal"/>
      <w:isLgl/>
      <w:lvlText w:val="%1.%2.%3"/>
      <w:lvlJc w:val="left"/>
      <w:pPr>
        <w:ind w:left="720" w:hanging="720"/>
      </w:pPr>
      <w:rPr>
        <w:rFonts w:hint="eastAsia" w:ascii="微软雅黑" w:eastAsia="微软雅黑"/>
      </w:rPr>
    </w:lvl>
    <w:lvl w:ilvl="3" w:tentative="0">
      <w:start w:val="1"/>
      <w:numFmt w:val="decimal"/>
      <w:isLgl/>
      <w:lvlText w:val="%1.%2.%3.%4"/>
      <w:lvlJc w:val="left"/>
      <w:pPr>
        <w:ind w:left="864" w:hanging="864"/>
      </w:pPr>
      <w:rPr>
        <w:rFonts w:hint="eastAsia" w:ascii="微软雅黑" w:eastAsia="微软雅黑"/>
      </w:rPr>
    </w:lvl>
    <w:lvl w:ilvl="4" w:tentative="0">
      <w:start w:val="1"/>
      <w:numFmt w:val="decimal"/>
      <w:isLgl/>
      <w:lvlText w:val="%1.%2.%3.%4.%5"/>
      <w:lvlJc w:val="left"/>
      <w:pPr>
        <w:ind w:left="1008" w:hanging="1008"/>
      </w:pPr>
      <w:rPr>
        <w:rFonts w:hint="eastAsia" w:ascii="微软雅黑" w:eastAsia="微软雅黑"/>
      </w:rPr>
    </w:lvl>
    <w:lvl w:ilvl="5" w:tentative="0">
      <w:start w:val="1"/>
      <w:numFmt w:val="decimal"/>
      <w:isLgl/>
      <w:lvlText w:val="%1.%2.%3.%4.%5.%6"/>
      <w:lvlJc w:val="left"/>
      <w:pPr>
        <w:ind w:left="1152" w:hanging="1152"/>
      </w:pPr>
      <w:rPr>
        <w:rFonts w:hint="eastAsia" w:ascii="微软雅黑" w:eastAsia="微软雅黑"/>
      </w:rPr>
    </w:lvl>
    <w:lvl w:ilvl="6" w:tentative="0">
      <w:start w:val="1"/>
      <w:numFmt w:val="decimal"/>
      <w:isLgl/>
      <w:lvlText w:val="%1.%2.%3.%4.%5.%6.%7"/>
      <w:lvlJc w:val="left"/>
      <w:pPr>
        <w:ind w:left="1296" w:hanging="1296"/>
      </w:pPr>
      <w:rPr>
        <w:rFonts w:hint="eastAsia" w:ascii="微软雅黑" w:eastAsia="微软雅黑"/>
      </w:rPr>
    </w:lvl>
    <w:lvl w:ilvl="7" w:tentative="0">
      <w:start w:val="1"/>
      <w:numFmt w:val="decimal"/>
      <w:isLgl/>
      <w:lvlText w:val="%1.%2.%3.%4.%5.%6.%7.%8"/>
      <w:lvlJc w:val="left"/>
      <w:pPr>
        <w:ind w:left="1440" w:hanging="1440"/>
      </w:pPr>
      <w:rPr>
        <w:rFonts w:hint="eastAsia" w:ascii="微软雅黑" w:eastAsia="微软雅黑"/>
      </w:rPr>
    </w:lvl>
    <w:lvl w:ilvl="8" w:tentative="0">
      <w:start w:val="1"/>
      <w:numFmt w:val="decimal"/>
      <w:isLgl/>
      <w:lvlText w:val="%1.%2.%3.%4.%5.%6.%7.%8.%9"/>
      <w:lvlJc w:val="left"/>
      <w:pPr>
        <w:ind w:left="1584" w:hanging="1584"/>
      </w:pPr>
      <w:rPr>
        <w:rFonts w:hint="eastAsia" w:ascii="微软雅黑" w:eastAsia="微软雅黑"/>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C48"/>
    <w:rsid w:val="0002753D"/>
    <w:rsid w:val="00052680"/>
    <w:rsid w:val="000C75EA"/>
    <w:rsid w:val="000F34BF"/>
    <w:rsid w:val="00193549"/>
    <w:rsid w:val="001D10D5"/>
    <w:rsid w:val="001E1EB6"/>
    <w:rsid w:val="0028440D"/>
    <w:rsid w:val="002C7318"/>
    <w:rsid w:val="003446EF"/>
    <w:rsid w:val="00370E8D"/>
    <w:rsid w:val="003F6994"/>
    <w:rsid w:val="00400D79"/>
    <w:rsid w:val="00582ED7"/>
    <w:rsid w:val="005A179F"/>
    <w:rsid w:val="005E7D3C"/>
    <w:rsid w:val="0069355D"/>
    <w:rsid w:val="006F10A6"/>
    <w:rsid w:val="007304D3"/>
    <w:rsid w:val="007A6279"/>
    <w:rsid w:val="007B493E"/>
    <w:rsid w:val="00861048"/>
    <w:rsid w:val="008B5023"/>
    <w:rsid w:val="00935AEF"/>
    <w:rsid w:val="009C431A"/>
    <w:rsid w:val="00A37CEB"/>
    <w:rsid w:val="00A514E6"/>
    <w:rsid w:val="00A9722E"/>
    <w:rsid w:val="00AA0DB5"/>
    <w:rsid w:val="00AD14D5"/>
    <w:rsid w:val="00B14953"/>
    <w:rsid w:val="00B54B68"/>
    <w:rsid w:val="00B7309A"/>
    <w:rsid w:val="00BC006E"/>
    <w:rsid w:val="00D74975"/>
    <w:rsid w:val="00DF75FF"/>
    <w:rsid w:val="00E60804"/>
    <w:rsid w:val="00EE2AAF"/>
    <w:rsid w:val="00F3442C"/>
    <w:rsid w:val="00F41E38"/>
    <w:rsid w:val="00F90C7A"/>
    <w:rsid w:val="00FA02A1"/>
    <w:rsid w:val="00FB4CAD"/>
    <w:rsid w:val="00FC24BD"/>
    <w:rsid w:val="016879FA"/>
    <w:rsid w:val="01980AFB"/>
    <w:rsid w:val="028C5E55"/>
    <w:rsid w:val="03EA6B9D"/>
    <w:rsid w:val="046E640F"/>
    <w:rsid w:val="06235E0C"/>
    <w:rsid w:val="06296984"/>
    <w:rsid w:val="075100C6"/>
    <w:rsid w:val="0795429A"/>
    <w:rsid w:val="08547292"/>
    <w:rsid w:val="09CB3E63"/>
    <w:rsid w:val="0ABE51F2"/>
    <w:rsid w:val="0BB53F8A"/>
    <w:rsid w:val="0C7D3FCA"/>
    <w:rsid w:val="0ED60DCE"/>
    <w:rsid w:val="0F0A6E42"/>
    <w:rsid w:val="1163177A"/>
    <w:rsid w:val="11AE68F5"/>
    <w:rsid w:val="124C5AA8"/>
    <w:rsid w:val="13964D50"/>
    <w:rsid w:val="15B32C01"/>
    <w:rsid w:val="163519A6"/>
    <w:rsid w:val="19A64487"/>
    <w:rsid w:val="1AAC2EF7"/>
    <w:rsid w:val="1AEC2843"/>
    <w:rsid w:val="1B4833C6"/>
    <w:rsid w:val="1BD4285B"/>
    <w:rsid w:val="1C561444"/>
    <w:rsid w:val="1CF15E41"/>
    <w:rsid w:val="1D5159C4"/>
    <w:rsid w:val="1EE80832"/>
    <w:rsid w:val="1F0E52D0"/>
    <w:rsid w:val="1F3839E4"/>
    <w:rsid w:val="1F451F42"/>
    <w:rsid w:val="1F8812C4"/>
    <w:rsid w:val="1FCD1E5A"/>
    <w:rsid w:val="20FB29B2"/>
    <w:rsid w:val="219F6523"/>
    <w:rsid w:val="21A264A0"/>
    <w:rsid w:val="22876ACE"/>
    <w:rsid w:val="23FE37C1"/>
    <w:rsid w:val="28CD09F0"/>
    <w:rsid w:val="2963694B"/>
    <w:rsid w:val="2974434C"/>
    <w:rsid w:val="29753757"/>
    <w:rsid w:val="2A096532"/>
    <w:rsid w:val="2A0A6F98"/>
    <w:rsid w:val="2B3D0AEA"/>
    <w:rsid w:val="2B3D5471"/>
    <w:rsid w:val="2B6B7E4B"/>
    <w:rsid w:val="2C552F1A"/>
    <w:rsid w:val="2EBA4D15"/>
    <w:rsid w:val="302F0913"/>
    <w:rsid w:val="30646688"/>
    <w:rsid w:val="30C8640B"/>
    <w:rsid w:val="30E82BAC"/>
    <w:rsid w:val="315E4A1C"/>
    <w:rsid w:val="31B02FA7"/>
    <w:rsid w:val="31B263C4"/>
    <w:rsid w:val="31FC1714"/>
    <w:rsid w:val="347D3FB7"/>
    <w:rsid w:val="38B63E8B"/>
    <w:rsid w:val="38BE631D"/>
    <w:rsid w:val="395C2300"/>
    <w:rsid w:val="39DC14B0"/>
    <w:rsid w:val="3CAB6ECB"/>
    <w:rsid w:val="3E57703A"/>
    <w:rsid w:val="3EB64D9B"/>
    <w:rsid w:val="3EC07104"/>
    <w:rsid w:val="3FCF6884"/>
    <w:rsid w:val="3FDC1D1F"/>
    <w:rsid w:val="401956D0"/>
    <w:rsid w:val="41850DE0"/>
    <w:rsid w:val="436F760B"/>
    <w:rsid w:val="43813CD7"/>
    <w:rsid w:val="45DD385C"/>
    <w:rsid w:val="466C009A"/>
    <w:rsid w:val="468453CF"/>
    <w:rsid w:val="471E3C3F"/>
    <w:rsid w:val="47C21A36"/>
    <w:rsid w:val="4A3D5760"/>
    <w:rsid w:val="4A9A4847"/>
    <w:rsid w:val="4B426D58"/>
    <w:rsid w:val="4B7811AB"/>
    <w:rsid w:val="4C126814"/>
    <w:rsid w:val="4C535863"/>
    <w:rsid w:val="4C912CFF"/>
    <w:rsid w:val="4CB5559C"/>
    <w:rsid w:val="4D86150C"/>
    <w:rsid w:val="4DE962E2"/>
    <w:rsid w:val="4E1101A2"/>
    <w:rsid w:val="4F6E67C5"/>
    <w:rsid w:val="508068D7"/>
    <w:rsid w:val="536B4FCF"/>
    <w:rsid w:val="543E715D"/>
    <w:rsid w:val="5593711C"/>
    <w:rsid w:val="57136907"/>
    <w:rsid w:val="57376624"/>
    <w:rsid w:val="59E93514"/>
    <w:rsid w:val="59ED3CB5"/>
    <w:rsid w:val="5A0A595E"/>
    <w:rsid w:val="5B121ADD"/>
    <w:rsid w:val="5BF46D3E"/>
    <w:rsid w:val="5E902686"/>
    <w:rsid w:val="60186FFF"/>
    <w:rsid w:val="602579FC"/>
    <w:rsid w:val="60B01208"/>
    <w:rsid w:val="622D0815"/>
    <w:rsid w:val="62564894"/>
    <w:rsid w:val="64942A79"/>
    <w:rsid w:val="65782756"/>
    <w:rsid w:val="662A662A"/>
    <w:rsid w:val="66464C58"/>
    <w:rsid w:val="665C267F"/>
    <w:rsid w:val="66A03677"/>
    <w:rsid w:val="66A04453"/>
    <w:rsid w:val="68F95C91"/>
    <w:rsid w:val="6A6149D7"/>
    <w:rsid w:val="6AEC314C"/>
    <w:rsid w:val="6BF35B5F"/>
    <w:rsid w:val="6BFF1F3B"/>
    <w:rsid w:val="6C161CD4"/>
    <w:rsid w:val="6C69511C"/>
    <w:rsid w:val="6F643693"/>
    <w:rsid w:val="70504CE9"/>
    <w:rsid w:val="735A733D"/>
    <w:rsid w:val="75B43DF0"/>
    <w:rsid w:val="75D950E0"/>
    <w:rsid w:val="78EE06A4"/>
    <w:rsid w:val="78FA06A4"/>
    <w:rsid w:val="7A254255"/>
    <w:rsid w:val="7A3B7D09"/>
    <w:rsid w:val="7BBB6467"/>
    <w:rsid w:val="7F9E69B0"/>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99"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99" w:semiHidden="0" w:name="Strong" w:locked="1"/>
    <w:lsdException w:qFormat="1" w:unhideWhenUsed="0" w:uiPriority="2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locked/>
    <w:uiPriority w:val="9"/>
    <w:pPr>
      <w:keepNext/>
      <w:keepLines/>
      <w:numPr>
        <w:ilvl w:val="0"/>
        <w:numId w:val="1"/>
      </w:numPr>
      <w:spacing w:before="340" w:beforeLines="0" w:after="330" w:afterLines="0" w:line="578" w:lineRule="auto"/>
      <w:jc w:val="left"/>
      <w:outlineLvl w:val="0"/>
    </w:pPr>
    <w:rPr>
      <w:rFonts w:eastAsia="微软雅黑"/>
      <w:b/>
      <w:bCs/>
      <w:kern w:val="44"/>
      <w:sz w:val="44"/>
      <w:szCs w:val="44"/>
    </w:rPr>
  </w:style>
  <w:style w:type="paragraph" w:styleId="3">
    <w:name w:val="heading 2"/>
    <w:basedOn w:val="1"/>
    <w:next w:val="1"/>
    <w:unhideWhenUsed/>
    <w:qFormat/>
    <w:locked/>
    <w:uiPriority w:val="9"/>
    <w:pPr>
      <w:keepNext/>
      <w:keepLines/>
      <w:numPr>
        <w:ilvl w:val="1"/>
        <w:numId w:val="1"/>
      </w:numPr>
      <w:spacing w:before="260" w:beforeLines="0" w:after="260" w:afterLines="0" w:line="416" w:lineRule="auto"/>
      <w:outlineLvl w:val="1"/>
    </w:pPr>
    <w:rPr>
      <w:rFonts w:ascii="Cambria" w:hAnsi="Cambria" w:eastAsia="微软雅黑"/>
      <w:b/>
      <w:bCs/>
      <w:sz w:val="32"/>
      <w:szCs w:val="32"/>
    </w:rPr>
  </w:style>
  <w:style w:type="character" w:default="1" w:styleId="9">
    <w:name w:val="Default Paragraph Font"/>
    <w:semiHidden/>
    <w:qFormat/>
    <w:uiPriority w:val="99"/>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semiHidden/>
    <w:qFormat/>
    <w:uiPriority w:val="99"/>
    <w:rPr>
      <w:sz w:val="18"/>
      <w:szCs w:val="18"/>
    </w:rPr>
  </w:style>
  <w:style w:type="paragraph" w:styleId="5">
    <w:name w:val="footer"/>
    <w:basedOn w:val="1"/>
    <w:link w:val="18"/>
    <w:semiHidden/>
    <w:qFormat/>
    <w:uiPriority w:val="99"/>
    <w:pPr>
      <w:tabs>
        <w:tab w:val="center" w:pos="4153"/>
        <w:tab w:val="right" w:pos="8306"/>
      </w:tabs>
      <w:snapToGrid w:val="0"/>
      <w:jc w:val="left"/>
    </w:pPr>
    <w:rPr>
      <w:sz w:val="18"/>
      <w:szCs w:val="18"/>
    </w:rPr>
  </w:style>
  <w:style w:type="paragraph" w:styleId="6">
    <w:name w:val="header"/>
    <w:basedOn w:val="1"/>
    <w:link w:val="19"/>
    <w:semiHidden/>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basedOn w:val="9"/>
    <w:qFormat/>
    <w:locked/>
    <w:uiPriority w:val="99"/>
    <w:rPr>
      <w:rFonts w:cs="Times New Roman"/>
      <w:b/>
      <w:bCs/>
    </w:rPr>
  </w:style>
  <w:style w:type="character" w:styleId="11">
    <w:name w:val="FollowedHyperlink"/>
    <w:basedOn w:val="9"/>
    <w:qFormat/>
    <w:uiPriority w:val="0"/>
    <w:rPr>
      <w:color w:val="800080"/>
      <w:u w:val="single"/>
    </w:rPr>
  </w:style>
  <w:style w:type="character" w:styleId="12">
    <w:name w:val="Hyperlink"/>
    <w:basedOn w:val="9"/>
    <w:qFormat/>
    <w:uiPriority w:val="0"/>
    <w:rPr>
      <w:color w:val="0000FF"/>
      <w:u w:val="single"/>
    </w:rPr>
  </w:style>
  <w:style w:type="paragraph" w:customStyle="1" w:styleId="13">
    <w:name w:val="List Paragraph1"/>
    <w:basedOn w:val="1"/>
    <w:qFormat/>
    <w:uiPriority w:val="99"/>
    <w:pPr>
      <w:ind w:firstLine="420" w:firstLineChars="200"/>
    </w:pPr>
  </w:style>
  <w:style w:type="paragraph" w:customStyle="1" w:styleId="14">
    <w:name w:val="列出段落1"/>
    <w:basedOn w:val="1"/>
    <w:qFormat/>
    <w:uiPriority w:val="99"/>
    <w:pPr>
      <w:ind w:firstLine="420" w:firstLineChars="200"/>
    </w:pPr>
  </w:style>
  <w:style w:type="paragraph" w:customStyle="1" w:styleId="15">
    <w:name w:val="listparagraph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
    <w:name w:val="List Paragraph"/>
    <w:basedOn w:val="1"/>
    <w:qFormat/>
    <w:uiPriority w:val="34"/>
    <w:pPr>
      <w:widowControl/>
      <w:overflowPunct w:val="0"/>
      <w:autoSpaceDE w:val="0"/>
      <w:autoSpaceDN w:val="0"/>
      <w:adjustRightInd w:val="0"/>
      <w:ind w:firstLine="420" w:firstLineChars="200"/>
      <w:jc w:val="left"/>
      <w:textAlignment w:val="baseline"/>
    </w:pPr>
    <w:rPr>
      <w:rFonts w:ascii="Times New Roman" w:hAnsi="Times New Roman"/>
      <w:kern w:val="0"/>
      <w:sz w:val="20"/>
      <w:szCs w:val="20"/>
    </w:rPr>
  </w:style>
  <w:style w:type="character" w:customStyle="1" w:styleId="17">
    <w:name w:val="Balloon Text Char"/>
    <w:basedOn w:val="9"/>
    <w:link w:val="4"/>
    <w:semiHidden/>
    <w:qFormat/>
    <w:locked/>
    <w:uiPriority w:val="99"/>
    <w:rPr>
      <w:rFonts w:cs="Times New Roman"/>
      <w:sz w:val="18"/>
      <w:szCs w:val="18"/>
    </w:rPr>
  </w:style>
  <w:style w:type="character" w:customStyle="1" w:styleId="18">
    <w:name w:val="Footer Char"/>
    <w:basedOn w:val="9"/>
    <w:link w:val="5"/>
    <w:semiHidden/>
    <w:qFormat/>
    <w:locked/>
    <w:uiPriority w:val="99"/>
    <w:rPr>
      <w:rFonts w:cs="Times New Roman"/>
      <w:sz w:val="18"/>
      <w:szCs w:val="18"/>
    </w:rPr>
  </w:style>
  <w:style w:type="character" w:customStyle="1" w:styleId="19">
    <w:name w:val="Header Char"/>
    <w:basedOn w:val="9"/>
    <w:link w:val="6"/>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Sky123.Org</Company>
  <Pages>7</Pages>
  <Words>1000</Words>
  <Characters>5700</Characters>
  <Lines>0</Lines>
  <Paragraphs>0</Paragraphs>
  <TotalTime>1</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2014-04-29T10:25:00Z</dcterms:created>
  <dc:creator>Sky123.Org</dc:creator>
  <cp:lastModifiedBy>陈伟东</cp:lastModifiedBy>
  <dcterms:modified xsi:type="dcterms:W3CDTF">2019-10-30T04:18:37Z</dcterms:modified>
  <dc:title>花儿标准销售话术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