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8"/>
        <w:tblW w:w="11939" w:type="dxa"/>
        <w:tblInd w:w="0" w:type="dxa"/>
        <w:tblLayout w:type="fixed"/>
        <w:tblCellMar>
          <w:top w:w="0" w:type="dxa"/>
          <w:left w:w="0" w:type="dxa"/>
          <w:bottom w:w="0" w:type="dxa"/>
          <w:right w:w="0" w:type="dxa"/>
        </w:tblCellMar>
      </w:tblPr>
      <w:tblGrid>
        <w:gridCol w:w="1461"/>
        <w:gridCol w:w="1880"/>
        <w:gridCol w:w="5385"/>
        <w:gridCol w:w="1750"/>
        <w:gridCol w:w="1463"/>
      </w:tblGrid>
      <w:tr>
        <w:tblPrEx>
          <w:tblCellMar>
            <w:top w:w="0" w:type="dxa"/>
            <w:left w:w="0" w:type="dxa"/>
            <w:bottom w:w="0" w:type="dxa"/>
            <w:right w:w="0" w:type="dxa"/>
          </w:tblCellMar>
        </w:tblPrEx>
        <w:trPr>
          <w:trHeight w:val="1565" w:hRule="atLeast"/>
        </w:trPr>
        <w:tc>
          <w:tcPr>
            <w:tcW w:w="1461" w:type="dxa"/>
            <w:vMerge w:val="restart"/>
            <w:vAlign w:val="bottom"/>
          </w:tcPr>
          <w:p>
            <w:pPr>
              <w:widowControl w:val="0"/>
              <w:ind w:left="0"/>
              <w:jc w:val="both"/>
              <w:rPr>
                <w:rFonts w:hint="default"/>
              </w:rPr>
            </w:pPr>
            <w:r>
              <w:rPr>
                <w:rFonts w:hint="default"/>
              </w:rPr>
              <mc:AlternateContent>
                <mc:Choice Requires="wps">
                  <w:drawing>
                    <wp:anchor distT="0" distB="0" distL="114300" distR="114300" simplePos="0" relativeHeight="251659264" behindDoc="0" locked="1" layoutInCell="1" hidden="1" allowOverlap="1">
                      <wp:simplePos x="0" y="0"/>
                      <wp:positionH relativeFrom="column">
                        <wp:posOffset>0</wp:posOffset>
                      </wp:positionH>
                      <wp:positionV relativeFrom="paragraph">
                        <wp:posOffset>0</wp:posOffset>
                      </wp:positionV>
                      <wp:extent cx="635" cy="635"/>
                      <wp:effectExtent l="9525" t="9525" r="8890" b="8890"/>
                      <wp:wrapNone/>
                      <wp:docPr id="338" name="任意多边形 338" descr="DC3BEEC9DE115BC293@1GC32EE0G9E89085;=U85;&gt;9K11018152!!!BIHO@]s71100112!!!!!!!111D15B66789411D15B667894!!!!!!!!!!!!!!!!!!!!!!!!!!!!!!!!!!!!!!!!!!!!!!!!!!!!85&gt;&gt;V85H@&gt;B22626B!!!!!BIHO@]b22626!!!!@5786861107DB82D7381107DB82D738!!!!!!!!!!!!!!!!!!!!!!!!!!!!!!!!!!!!!!!!!!!!!!!!!!!!849AT87K@Rm71112971!!!BIHO@]m711129711@5787701107DB2G5D9@咎害吓创泞变^10/enu!!!!!!!!!!!!!!!!!!!!!!!!!!!!!!!!!!!!!!!!!!!!!84&gt;?`84&gt;?fX71112786!!!BIHO@]x71112786!@57879111014BG7466D11014BG7466D!!!!!!!!!!!!!!!!!!!!!!!!!!!!!!!!!!!!!!!!!!!!!!!!!!!!!!!!!!!!!!!!!!!!!!!!!!!!!!!!!!!!!!!!!!!!!!!!!!!!!!!!!!!!!!!!!!!!!!!!!!!!!!!!!!!!!!!!!!!!!!!!!!!!!!!!!!!!!!!!!!!!!!!!!!!!!!!!!!!!!!!!!!!!!!!!!!!!!!!!!!!!!!!!!!!!!!!!!!!!!!!!!!!!!!!!!!!!!!!!!!!!!!!!!!!!!!!!!!!!!!!!!!!!!!!!!!!!!!!!!!!!!!!!!!!!!!!!!!!!!!!!!!!!!!!!!!!!!!!!!!!!!!!!!!!!!!!!!!!!!!!!!!!!!!!!!!!!!!!!!!!!!!!!!!!!!!!!!!!!!!!!!!!!!!!!!!!!!!!!!!!!!!!!!!!!!!!!!!!!!!!!!!!!!!!!!!!!!!!!!!!!!!!!!!!!!!!!!!!!!!!!!!!!!!!!!!!!!!!!!!!!!!!!!!!!!!!!!!!!!!!!!!!!!!!!!!!!!!!!!!!!!!!!!!!!!!!!!!!!!!!!!!!!!!!!!!!!!!!!!!!!!!!!!!!!!!!!!!!!!!!!!!!!!!!!!!!!!!!!!!!!!!!!!!!!!!!!!!!!!!!!!!!!!!!!!!!!!!!!!!!!!!!!!!!!!!!!!!!!!!!!!!!!!!!!!!!!!!!!!!!!!!!!!!!!!!!!!!!!!!!!!!!!!!!!!!!!!!!!!!!!!!!!!!!!!!!!!!!!!!!!!!!!!!!!!!!!!!!!!!!!!!!!!!!!!!!!!!!!!!!!!!!!!!!!!!!!!!!!!!!!!!!!!!!!!!!!!!!!!!!!!!!!!!!!!!!!!!!!!!!!!!!!!!!!!!!!!!!!!!!!!!!!!!!!!!!!!!!!!!!!!!!!!!!!!!!!!!!!!!!!!!!!!!!!!!!!!!!!!!!!!!!!!!!!!!!!!!!!!!!!!!!!!!!!!!!!!!!!!!!!!!!!!!!!!!!!!!!!!!!!!!!!!!!!!!!!!!!!!!!!!!!!!!!!!!!!!!!!!!!!!!!!!!!!!!!!!!!!!!!!!!!!!!!!!!!!!!!!!!!!!!!!!!!!!!!!!!!!!!!!!!!!!!!!!!!!!!!!!!!!!!!!!!!!!!!!!!!!!!!!!!!!!!!!!!!!!!!!!!!!!!!!!!!!!!!!!!!!!!!!!!!!!!!!!!!!!!!!!!!!!!!!!!!!!!!!!!!!!!!!!!!!!!!!!!!!!!!!!!!!!!!!!!!!!!!!!!!!!!!!!!!!!!!!!!!!!!!!!!!!!!!!!!!!!!!!!!!!!!!!!!!!!!!!!!!!!!!!!!!!!!!!!!!!!!!!!!!!!!!!!!!!!!!!!!!!!!!!!!!!!!!!!!!!!!!!!!!!!!!!!!!!!!!!!!!!!!!!!!!!!!!!!!!!!!!!!!!!!!!!!!!!!!!!!!!!!!!!!!!!!!!!!!!!!!!!!!!!!!!!!!!!!!!!!!!!!!!!!!!!!!!!!!!!!!!!!!!!!!!!!!!!!!!!!!!!!!!!!!!!!!!!!!!!!!!!!!!!!!!!!!!!!!!!!!!!!!!!!!!!!!!!!!!!!!!!!!!!!!!!!!!!!!!!!!!!!!!!!!!!!!!!!!!!!!!!!!!!!!!!!!!!!!!!!!!!!!!!!!!!!!!!!!!!!!!!!!!!!!!!!!!!!!!!!!!!!!!!!!!!!!!!!!!!!!!!!!!!!!!!!!!!!!!!!!!!!!!!!!!!!!!!!!!!!!!!!!!!!!!!!!!!!!!!!!!!!!!!!!!!!!!!!!!!!!!!!!!!!!!!!!!!!!!!!!!!!!!!!!!!!!!!!!!!!!!!!!!!!!!!!!!!!!!!!!!!!!!!!!!!!!!!!!!!!!!!!!!!!!!!!!!!!!!!!!!!!!!!!!!!!!!!!!!!!!!!!!!!!!!!!!!!!!!!!!!!!!!!!!!!!!!!!!!!!!!!!!!!!!!!!!!!!!!!!!!!!!!!!!!!!!!!!!!!!!!!!!!!!!!!!!!!!!!!!!!!!!!!!!!!!!!!1!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_x0000_s1026" o:spid="_x0000_s1026" o:spt="100" alt="DC3BEEC9DE115BC293@1GC32EE0G9E89085;=U85;&gt;9K11018152!!!BIHO@]s71100112!!!!!!!111D15B66789411D15B667894!!!!!!!!!!!!!!!!!!!!!!!!!!!!!!!!!!!!!!!!!!!!!!!!!!!!85&gt;&gt;V85H@&gt;B22626B!!!!!BIHO@]b22626!!!!@5786861107DB82D7381107DB82D738!!!!!!!!!!!!!!!!!!!!!!!!!!!!!!!!!!!!!!!!!!!!!!!!!!!!849AT87K@Rm71112971!!!BIHO@]m711129711@5787701107DB2G5D9@咎害吓创泞变^10/enu!!!!!!!!!!!!!!!!!!!!!!!!!!!!!!!!!!!!!!!!!!!!!84&gt;?`84&gt;?fX71112786!!!BIHO@]x71112786!@57879111014BG7466D11014BG7466D!!!!!!!!!!!!!!!!!!!!!!!!!!!!!!!!!!!!!!!!!!!!!!!!!!!!!!!!!!!!!!!!!!!!!!!!!!!!!!!!!!!!!!!!!!!!!!!!!!!!!!!!!!!!!!!!!!!!!!!!!!!!!!!!!!!!!!!!!!!!!!!!!!!!!!!!!!!!!!!!!!!!!!!!!!!!!!!!!!!!!!!!!!!!!!!!!!!!!!!!!!!!!!!!!!!!!!!!!!!!!!!!!!!!!!!!!!!!!!!!!!!!!!!!!!!!!!!!!!!!!!!!!!!!!!!!!!!!!!!!!!!!!!!!!!!!!!!!!!!!!!!!!!!!!!!!!!!!!!!!!!!!!!!!!!!!!!!!!!!!!!!!!!!!!!!!!!!!!!!!!!!!!!!!!!!!!!!!!!!!!!!!!!!!!!!!!!!!!!!!!!!!!!!!!!!!!!!!!!!!!!!!!!!!!!!!!!!!!!!!!!!!!!!!!!!!!!!!!!!!!!!!!!!!!!!!!!!!!!!!!!!!!!!!!!!!!!!!!!!!!!!!!!!!!!!!!!!!!!!!!!!!!!!!!!!!!!!!!!!!!!!!!!!!!!!!!!!!!!!!!!!!!!!!!!!!!!!!!!!!!!!!!!!!!!!!!!!!!!!!!!!!!!!!!!!!!!!!!!!!!!!!!!!!!!!!!!!!!!!!!!!!!!!!!!!!!!!!!!!!!!!!!!!!!!!!!!!!!!!!!!!!!!!!!!!!!!!!!!!!!!!!!!!!!!!!!!!!!!!!!!!!!!!!!!!!!!!!!!!!!!!!!!!!!!!!!!!!!!!!!!!!!!!!!!!!!!!!!!!!!!!!!!!!!!!!!!!!!!!!!!!!!!!!!!!!!!!!!!!!!!!!!!!!!!!!!!!!!!!!!!!!!!!!!!!!!!!!!!!!!!!!!!!!!!!!!!!!!!!!!!!!!!!!!!!!!!!!!!!!!!!!!!!!!!!!!!!!!!!!!!!!!!!!!!!!!!!!!!!!!!!!!!!!!!!!!!!!!!!!!!!!!!!!!!!!!!!!!!!!!!!!!!!!!!!!!!!!!!!!!!!!!!!!!!!!!!!!!!!!!!!!!!!!!!!!!!!!!!!!!!!!!!!!!!!!!!!!!!!!!!!!!!!!!!!!!!!!!!!!!!!!!!!!!!!!!!!!!!!!!!!!!!!!!!!!!!!!!!!!!!!!!!!!!!!!!!!!!!!!!!!!!!!!!!!!!!!!!!!!!!!!!!!!!!!!!!!!!!!!!!!!!!!!!!!!!!!!!!!!!!!!!!!!!!!!!!!!!!!!!!!!!!!!!!!!!!!!!!!!!!!!!!!!!!!!!!!!!!!!!!!!!!!!!!!!!!!!!!!!!!!!!!!!!!!!!!!!!!!!!!!!!!!!!!!!!!!!!!!!!!!!!!!!!!!!!!!!!!!!!!!!!!!!!!!!!!!!!!!!!!!!!!!!!!!!!!!!!!!!!!!!!!!!!!!!!!!!!!!!!!!!!!!!!!!!!!!!!!!!!!!!!!!!!!!!!!!!!!!!!!!!!!!!!!!!!!!!!!!!!!!!!!!!!!!!!!!!!!!!!!!!!!!!!!!!!!!!!!!!!!!!!!!!!!!!!!!!!!!!!!!!!!!!!!!!!!!!!!!!!!!!!!!!!!!!!!!!!!!!!!!!!!!!!!!!!!!!!!!!!!!!!!!!!!!!!!!!!!!!!!!!!!!!!!!!!!!!!!!!!!!!!!!!!!!!!!!!!!!!!!!!!!!!!!!!!!!!!!!!!!!!!!!!!!!!!!!!!!!!!!!!!!!!!!!!!!!!!!!!!!!!!!!!!!!!!!!!!!!!!!!!!!!!!!!!!!!!!!!!!!!!!!!!!!!!!!!!!!!!!!!!!!!!!!!!!!!!!!!!!!!!!!!!!!!!!!!!!!!!!!!!!!!!!!!!!!!!!!!!!!!!!!!!!!!!!!!!!!!!!!!!!!!!!!!!!!!!!!!!!!!!!!!!!!!!!!!!!!!!!!!!!!!!!!!!!!!!!!!!!!!!!!!!!!!!!!!!!!!!!!!!!!!!!!!!!!!!!!!!!!!!!!!!!!!!!!!!!!!!!!!!!!!!!!!!!!!!!!!!!!!!!!!!1!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319,64;86,317;319,635;548,317" o:connectangles="247,164,82,0"/>
                      <v:fill on="t" focussize="0,0"/>
                      <v:stroke color="#000000" miterlimit="8" joinstyle="miter"/>
                      <v:imagedata o:title=""/>
                      <o:lock v:ext="edit" aspectratio="f"/>
                      <w10:anchorlock/>
                    </v:shape>
                  </w:pict>
                </mc:Fallback>
              </mc:AlternateContent>
            </w:r>
          </w:p>
        </w:tc>
        <w:tc>
          <w:tcPr>
            <w:tcW w:w="9015" w:type="dxa"/>
            <w:gridSpan w:val="3"/>
            <w:vAlign w:val="bottom"/>
          </w:tcPr>
          <w:p>
            <w:pPr>
              <w:widowControl w:val="0"/>
              <w:spacing w:before="0" w:after="0" w:line="240" w:lineRule="auto"/>
              <w:ind w:left="0"/>
              <w:jc w:val="right"/>
              <w:rPr>
                <w:rFonts w:hint="default" w:ascii="Arial" w:hAnsi="黑体" w:eastAsia="黑体"/>
              </w:rPr>
            </w:pPr>
            <w:r>
              <w:rPr>
                <w:rFonts w:ascii="Arial" w:eastAsia="黑体"/>
                <w:b/>
                <w:sz w:val="24"/>
                <w:szCs w:val="24"/>
              </w:rPr>
              <w:fldChar w:fldCharType="begin"/>
            </w:r>
            <w:r>
              <w:rPr>
                <w:rFonts w:ascii="Arial" w:eastAsia="黑体"/>
                <w:b/>
                <w:sz w:val="24"/>
                <w:szCs w:val="24"/>
              </w:rPr>
              <w:instrText xml:space="preserve"> DOCPROPERTY  PartNumber </w:instrText>
            </w:r>
            <w:r>
              <w:fldChar w:fldCharType="end"/>
            </w:r>
          </w:p>
        </w:tc>
        <w:tc>
          <w:tcPr>
            <w:tcW w:w="1463" w:type="dxa"/>
            <w:vMerge w:val="restart"/>
            <w:vAlign w:val="bottom"/>
          </w:tcPr>
          <w:p>
            <w:pPr>
              <w:widowControl w:val="0"/>
              <w:spacing w:before="0" w:after="0" w:line="240" w:lineRule="auto"/>
              <w:ind w:left="0"/>
              <w:jc w:val="both"/>
              <w:rPr>
                <w:rFonts w:hint="default"/>
              </w:rPr>
            </w:pPr>
          </w:p>
        </w:tc>
      </w:tr>
      <w:tr>
        <w:tblPrEx>
          <w:tblCellMar>
            <w:top w:w="0" w:type="dxa"/>
            <w:left w:w="0" w:type="dxa"/>
            <w:bottom w:w="0" w:type="dxa"/>
            <w:right w:w="0" w:type="dxa"/>
          </w:tblCellMar>
        </w:tblPrEx>
        <w:trPr>
          <w:trHeight w:val="1565" w:hRule="atLeast"/>
        </w:trPr>
        <w:tc>
          <w:tcPr>
            <w:tcW w:w="1461" w:type="dxa"/>
            <w:vMerge w:val="continue"/>
            <w:shd w:val="clear" w:color="auto" w:fill="auto"/>
            <w:vAlign w:val="center"/>
          </w:tcPr>
          <w:p>
            <w:pPr>
              <w:pStyle w:val="174"/>
              <w:jc w:val="both"/>
              <w:rPr>
                <w:rFonts w:hint="default"/>
              </w:rPr>
            </w:pPr>
          </w:p>
        </w:tc>
        <w:tc>
          <w:tcPr>
            <w:tcW w:w="9015" w:type="dxa"/>
            <w:gridSpan w:val="3"/>
            <w:shd w:val="clear" w:color="auto" w:fill="auto"/>
            <w:vAlign w:val="bottom"/>
          </w:tcPr>
          <w:p>
            <w:pPr>
              <w:pStyle w:val="175"/>
              <w:widowControl w:val="0"/>
              <w:rPr>
                <w:lang w:eastAsia="zh-CN"/>
              </w:rPr>
            </w:pPr>
            <w:r>
              <w:fldChar w:fldCharType="begin"/>
            </w:r>
            <w:r>
              <w:rPr>
                <w:lang w:eastAsia="zh-CN"/>
              </w:rPr>
              <w:instrText xml:space="preserve"> </w:instrText>
            </w:r>
            <w:r>
              <w:rPr>
                <w:rFonts w:hint="eastAsia"/>
                <w:b/>
                <w:lang w:eastAsia="zh-CN"/>
              </w:rPr>
              <w:instrText xml:space="preserve">DOCPROPERTY  "Product&amp;Project Name"</w:instrText>
            </w:r>
            <w:r>
              <w:rPr>
                <w:lang w:eastAsia="zh-CN"/>
              </w:rPr>
              <w:instrText xml:space="preserve"> </w:instrText>
            </w:r>
            <w:r>
              <w:fldChar w:fldCharType="separate"/>
            </w:r>
            <w:r>
              <w:rPr>
                <w:b/>
                <w:lang w:eastAsia="zh-CN"/>
              </w:rPr>
              <w:t>ChiPeakTEC DNN1.8</w:t>
            </w:r>
            <w:r>
              <w:rPr>
                <w:rFonts w:hint="eastAsia"/>
                <w:lang w:eastAsia="zh-CN"/>
              </w:rPr>
              <w:t>软件</w:t>
            </w:r>
            <w:r>
              <w:fldChar w:fldCharType="end"/>
            </w:r>
          </w:p>
          <w:p>
            <w:pPr>
              <w:pStyle w:val="175"/>
              <w:widowControl w:val="0"/>
              <w:rPr>
                <w:i/>
                <w:color w:val="339966"/>
              </w:rPr>
            </w:pPr>
            <w:r>
              <w:fldChar w:fldCharType="begin"/>
            </w:r>
            <w:r>
              <w:instrText xml:space="preserve"> </w:instrText>
            </w:r>
            <w:r>
              <w:rPr>
                <w:rFonts w:hint="eastAsia"/>
                <w:b/>
              </w:rPr>
              <w:instrText xml:space="preserve">DOCPROPERTY  ProductVersion</w:instrText>
            </w:r>
            <w:r>
              <w:instrText xml:space="preserve"> </w:instrText>
            </w:r>
            <w:r>
              <w:fldChar w:fldCharType="end"/>
            </w:r>
          </w:p>
        </w:tc>
        <w:tc>
          <w:tcPr>
            <w:tcW w:w="1463" w:type="dxa"/>
            <w:vMerge w:val="restart"/>
            <w:tcBorders>
              <w:bottom w:val="nil"/>
            </w:tcBorders>
            <w:vAlign w:val="bottom"/>
          </w:tcPr>
          <w:p>
            <w:pPr>
              <w:pStyle w:val="178"/>
              <w:jc w:val="both"/>
              <w:rPr>
                <w:rFonts w:hint="default"/>
              </w:rPr>
            </w:pPr>
          </w:p>
        </w:tc>
      </w:tr>
      <w:tr>
        <w:tblPrEx>
          <w:tblCellMar>
            <w:top w:w="0" w:type="dxa"/>
            <w:left w:w="0" w:type="dxa"/>
            <w:bottom w:w="0" w:type="dxa"/>
            <w:right w:w="0" w:type="dxa"/>
          </w:tblCellMar>
        </w:tblPrEx>
        <w:trPr>
          <w:trHeight w:val="1565" w:hRule="atLeast"/>
        </w:trPr>
        <w:tc>
          <w:tcPr>
            <w:tcW w:w="1461" w:type="dxa"/>
            <w:vMerge w:val="continue"/>
            <w:shd w:val="clear" w:color="auto" w:fill="auto"/>
            <w:vAlign w:val="bottom"/>
          </w:tcPr>
          <w:p>
            <w:pPr>
              <w:widowControl w:val="0"/>
              <w:spacing w:before="0" w:after="0" w:line="240" w:lineRule="auto"/>
              <w:ind w:left="0"/>
              <w:jc w:val="both"/>
              <w:rPr>
                <w:rFonts w:hint="default"/>
              </w:rPr>
            </w:pPr>
          </w:p>
        </w:tc>
        <w:tc>
          <w:tcPr>
            <w:tcW w:w="9015" w:type="dxa"/>
            <w:gridSpan w:val="3"/>
            <w:shd w:val="clear" w:color="auto" w:fill="auto"/>
          </w:tcPr>
          <w:p>
            <w:pPr>
              <w:pStyle w:val="175"/>
              <w:widowControl w:val="0"/>
              <w:spacing w:before="80" w:after="80"/>
              <w:rPr>
                <w:lang w:eastAsia="zh-CN"/>
              </w:rPr>
            </w:pPr>
            <w:r>
              <w:rPr>
                <w:rFonts w:hint="eastAsia"/>
                <w:b/>
                <w:sz w:val="48"/>
                <w:szCs w:val="48"/>
                <w:lang w:eastAsia="zh-CN"/>
              </w:rPr>
              <w:t>操作指南</w:t>
            </w:r>
          </w:p>
        </w:tc>
        <w:tc>
          <w:tcPr>
            <w:tcW w:w="1463" w:type="dxa"/>
            <w:vMerge w:val="continue"/>
            <w:vAlign w:val="bottom"/>
          </w:tcPr>
          <w:p>
            <w:pPr>
              <w:widowControl w:val="0"/>
              <w:spacing w:before="0" w:after="0" w:line="240" w:lineRule="auto"/>
              <w:ind w:left="0"/>
              <w:jc w:val="both"/>
              <w:rPr>
                <w:rFonts w:hint="default"/>
              </w:rPr>
            </w:pPr>
          </w:p>
        </w:tc>
      </w:tr>
      <w:tr>
        <w:tblPrEx>
          <w:tblCellMar>
            <w:top w:w="0" w:type="dxa"/>
            <w:left w:w="0" w:type="dxa"/>
            <w:bottom w:w="0" w:type="dxa"/>
            <w:right w:w="0" w:type="dxa"/>
          </w:tblCellMar>
        </w:tblPrEx>
        <w:trPr>
          <w:trHeight w:val="326" w:hRule="atLeast"/>
        </w:trPr>
        <w:tc>
          <w:tcPr>
            <w:tcW w:w="1461" w:type="dxa"/>
            <w:vMerge w:val="continue"/>
            <w:shd w:val="clear" w:color="auto" w:fill="auto"/>
            <w:vAlign w:val="bottom"/>
          </w:tcPr>
          <w:p>
            <w:pPr>
              <w:widowControl w:val="0"/>
              <w:spacing w:before="0" w:after="0" w:line="240" w:lineRule="auto"/>
              <w:ind w:left="0"/>
              <w:jc w:val="both"/>
              <w:rPr>
                <w:rFonts w:hint="default"/>
              </w:rPr>
            </w:pPr>
          </w:p>
        </w:tc>
        <w:tc>
          <w:tcPr>
            <w:tcW w:w="1880" w:type="dxa"/>
            <w:shd w:val="clear" w:color="auto" w:fill="auto"/>
            <w:vAlign w:val="center"/>
          </w:tcPr>
          <w:p>
            <w:pPr>
              <w:pStyle w:val="177"/>
              <w:rPr>
                <w:rFonts w:hint="default" w:ascii="宋体" w:hAnsi="宋体"/>
                <w:b/>
              </w:rPr>
            </w:pPr>
            <w:r>
              <w:rPr>
                <w:b/>
              </w:rPr>
              <w:t>文档版本</w:t>
            </w:r>
          </w:p>
        </w:tc>
        <w:tc>
          <w:tcPr>
            <w:tcW w:w="7135" w:type="dxa"/>
            <w:gridSpan w:val="2"/>
            <w:shd w:val="clear" w:color="auto" w:fill="auto"/>
            <w:vAlign w:val="center"/>
          </w:tcPr>
          <w:p>
            <w:pPr>
              <w:pStyle w:val="177"/>
              <w:rPr>
                <w:rFonts w:hint="default"/>
              </w:rPr>
            </w:pPr>
            <w:r>
              <w:fldChar w:fldCharType="begin"/>
            </w:r>
            <w:r>
              <w:instrText xml:space="preserve"> </w:instrText>
            </w:r>
            <w:r>
              <w:rPr>
                <w:b/>
              </w:rPr>
              <w:instrText xml:space="preserve">DOCPROPERTY  DocumentVersion</w:instrText>
            </w:r>
            <w:r>
              <w:instrText xml:space="preserve"> </w:instrText>
            </w:r>
            <w:r>
              <w:fldChar w:fldCharType="separate"/>
            </w:r>
            <w:r>
              <w:rPr>
                <w:rFonts w:hint="default"/>
                <w:b/>
              </w:rPr>
              <w:t>01</w:t>
            </w:r>
            <w:r>
              <w:fldChar w:fldCharType="end"/>
            </w:r>
          </w:p>
        </w:tc>
        <w:tc>
          <w:tcPr>
            <w:tcW w:w="1462" w:type="dxa"/>
            <w:vMerge w:val="continue"/>
            <w:vAlign w:val="bottom"/>
          </w:tcPr>
          <w:p>
            <w:pPr>
              <w:widowControl w:val="0"/>
              <w:ind w:left="0"/>
              <w:jc w:val="both"/>
              <w:rPr>
                <w:rFonts w:hint="default"/>
              </w:rPr>
            </w:pPr>
          </w:p>
        </w:tc>
      </w:tr>
      <w:tr>
        <w:tblPrEx>
          <w:tblCellMar>
            <w:top w:w="0" w:type="dxa"/>
            <w:left w:w="0" w:type="dxa"/>
            <w:bottom w:w="0" w:type="dxa"/>
            <w:right w:w="0" w:type="dxa"/>
          </w:tblCellMar>
        </w:tblPrEx>
        <w:trPr>
          <w:trHeight w:val="325" w:hRule="atLeast"/>
        </w:trPr>
        <w:tc>
          <w:tcPr>
            <w:tcW w:w="1461" w:type="dxa"/>
            <w:vMerge w:val="continue"/>
            <w:shd w:val="clear" w:color="auto" w:fill="auto"/>
            <w:vAlign w:val="bottom"/>
          </w:tcPr>
          <w:p>
            <w:pPr>
              <w:widowControl w:val="0"/>
              <w:spacing w:before="0" w:after="0" w:line="240" w:lineRule="auto"/>
              <w:ind w:left="0"/>
              <w:jc w:val="both"/>
              <w:rPr>
                <w:rFonts w:hint="default"/>
              </w:rPr>
            </w:pPr>
          </w:p>
        </w:tc>
        <w:tc>
          <w:tcPr>
            <w:tcW w:w="1880" w:type="dxa"/>
            <w:shd w:val="clear" w:color="auto" w:fill="auto"/>
            <w:vAlign w:val="center"/>
          </w:tcPr>
          <w:p>
            <w:pPr>
              <w:pStyle w:val="177"/>
              <w:rPr>
                <w:rFonts w:hint="default"/>
                <w:b/>
              </w:rPr>
            </w:pPr>
            <w:r>
              <w:rPr>
                <w:b/>
              </w:rPr>
              <w:t>发布日期</w:t>
            </w:r>
          </w:p>
        </w:tc>
        <w:tc>
          <w:tcPr>
            <w:tcW w:w="7135" w:type="dxa"/>
            <w:gridSpan w:val="2"/>
            <w:shd w:val="clear" w:color="auto" w:fill="auto"/>
            <w:vAlign w:val="center"/>
          </w:tcPr>
          <w:p>
            <w:pPr>
              <w:pStyle w:val="177"/>
              <w:rPr>
                <w:rFonts w:hint="default"/>
              </w:rPr>
            </w:pPr>
            <w:r>
              <w:fldChar w:fldCharType="begin"/>
            </w:r>
            <w:r>
              <w:instrText xml:space="preserve"> </w:instrText>
            </w:r>
            <w:r>
              <w:rPr>
                <w:b/>
              </w:rPr>
              <w:instrText xml:space="preserve">DOCPROPERTY  ReleaseDate</w:instrText>
            </w:r>
            <w:r>
              <w:instrText xml:space="preserve"> </w:instrText>
            </w:r>
            <w:r>
              <w:fldChar w:fldCharType="separate"/>
            </w:r>
            <w:r>
              <w:rPr>
                <w:rFonts w:hint="default"/>
                <w:b/>
              </w:rPr>
              <w:t>20</w:t>
            </w:r>
            <w:r>
              <w:rPr>
                <w:b/>
              </w:rPr>
              <w:t>20</w:t>
            </w:r>
            <w:r>
              <w:rPr>
                <w:rFonts w:hint="default"/>
                <w:b/>
              </w:rPr>
              <w:t>-1-</w:t>
            </w:r>
            <w:r>
              <w:rPr>
                <w:b/>
              </w:rPr>
              <w:t>1</w:t>
            </w:r>
            <w:r>
              <w:rPr>
                <w:rFonts w:hint="default"/>
                <w:b/>
              </w:rPr>
              <w:t>0</w:t>
            </w:r>
            <w:r>
              <w:fldChar w:fldCharType="end"/>
            </w:r>
          </w:p>
        </w:tc>
        <w:tc>
          <w:tcPr>
            <w:tcW w:w="1463" w:type="dxa"/>
            <w:vMerge w:val="continue"/>
            <w:vAlign w:val="bottom"/>
          </w:tcPr>
          <w:p>
            <w:pPr>
              <w:widowControl w:val="0"/>
              <w:spacing w:before="0" w:after="0" w:line="240" w:lineRule="auto"/>
              <w:ind w:left="0"/>
              <w:jc w:val="both"/>
              <w:rPr>
                <w:rFonts w:hint="default"/>
              </w:rPr>
            </w:pPr>
          </w:p>
        </w:tc>
      </w:tr>
      <w:tr>
        <w:tblPrEx>
          <w:tblCellMar>
            <w:top w:w="0" w:type="dxa"/>
            <w:left w:w="0" w:type="dxa"/>
            <w:bottom w:w="0" w:type="dxa"/>
            <w:right w:w="0" w:type="dxa"/>
          </w:tblCellMar>
        </w:tblPrEx>
        <w:trPr>
          <w:trHeight w:val="8786" w:hRule="atLeast"/>
        </w:trPr>
        <w:tc>
          <w:tcPr>
            <w:tcW w:w="11939" w:type="dxa"/>
            <w:gridSpan w:val="5"/>
            <w:shd w:val="clear" w:color="auto" w:fill="auto"/>
            <w:vAlign w:val="center"/>
          </w:tcPr>
          <w:p>
            <w:pPr>
              <w:widowControl w:val="0"/>
              <w:ind w:left="0"/>
              <w:jc w:val="center"/>
              <w:rPr>
                <w:rFonts w:hint="default"/>
              </w:rPr>
            </w:pPr>
            <w:r>
              <w:rPr>
                <w:rFonts w:hint="default"/>
              </w:rPr>
              <w:drawing>
                <wp:inline distT="0" distB="0" distL="0" distR="0">
                  <wp:extent cx="1543050" cy="1186815"/>
                  <wp:effectExtent l="0" t="0" r="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Picture 285"/>
                          <pic:cNvPicPr>
                            <a:picLocks noChangeAspect="1"/>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601216" cy="1231566"/>
                          </a:xfrm>
                          <a:prstGeom prst="rect">
                            <a:avLst/>
                          </a:prstGeom>
                        </pic:spPr>
                      </pic:pic>
                    </a:graphicData>
                  </a:graphic>
                </wp:inline>
              </w:drawing>
            </w:r>
          </w:p>
          <w:p>
            <w:pPr>
              <w:widowControl w:val="0"/>
              <w:ind w:left="0"/>
              <w:jc w:val="center"/>
              <w:rPr>
                <w:rFonts w:hint="default"/>
              </w:rPr>
            </w:pPr>
          </w:p>
        </w:tc>
      </w:tr>
      <w:tr>
        <w:tblPrEx>
          <w:tblCellMar>
            <w:top w:w="0" w:type="dxa"/>
            <w:left w:w="0" w:type="dxa"/>
            <w:bottom w:w="0" w:type="dxa"/>
            <w:right w:w="0" w:type="dxa"/>
          </w:tblCellMar>
        </w:tblPrEx>
        <w:trPr>
          <w:trHeight w:val="1697" w:hRule="atLeast"/>
        </w:trPr>
        <w:tc>
          <w:tcPr>
            <w:tcW w:w="1461" w:type="dxa"/>
            <w:shd w:val="clear" w:color="auto" w:fill="auto"/>
            <w:vAlign w:val="bottom"/>
          </w:tcPr>
          <w:p>
            <w:pPr>
              <w:widowControl w:val="0"/>
              <w:spacing w:before="0" w:after="0" w:line="240" w:lineRule="auto"/>
              <w:ind w:left="0"/>
              <w:jc w:val="center"/>
              <w:rPr>
                <w:rFonts w:hint="default"/>
              </w:rPr>
            </w:pPr>
          </w:p>
        </w:tc>
        <w:tc>
          <w:tcPr>
            <w:tcW w:w="7265" w:type="dxa"/>
            <w:gridSpan w:val="2"/>
            <w:vAlign w:val="bottom"/>
          </w:tcPr>
          <w:p>
            <w:pPr>
              <w:pStyle w:val="179"/>
              <w:spacing w:before="0" w:after="0" w:line="240" w:lineRule="auto"/>
              <w:ind w:right="1470"/>
              <w:jc w:val="right"/>
              <w:rPr>
                <w:rFonts w:hint="default" w:ascii="黑体"/>
              </w:rPr>
            </w:pPr>
            <w:r>
              <w:rPr>
                <w:rFonts w:eastAsia="宋体"/>
                <w:sz w:val="21"/>
              </w:rPr>
              <w:t>芯峰科技（广州）有限公司</w:t>
            </w:r>
          </w:p>
        </w:tc>
        <w:tc>
          <w:tcPr>
            <w:tcW w:w="1750" w:type="dxa"/>
            <w:vAlign w:val="center"/>
          </w:tcPr>
          <w:p>
            <w:pPr>
              <w:widowControl w:val="0"/>
              <w:spacing w:before="0" w:after="13" w:line="240" w:lineRule="auto"/>
              <w:ind w:left="0"/>
              <w:jc w:val="center"/>
              <w:rPr>
                <w:rFonts w:hint="default"/>
              </w:rPr>
            </w:pPr>
          </w:p>
        </w:tc>
        <w:tc>
          <w:tcPr>
            <w:tcW w:w="1463" w:type="dxa"/>
            <w:vAlign w:val="bottom"/>
          </w:tcPr>
          <w:p>
            <w:pPr>
              <w:widowControl w:val="0"/>
              <w:spacing w:before="0" w:after="0" w:line="240" w:lineRule="auto"/>
              <w:ind w:left="0"/>
              <w:jc w:val="both"/>
              <w:rPr>
                <w:rFonts w:hint="default"/>
              </w:rPr>
            </w:pPr>
          </w:p>
        </w:tc>
      </w:tr>
    </w:tbl>
    <w:p>
      <w:pPr>
        <w:pStyle w:val="237"/>
        <w:rPr>
          <w:rFonts w:hint="default"/>
        </w:rPr>
        <w:sectPr>
          <w:pgSz w:w="11907" w:h="16840"/>
          <w:pgMar w:top="0" w:right="0" w:bottom="0" w:left="0" w:header="0" w:footer="0" w:gutter="0"/>
          <w:pgNumType w:fmt="lowerRoman" w:start="1"/>
          <w:cols w:space="425" w:num="1"/>
          <w:docGrid w:linePitch="312" w:charSpace="0"/>
        </w:sectPr>
      </w:pPr>
    </w:p>
    <w:p>
      <w:pPr>
        <w:pStyle w:val="237"/>
        <w:rPr>
          <w:rFonts w:hint="default"/>
        </w:rPr>
      </w:pPr>
    </w:p>
    <w:tbl>
      <w:tblPr>
        <w:tblStyle w:val="88"/>
        <w:tblW w:w="0" w:type="auto"/>
        <w:tblInd w:w="113" w:type="dxa"/>
        <w:tblLayout w:type="autofit"/>
        <w:tblCellMar>
          <w:top w:w="0" w:type="dxa"/>
          <w:left w:w="108" w:type="dxa"/>
          <w:bottom w:w="0" w:type="dxa"/>
          <w:right w:w="108" w:type="dxa"/>
        </w:tblCellMar>
      </w:tblPr>
      <w:tblGrid>
        <w:gridCol w:w="9640"/>
      </w:tblGrid>
      <w:tr>
        <w:tblPrEx>
          <w:tblCellMar>
            <w:top w:w="0" w:type="dxa"/>
            <w:left w:w="108" w:type="dxa"/>
            <w:bottom w:w="0" w:type="dxa"/>
            <w:right w:w="108" w:type="dxa"/>
          </w:tblCellMar>
        </w:tblPrEx>
        <w:trPr>
          <w:trHeight w:val="4799" w:hRule="atLeast"/>
        </w:trPr>
        <w:tc>
          <w:tcPr>
            <w:tcW w:w="9640" w:type="dxa"/>
          </w:tcPr>
          <w:p>
            <w:pPr>
              <w:pStyle w:val="178"/>
              <w:jc w:val="both"/>
              <w:rPr>
                <w:rFonts w:hint="default"/>
                <w:lang w:eastAsia="zh-CN"/>
              </w:rPr>
            </w:pPr>
            <w:r>
              <w:rPr>
                <w:lang w:eastAsia="zh-CN"/>
              </w:rPr>
              <w:t>版权所有 © 芯峰科技（广州）有限公司2019。 保留一切权利。</w:t>
            </w:r>
          </w:p>
          <w:p>
            <w:pPr>
              <w:pStyle w:val="176"/>
              <w:widowControl w:val="0"/>
              <w:jc w:val="left"/>
            </w:pPr>
            <w:r>
              <w:rPr>
                <w:rFonts w:hint="eastAsia"/>
              </w:rPr>
              <w:t>非经本公司书面许可，任何单位和个人不得擅自摘抄、复制本文档内容的部分或全部，并不得以任何形式传播。</w:t>
            </w:r>
          </w:p>
          <w:p>
            <w:pPr>
              <w:pStyle w:val="178"/>
              <w:jc w:val="both"/>
              <w:rPr>
                <w:rFonts w:hint="default"/>
                <w:lang w:eastAsia="zh-CN"/>
              </w:rPr>
            </w:pPr>
          </w:p>
          <w:p>
            <w:pPr>
              <w:pStyle w:val="178"/>
              <w:jc w:val="both"/>
              <w:rPr>
                <w:rFonts w:hint="default"/>
                <w:lang w:eastAsia="zh-CN"/>
              </w:rPr>
            </w:pPr>
            <w:r>
              <w:rPr>
                <w:lang w:eastAsia="zh-CN"/>
              </w:rPr>
              <w:t>商标声明</w:t>
            </w:r>
          </w:p>
          <w:p>
            <w:pPr>
              <w:pStyle w:val="176"/>
              <w:widowControl w:val="0"/>
              <w:jc w:val="left"/>
            </w:pPr>
            <w:r>
              <w:drawing>
                <wp:inline distT="0" distB="0" distL="0" distR="0">
                  <wp:extent cx="337820" cy="259715"/>
                  <wp:effectExtent l="0" t="0" r="5080" b="6985"/>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Picture 322"/>
                          <pic:cNvPicPr>
                            <a:picLocks noChangeAspect="1"/>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51344" cy="270234"/>
                          </a:xfrm>
                          <a:prstGeom prst="rect">
                            <a:avLst/>
                          </a:prstGeom>
                        </pic:spPr>
                      </pic:pic>
                    </a:graphicData>
                  </a:graphic>
                </wp:inline>
              </w:drawing>
            </w:r>
            <w:r>
              <w:rPr>
                <w:rFonts w:hint="eastAsia"/>
              </w:rPr>
              <w:t xml:space="preserve"> 和其他芯峰商标均为芯峰科技（广州）有限公司的商标。</w:t>
            </w:r>
          </w:p>
          <w:p>
            <w:pPr>
              <w:pStyle w:val="176"/>
              <w:widowControl w:val="0"/>
              <w:jc w:val="left"/>
            </w:pPr>
            <w:r>
              <w:rPr>
                <w:rFonts w:hint="eastAsia"/>
              </w:rPr>
              <w:t>本文档提及的其他所有商标或注册商标，由各自的所有人拥有。</w:t>
            </w:r>
          </w:p>
          <w:p>
            <w:pPr>
              <w:pStyle w:val="178"/>
              <w:jc w:val="both"/>
              <w:rPr>
                <w:rFonts w:hint="default"/>
                <w:lang w:eastAsia="zh-CN"/>
              </w:rPr>
            </w:pPr>
          </w:p>
          <w:p>
            <w:pPr>
              <w:pStyle w:val="178"/>
              <w:jc w:val="both"/>
              <w:rPr>
                <w:rFonts w:hint="default"/>
                <w:lang w:eastAsia="zh-CN"/>
              </w:rPr>
            </w:pPr>
            <w:r>
              <w:rPr>
                <w:lang w:eastAsia="zh-CN"/>
              </w:rPr>
              <w:t>注意</w:t>
            </w:r>
          </w:p>
          <w:p>
            <w:pPr>
              <w:pStyle w:val="176"/>
              <w:widowControl w:val="0"/>
              <w:jc w:val="left"/>
            </w:pPr>
            <w:r>
              <w:rPr>
                <w:rFonts w:hint="eastAsia"/>
              </w:rPr>
              <w:t>您购买的产品、服务或特性等应受芯峰公司商业合同和条款的约束，本文档中描述的全部或部分产品、服务或特性可能不在您的购买或使用范围之内。除非合同另有约定，芯峰公司对本文档内容不做任何明示或默示的声明或保证。</w:t>
            </w:r>
          </w:p>
          <w:p>
            <w:pPr>
              <w:pStyle w:val="176"/>
              <w:widowControl w:val="0"/>
              <w:jc w:val="left"/>
            </w:pPr>
            <w:r>
              <w:rPr>
                <w:rFonts w:hint="eastAsia"/>
              </w:rPr>
              <w:t>由于产品版本升级或其他原因，本文档内容会不定期进行更新。除非另有约定，本文档仅作为使用指导，本文档中的所有陈述、信息和建议不构成任何明示或暗示的担保。</w:t>
            </w:r>
          </w:p>
        </w:tc>
      </w:tr>
    </w:tbl>
    <w:p>
      <w:pPr>
        <w:pStyle w:val="237"/>
        <w:rPr>
          <w:rFonts w:hint="default"/>
        </w:rPr>
      </w:pPr>
    </w:p>
    <w:p>
      <w:pPr>
        <w:pStyle w:val="237"/>
        <w:rPr>
          <w:rFonts w:hint="default"/>
        </w:rPr>
      </w:pPr>
    </w:p>
    <w:p>
      <w:pPr>
        <w:pStyle w:val="237"/>
        <w:rPr>
          <w:rFonts w:hint="default"/>
        </w:rPr>
      </w:pPr>
    </w:p>
    <w:p>
      <w:pPr>
        <w:pStyle w:val="237"/>
        <w:rPr>
          <w:rFonts w:hint="default"/>
        </w:rPr>
      </w:pPr>
    </w:p>
    <w:p>
      <w:pPr>
        <w:pStyle w:val="237"/>
        <w:rPr>
          <w:rFonts w:hint="default"/>
        </w:rPr>
      </w:pPr>
    </w:p>
    <w:p>
      <w:pPr>
        <w:pStyle w:val="237"/>
        <w:rPr>
          <w:rFonts w:hint="default"/>
        </w:rPr>
      </w:pPr>
    </w:p>
    <w:p>
      <w:pPr>
        <w:pStyle w:val="237"/>
        <w:rPr>
          <w:rFonts w:hint="default"/>
        </w:rPr>
      </w:pPr>
    </w:p>
    <w:p>
      <w:pPr>
        <w:pStyle w:val="237"/>
        <w:rPr>
          <w:rFonts w:hint="default"/>
        </w:rPr>
      </w:pPr>
    </w:p>
    <w:p>
      <w:pPr>
        <w:pStyle w:val="237"/>
        <w:rPr>
          <w:rFonts w:hint="default"/>
        </w:rPr>
      </w:pPr>
    </w:p>
    <w:tbl>
      <w:tblPr>
        <w:tblStyle w:val="88"/>
        <w:tblW w:w="0" w:type="auto"/>
        <w:tblInd w:w="113" w:type="dxa"/>
        <w:tblLayout w:type="autofit"/>
        <w:tblCellMar>
          <w:top w:w="0" w:type="dxa"/>
          <w:left w:w="108" w:type="dxa"/>
          <w:bottom w:w="0" w:type="dxa"/>
          <w:right w:w="108" w:type="dxa"/>
        </w:tblCellMar>
      </w:tblPr>
      <w:tblGrid>
        <w:gridCol w:w="1675"/>
        <w:gridCol w:w="7965"/>
      </w:tblGrid>
      <w:tr>
        <w:tblPrEx>
          <w:tblCellMar>
            <w:top w:w="0" w:type="dxa"/>
            <w:left w:w="108" w:type="dxa"/>
            <w:bottom w:w="0" w:type="dxa"/>
            <w:right w:w="108" w:type="dxa"/>
          </w:tblCellMar>
        </w:tblPrEx>
        <w:trPr>
          <w:trHeight w:val="634" w:hRule="atLeast"/>
        </w:trPr>
        <w:tc>
          <w:tcPr>
            <w:tcW w:w="9640" w:type="dxa"/>
            <w:gridSpan w:val="2"/>
          </w:tcPr>
          <w:p>
            <w:pPr>
              <w:pStyle w:val="175"/>
              <w:widowControl w:val="0"/>
              <w:jc w:val="both"/>
              <w:rPr>
                <w:lang w:eastAsia="zh-CN"/>
              </w:rPr>
            </w:pPr>
            <w:r>
              <w:rPr>
                <w:rFonts w:hint="eastAsia"/>
                <w:lang w:eastAsia="zh-CN"/>
              </w:rPr>
              <w:t>芯峰科技（广州）有限公司</w:t>
            </w:r>
          </w:p>
        </w:tc>
      </w:tr>
      <w:tr>
        <w:tblPrEx>
          <w:tblCellMar>
            <w:top w:w="0" w:type="dxa"/>
            <w:left w:w="108" w:type="dxa"/>
            <w:bottom w:w="0" w:type="dxa"/>
            <w:right w:w="108" w:type="dxa"/>
          </w:tblCellMar>
        </w:tblPrEx>
        <w:trPr>
          <w:trHeight w:val="371" w:hRule="atLeast"/>
        </w:trPr>
        <w:tc>
          <w:tcPr>
            <w:tcW w:w="1675" w:type="dxa"/>
          </w:tcPr>
          <w:p>
            <w:pPr>
              <w:pStyle w:val="176"/>
              <w:widowControl w:val="0"/>
            </w:pPr>
            <w:r>
              <w:rPr>
                <w:rFonts w:hint="eastAsia"/>
              </w:rPr>
              <w:t>地址：</w:t>
            </w:r>
          </w:p>
        </w:tc>
        <w:tc>
          <w:tcPr>
            <w:tcW w:w="7965" w:type="dxa"/>
          </w:tcPr>
          <w:p>
            <w:pPr>
              <w:pStyle w:val="176"/>
              <w:widowControl w:val="0"/>
            </w:pPr>
            <w:r>
              <w:rPr>
                <w:rFonts w:hint="eastAsia"/>
              </w:rPr>
              <w:t>广州市南沙区进港大道8号南沙城1205/1206</w:t>
            </w:r>
          </w:p>
        </w:tc>
      </w:tr>
      <w:tr>
        <w:tblPrEx>
          <w:tblCellMar>
            <w:top w:w="0" w:type="dxa"/>
            <w:left w:w="108" w:type="dxa"/>
            <w:bottom w:w="0" w:type="dxa"/>
            <w:right w:w="108" w:type="dxa"/>
          </w:tblCellMar>
        </w:tblPrEx>
        <w:trPr>
          <w:trHeight w:val="337" w:hRule="atLeast"/>
        </w:trPr>
        <w:tc>
          <w:tcPr>
            <w:tcW w:w="1675" w:type="dxa"/>
          </w:tcPr>
          <w:p>
            <w:pPr>
              <w:pStyle w:val="176"/>
              <w:widowControl w:val="0"/>
            </w:pPr>
            <w:r>
              <w:rPr>
                <w:rFonts w:hint="eastAsia"/>
              </w:rPr>
              <w:t>网址：</w:t>
            </w:r>
          </w:p>
        </w:tc>
        <w:tc>
          <w:tcPr>
            <w:tcW w:w="7965" w:type="dxa"/>
          </w:tcPr>
          <w:p>
            <w:pPr>
              <w:pStyle w:val="176"/>
              <w:widowControl w:val="0"/>
            </w:pPr>
            <w:r>
              <w:fldChar w:fldCharType="begin"/>
            </w:r>
            <w:r>
              <w:instrText xml:space="preserve"> HYPERLINK "http://www.chipeak.com" </w:instrText>
            </w:r>
            <w:r>
              <w:fldChar w:fldCharType="separate"/>
            </w:r>
            <w:r>
              <w:rPr>
                <w:rStyle w:val="144"/>
                <w:lang w:val="pt-BR"/>
              </w:rPr>
              <w:t>http://www.chipeak.com</w:t>
            </w:r>
            <w:r>
              <w:rPr>
                <w:rStyle w:val="144"/>
                <w:lang w:val="pt-BR"/>
              </w:rPr>
              <w:fldChar w:fldCharType="end"/>
            </w:r>
          </w:p>
        </w:tc>
      </w:tr>
    </w:tbl>
    <w:p>
      <w:pPr>
        <w:pStyle w:val="237"/>
        <w:rPr>
          <w:rFonts w:hint="default"/>
        </w:rPr>
      </w:pPr>
    </w:p>
    <w:p>
      <w:pPr>
        <w:pStyle w:val="237"/>
        <w:rPr>
          <w:rFonts w:hint="default"/>
        </w:rPr>
      </w:pPr>
    </w:p>
    <w:p>
      <w:pPr>
        <w:pStyle w:val="237"/>
        <w:rPr>
          <w:rFonts w:hint="default"/>
        </w:rPr>
      </w:pPr>
    </w:p>
    <w:p>
      <w:pPr>
        <w:rPr>
          <w:rFonts w:hint="default"/>
        </w:rPr>
        <w:sectPr>
          <w:headerReference r:id="rId3" w:type="default"/>
          <w:footerReference r:id="rId5" w:type="default"/>
          <w:headerReference r:id="rId4" w:type="even"/>
          <w:footerReference r:id="rId6" w:type="even"/>
          <w:pgSz w:w="11907" w:h="16840"/>
          <w:pgMar w:top="1701" w:right="1134" w:bottom="1701" w:left="1134" w:header="567" w:footer="567" w:gutter="0"/>
          <w:pgNumType w:fmt="lowerRoman" w:start="1"/>
          <w:cols w:space="425" w:num="1"/>
          <w:docGrid w:linePitch="312" w:charSpace="0"/>
        </w:sectPr>
      </w:pPr>
    </w:p>
    <w:p>
      <w:pPr>
        <w:pStyle w:val="185"/>
        <w:rPr>
          <w:rFonts w:hint="default"/>
        </w:rPr>
      </w:pPr>
      <w:bookmarkStart w:id="0" w:name="_ZH-CN_TOPIC_0191620313-chtext"/>
      <w:bookmarkStart w:id="1" w:name="_Toc36045984"/>
      <w:r>
        <w:t>前言</w:t>
      </w:r>
      <w:bookmarkEnd w:id="0"/>
      <w:bookmarkEnd w:id="1"/>
    </w:p>
    <w:p>
      <w:pPr>
        <w:pStyle w:val="186"/>
        <w:rPr>
          <w:rFonts w:hint="default"/>
          <w:lang w:eastAsia="zh-CN"/>
        </w:rPr>
      </w:pPr>
      <w:r>
        <w:rPr>
          <w:lang w:eastAsia="zh-CN"/>
        </w:rPr>
        <w:t>概述</w:t>
      </w:r>
    </w:p>
    <w:p>
      <w:pPr>
        <w:rPr>
          <w:rFonts w:hint="default"/>
        </w:rPr>
      </w:pPr>
      <w:r>
        <w:t>本文档详细的描述了芯峰视频智能分析软件-</w:t>
      </w:r>
      <w:r>
        <w:rPr>
          <w:rFonts w:hint="default"/>
        </w:rPr>
        <w:t>ChiP</w:t>
      </w:r>
      <w:r>
        <w:t>eak</w:t>
      </w:r>
      <w:r>
        <w:rPr>
          <w:rFonts w:hint="default"/>
        </w:rPr>
        <w:t>TEC DNN</w:t>
      </w:r>
      <w:r>
        <w:t>安装、配置以及管理和运维等具体的操作指导，同时提供了常见的问题解答及故障处理方法。</w:t>
      </w:r>
    </w:p>
    <w:p>
      <w:pPr>
        <w:pStyle w:val="186"/>
        <w:rPr>
          <w:rFonts w:hint="default"/>
          <w:lang w:eastAsia="zh-CN"/>
        </w:rPr>
      </w:pPr>
      <w:r>
        <w:rPr>
          <w:lang w:eastAsia="zh-CN"/>
        </w:rPr>
        <w:t>读者对象</w:t>
      </w:r>
    </w:p>
    <w:p>
      <w:pPr>
        <w:rPr>
          <w:rFonts w:hint="default"/>
        </w:rPr>
      </w:pPr>
      <w:r>
        <w:t>本文档主要适用于以下工程师：</w:t>
      </w:r>
    </w:p>
    <w:p>
      <w:pPr>
        <w:pStyle w:val="191"/>
        <w:rPr>
          <w:rFonts w:hint="default"/>
        </w:rPr>
      </w:pPr>
      <w:r>
        <w:t>技术支持工程师</w:t>
      </w:r>
    </w:p>
    <w:p>
      <w:pPr>
        <w:pStyle w:val="191"/>
        <w:rPr>
          <w:rFonts w:hint="default"/>
        </w:rPr>
      </w:pPr>
      <w:r>
        <w:t>运维工程师</w:t>
      </w:r>
    </w:p>
    <w:p>
      <w:pPr>
        <w:pStyle w:val="186"/>
        <w:rPr>
          <w:rFonts w:hint="default"/>
          <w:lang w:eastAsia="zh-CN"/>
        </w:rPr>
      </w:pPr>
      <w:r>
        <w:rPr>
          <w:lang w:eastAsia="zh-CN"/>
        </w:rPr>
        <w:t>符号约定</w:t>
      </w:r>
    </w:p>
    <w:p>
      <w:pPr>
        <w:rPr>
          <w:rFonts w:hint="default"/>
        </w:rPr>
      </w:pPr>
      <w:r>
        <w:t>在本文中可能出现下列标志，它们所代表的含义如下。</w:t>
      </w:r>
    </w:p>
    <w:tbl>
      <w:tblPr>
        <w:tblStyle w:val="88"/>
        <w:tblW w:w="7938" w:type="dxa"/>
        <w:tblInd w:w="181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34"/>
        <w:gridCol w:w="63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trPr>
        <w:tc>
          <w:tcPr>
            <w:tcW w:w="1029" w:type="pct"/>
            <w:tcBorders>
              <w:top w:val="single" w:color="000000" w:sz="6" w:space="0"/>
              <w:left w:val="single" w:color="auto" w:sz="6" w:space="0"/>
              <w:bottom w:val="single" w:color="000000" w:sz="6" w:space="0"/>
              <w:right w:val="single" w:color="000000" w:sz="6" w:space="0"/>
              <w:tl2br w:val="nil"/>
              <w:tr2bl w:val="nil"/>
            </w:tcBorders>
            <w:shd w:val="clear" w:color="auto" w:fill="D9D9D9"/>
          </w:tcPr>
          <w:p>
            <w:pPr>
              <w:pStyle w:val="236"/>
              <w:rPr>
                <w:rFonts w:hint="default"/>
              </w:rPr>
            </w:pPr>
          </w:p>
        </w:tc>
        <w:tc>
          <w:tcPr>
            <w:tcW w:w="3971" w:type="pct"/>
            <w:tcBorders>
              <w:top w:val="single" w:color="000000" w:sz="6" w:space="0"/>
              <w:left w:val="single" w:color="auto" w:sz="6" w:space="0"/>
              <w:bottom w:val="single" w:color="000000" w:sz="6" w:space="0"/>
              <w:right w:val="single" w:color="auto" w:sz="6" w:space="0"/>
              <w:tl2br w:val="nil"/>
              <w:tr2bl w:val="nil"/>
            </w:tcBorders>
            <w:shd w:val="clear" w:color="auto" w:fill="D9D9D9"/>
          </w:tcPr>
          <w:p>
            <w:pPr>
              <w:pStyle w:val="236"/>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029" w:type="pct"/>
            <w:tcBorders>
              <w:top w:val="single" w:color="000000" w:sz="6" w:space="0"/>
              <w:bottom w:val="single" w:color="000000" w:sz="6" w:space="0"/>
              <w:right w:val="single" w:color="000000" w:sz="6" w:space="0"/>
            </w:tcBorders>
            <w:shd w:val="clear" w:color="auto" w:fill="auto"/>
          </w:tcPr>
          <w:p>
            <w:pPr>
              <w:pStyle w:val="237"/>
              <w:rPr>
                <w:rFonts w:hint="default"/>
              </w:rPr>
            </w:pPr>
          </w:p>
        </w:tc>
        <w:tc>
          <w:tcPr>
            <w:tcW w:w="3971" w:type="pct"/>
            <w:tcBorders>
              <w:top w:val="single" w:color="000000" w:sz="6" w:space="0"/>
              <w:bottom w:val="single" w:color="000000" w:sz="6" w:space="0"/>
            </w:tcBorders>
            <w:shd w:val="clear" w:color="auto" w:fill="auto"/>
          </w:tcPr>
          <w:p>
            <w:pPr>
              <w:pStyle w:val="237"/>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029" w:type="pct"/>
            <w:tcBorders>
              <w:top w:val="single" w:color="000000" w:sz="6" w:space="0"/>
              <w:bottom w:val="single" w:color="000000" w:sz="6" w:space="0"/>
              <w:right w:val="single" w:color="000000" w:sz="6" w:space="0"/>
            </w:tcBorders>
            <w:shd w:val="clear" w:color="auto" w:fill="auto"/>
          </w:tcPr>
          <w:p>
            <w:pPr>
              <w:pStyle w:val="237"/>
              <w:rPr>
                <w:rFonts w:hint="default"/>
              </w:rPr>
            </w:pPr>
          </w:p>
        </w:tc>
        <w:tc>
          <w:tcPr>
            <w:tcW w:w="3971" w:type="pct"/>
            <w:tcBorders>
              <w:top w:val="single" w:color="000000" w:sz="6" w:space="0"/>
              <w:bottom w:val="single" w:color="000000" w:sz="6" w:space="0"/>
            </w:tcBorders>
            <w:shd w:val="clear" w:color="auto" w:fill="auto"/>
          </w:tcPr>
          <w:p>
            <w:pPr>
              <w:pStyle w:val="237"/>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029" w:type="pct"/>
            <w:tcBorders>
              <w:top w:val="single" w:color="000000" w:sz="6" w:space="0"/>
              <w:bottom w:val="single" w:color="000000" w:sz="6" w:space="0"/>
              <w:right w:val="single" w:color="000000" w:sz="6" w:space="0"/>
            </w:tcBorders>
            <w:shd w:val="clear" w:color="auto" w:fill="auto"/>
          </w:tcPr>
          <w:p>
            <w:pPr>
              <w:pStyle w:val="237"/>
              <w:rPr>
                <w:rFonts w:hint="default"/>
              </w:rPr>
            </w:pPr>
          </w:p>
        </w:tc>
        <w:tc>
          <w:tcPr>
            <w:tcW w:w="3971" w:type="pct"/>
            <w:tcBorders>
              <w:top w:val="single" w:color="000000" w:sz="6" w:space="0"/>
              <w:bottom w:val="single" w:color="000000" w:sz="6" w:space="0"/>
            </w:tcBorders>
            <w:shd w:val="clear" w:color="auto" w:fill="auto"/>
          </w:tcPr>
          <w:p>
            <w:pPr>
              <w:pStyle w:val="237"/>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029" w:type="pct"/>
            <w:tcBorders>
              <w:top w:val="single" w:color="000000" w:sz="6" w:space="0"/>
              <w:bottom w:val="single" w:color="000000" w:sz="6" w:space="0"/>
              <w:right w:val="single" w:color="000000" w:sz="6" w:space="0"/>
            </w:tcBorders>
            <w:shd w:val="clear" w:color="auto" w:fill="auto"/>
          </w:tcPr>
          <w:p>
            <w:pPr>
              <w:pStyle w:val="237"/>
              <w:rPr>
                <w:rFonts w:hint="default"/>
              </w:rPr>
            </w:pPr>
          </w:p>
        </w:tc>
        <w:tc>
          <w:tcPr>
            <w:tcW w:w="3971" w:type="pct"/>
            <w:tcBorders>
              <w:top w:val="single" w:color="000000" w:sz="6" w:space="0"/>
              <w:bottom w:val="single" w:color="000000" w:sz="6" w:space="0"/>
            </w:tcBorders>
            <w:shd w:val="clear" w:color="auto" w:fill="auto"/>
          </w:tcPr>
          <w:p>
            <w:pPr>
              <w:pStyle w:val="237"/>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029" w:type="pct"/>
            <w:tcBorders>
              <w:top w:val="single" w:color="000000" w:sz="6" w:space="0"/>
              <w:bottom w:val="single" w:color="000000" w:sz="6" w:space="0"/>
              <w:right w:val="single" w:color="000000" w:sz="6" w:space="0"/>
            </w:tcBorders>
            <w:shd w:val="clear" w:color="auto" w:fill="auto"/>
          </w:tcPr>
          <w:p>
            <w:pPr>
              <w:pStyle w:val="237"/>
              <w:rPr>
                <w:rFonts w:hint="default"/>
              </w:rPr>
            </w:pPr>
          </w:p>
        </w:tc>
        <w:tc>
          <w:tcPr>
            <w:tcW w:w="3971" w:type="pct"/>
            <w:tcBorders>
              <w:top w:val="single" w:color="000000" w:sz="6" w:space="0"/>
              <w:bottom w:val="single" w:color="000000" w:sz="6" w:space="0"/>
            </w:tcBorders>
            <w:shd w:val="clear" w:color="auto" w:fill="auto"/>
          </w:tcPr>
          <w:p>
            <w:pPr>
              <w:pStyle w:val="237"/>
              <w:rPr>
                <w:rFonts w:hint="default"/>
              </w:rPr>
            </w:pPr>
          </w:p>
        </w:tc>
      </w:tr>
    </w:tbl>
    <w:p>
      <w:pPr>
        <w:rPr>
          <w:rFonts w:hint="default"/>
        </w:rPr>
      </w:pPr>
    </w:p>
    <w:p>
      <w:pPr>
        <w:pStyle w:val="186"/>
        <w:rPr>
          <w:rFonts w:hint="default"/>
        </w:rPr>
      </w:pPr>
      <w:r>
        <w:t>修改记录</w:t>
      </w:r>
    </w:p>
    <w:tbl>
      <w:tblPr>
        <w:tblStyle w:val="88"/>
        <w:tblW w:w="7938" w:type="dxa"/>
        <w:tblInd w:w="181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5"/>
        <w:gridCol w:w="2073"/>
        <w:gridCol w:w="42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trPr>
        <w:tc>
          <w:tcPr>
            <w:tcW w:w="1036" w:type="pct"/>
            <w:tcBorders>
              <w:top w:val="single" w:color="000000" w:sz="6" w:space="0"/>
              <w:left w:val="single" w:color="auto" w:sz="6" w:space="0"/>
              <w:bottom w:val="single" w:color="000000" w:sz="6" w:space="0"/>
              <w:right w:val="single" w:color="000000" w:sz="6" w:space="0"/>
              <w:tl2br w:val="nil"/>
              <w:tr2bl w:val="nil"/>
            </w:tcBorders>
            <w:shd w:val="clear" w:color="auto" w:fill="D9D9D9"/>
          </w:tcPr>
          <w:p>
            <w:pPr>
              <w:pStyle w:val="236"/>
              <w:rPr>
                <w:rFonts w:hint="default"/>
              </w:rPr>
            </w:pPr>
            <w:r>
              <w:rPr>
                <w:b/>
              </w:rPr>
              <w:t>文档版本</w:t>
            </w:r>
          </w:p>
        </w:tc>
        <w:tc>
          <w:tcPr>
            <w:tcW w:w="1306" w:type="pct"/>
            <w:tcBorders>
              <w:top w:val="single" w:color="000000" w:sz="6" w:space="0"/>
              <w:left w:val="single" w:color="auto" w:sz="6" w:space="0"/>
              <w:bottom w:val="single" w:color="000000" w:sz="6" w:space="0"/>
              <w:right w:val="single" w:color="000000" w:sz="6" w:space="0"/>
              <w:tl2br w:val="nil"/>
              <w:tr2bl w:val="nil"/>
            </w:tcBorders>
            <w:shd w:val="clear" w:color="auto" w:fill="D9D9D9"/>
          </w:tcPr>
          <w:p>
            <w:pPr>
              <w:pStyle w:val="236"/>
              <w:rPr>
                <w:rFonts w:hint="default"/>
              </w:rPr>
            </w:pPr>
            <w:r>
              <w:rPr>
                <w:b/>
              </w:rPr>
              <w:t>发布日期</w:t>
            </w:r>
          </w:p>
        </w:tc>
        <w:tc>
          <w:tcPr>
            <w:tcW w:w="2658" w:type="pct"/>
            <w:tcBorders>
              <w:top w:val="single" w:color="000000" w:sz="6" w:space="0"/>
              <w:left w:val="single" w:color="auto" w:sz="6" w:space="0"/>
              <w:bottom w:val="single" w:color="000000" w:sz="6" w:space="0"/>
              <w:right w:val="single" w:color="auto" w:sz="6" w:space="0"/>
              <w:tl2br w:val="nil"/>
              <w:tr2bl w:val="nil"/>
            </w:tcBorders>
            <w:shd w:val="clear" w:color="auto" w:fill="D9D9D9"/>
          </w:tcPr>
          <w:p>
            <w:pPr>
              <w:pStyle w:val="236"/>
              <w:rPr>
                <w:rFonts w:hint="default"/>
              </w:rPr>
            </w:pPr>
            <w:r>
              <w:rPr>
                <w:b/>
              </w:rPr>
              <w:t>修改说明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036" w:type="pct"/>
            <w:tcBorders>
              <w:top w:val="single" w:color="000000" w:sz="6" w:space="0"/>
              <w:bottom w:val="single" w:color="000000" w:sz="6" w:space="0"/>
              <w:right w:val="single" w:color="000000" w:sz="6" w:space="0"/>
            </w:tcBorders>
            <w:shd w:val="clear" w:color="auto" w:fill="auto"/>
          </w:tcPr>
          <w:p>
            <w:pPr>
              <w:pStyle w:val="237"/>
              <w:rPr>
                <w:rFonts w:hint="default"/>
              </w:rPr>
            </w:pPr>
            <w:r>
              <w:t>01</w:t>
            </w:r>
          </w:p>
        </w:tc>
        <w:tc>
          <w:tcPr>
            <w:tcW w:w="1306" w:type="pct"/>
            <w:tcBorders>
              <w:top w:val="single" w:color="000000" w:sz="6" w:space="0"/>
              <w:bottom w:val="single" w:color="000000" w:sz="6" w:space="0"/>
              <w:right w:val="single" w:color="000000" w:sz="6" w:space="0"/>
            </w:tcBorders>
            <w:shd w:val="clear" w:color="auto" w:fill="auto"/>
          </w:tcPr>
          <w:p>
            <w:pPr>
              <w:pStyle w:val="237"/>
              <w:rPr>
                <w:rFonts w:hint="default"/>
              </w:rPr>
            </w:pPr>
            <w:r>
              <w:t>20</w:t>
            </w:r>
            <w:r>
              <w:rPr>
                <w:rFonts w:hint="default"/>
              </w:rPr>
              <w:t>20</w:t>
            </w:r>
            <w:r>
              <w:t>-0</w:t>
            </w:r>
            <w:r>
              <w:rPr>
                <w:rFonts w:hint="default"/>
              </w:rPr>
              <w:t>1</w:t>
            </w:r>
            <w:r>
              <w:t>-</w:t>
            </w:r>
            <w:r>
              <w:rPr>
                <w:rFonts w:hint="default"/>
              </w:rPr>
              <w:t>10</w:t>
            </w:r>
          </w:p>
        </w:tc>
        <w:tc>
          <w:tcPr>
            <w:tcW w:w="2658" w:type="pct"/>
            <w:tcBorders>
              <w:top w:val="single" w:color="000000" w:sz="6" w:space="0"/>
              <w:bottom w:val="single" w:color="000000" w:sz="6" w:space="0"/>
            </w:tcBorders>
            <w:shd w:val="clear" w:color="auto" w:fill="auto"/>
          </w:tcPr>
          <w:p>
            <w:pPr>
              <w:pStyle w:val="237"/>
              <w:rPr>
                <w:rFonts w:hint="default"/>
              </w:rPr>
            </w:pPr>
            <w:r>
              <w:t>第一次正式发布。</w:t>
            </w:r>
          </w:p>
        </w:tc>
      </w:tr>
    </w:tbl>
    <w:p>
      <w:pPr>
        <w:rPr>
          <w:rFonts w:hint="default"/>
        </w:rPr>
        <w:sectPr>
          <w:headerReference r:id="rId7" w:type="default"/>
          <w:footerReference r:id="rId9" w:type="default"/>
          <w:headerReference r:id="rId8" w:type="even"/>
          <w:footerReference r:id="rId10" w:type="even"/>
          <w:pgSz w:w="11907" w:h="16840"/>
          <w:pgMar w:top="1701" w:right="1134" w:bottom="1701" w:left="1134" w:header="567" w:footer="567" w:gutter="0"/>
          <w:pgNumType w:fmt="lowerRoman"/>
          <w:cols w:space="425" w:num="1"/>
          <w:docGrid w:linePitch="312" w:charSpace="0"/>
        </w:sectPr>
      </w:pPr>
    </w:p>
    <w:p>
      <w:pPr>
        <w:pStyle w:val="245"/>
        <w:rPr>
          <w:rFonts w:hint="default"/>
        </w:rPr>
      </w:pPr>
      <w:r>
        <w:t>目  录</w:t>
      </w:r>
    </w:p>
    <w:p>
      <w:pPr>
        <w:pStyle w:val="59"/>
        <w:tabs>
          <w:tab w:val="right" w:leader="dot" w:pos="9629"/>
        </w:tabs>
        <w:rPr>
          <w:rFonts w:hint="default" w:asciiTheme="minorHAnsi" w:hAnsiTheme="minorHAnsi" w:eastAsiaTheme="minorEastAsia" w:cstheme="minorBidi"/>
          <w:b w:val="0"/>
          <w:bCs w:val="0"/>
          <w:sz w:val="21"/>
          <w:szCs w:val="22"/>
        </w:rPr>
      </w:pPr>
      <w:r>
        <w:fldChar w:fldCharType="begin"/>
      </w:r>
      <w:r>
        <w:instrText xml:space="preserve"> TOC \h \z \t "标题 1,1,标题 2,2,标题 3,3, 标题 4,4, 标题 5,5, 标题 7,1, 标题 8,2, 标题 9,3, Heading1 No Number,1,Appendix heading 1,1,Appendix heading 2,2,Appendix heading 3,3,Appendix heading 4,4,Appendix heading 5,5, Heading 1,1,Heading 2,2,Heading 3,3, Heading 4,4, Heading 5,5, Heading 7,1,Heading 8,2,Heading 9,3" </w:instrText>
      </w:r>
      <w:r>
        <w:fldChar w:fldCharType="separate"/>
      </w:r>
      <w:r>
        <w:fldChar w:fldCharType="begin"/>
      </w:r>
      <w:r>
        <w:instrText xml:space="preserve"> HYPERLINK \l "_Toc36045984" </w:instrText>
      </w:r>
      <w:r>
        <w:fldChar w:fldCharType="separate"/>
      </w:r>
      <w:r>
        <w:rPr>
          <w:rStyle w:val="144"/>
        </w:rPr>
        <w:t>前言</w:t>
      </w:r>
      <w:r>
        <w:tab/>
      </w:r>
      <w:r>
        <w:fldChar w:fldCharType="begin"/>
      </w:r>
      <w:r>
        <w:instrText xml:space="preserve"> PAGEREF _Toc36045984 \h </w:instrText>
      </w:r>
      <w:r>
        <w:rPr>
          <w:rFonts w:hint="default"/>
        </w:rPr>
        <w:fldChar w:fldCharType="separate"/>
      </w:r>
      <w:r>
        <w:rPr>
          <w:rFonts w:hint="default"/>
        </w:rPr>
        <w:t>ii</w:t>
      </w:r>
      <w:r>
        <w:fldChar w:fldCharType="end"/>
      </w:r>
      <w:r>
        <w:fldChar w:fldCharType="end"/>
      </w:r>
    </w:p>
    <w:p>
      <w:pPr>
        <w:pStyle w:val="59"/>
        <w:tabs>
          <w:tab w:val="right" w:leader="dot" w:pos="9629"/>
        </w:tabs>
        <w:rPr>
          <w:rFonts w:hint="default" w:asciiTheme="minorHAnsi" w:hAnsiTheme="minorHAnsi" w:eastAsiaTheme="minorEastAsia" w:cstheme="minorBidi"/>
          <w:b w:val="0"/>
          <w:bCs w:val="0"/>
          <w:sz w:val="21"/>
          <w:szCs w:val="22"/>
        </w:rPr>
      </w:pPr>
      <w:r>
        <w:fldChar w:fldCharType="begin"/>
      </w:r>
      <w:r>
        <w:instrText xml:space="preserve"> HYPERLINK \l "_Toc36045985" </w:instrText>
      </w:r>
      <w:r>
        <w:fldChar w:fldCharType="separate"/>
      </w:r>
      <w:r>
        <w:rPr>
          <w:rStyle w:val="144"/>
        </w:rPr>
        <w:t>1 软件架构与部署拓扑</w:t>
      </w:r>
      <w:r>
        <w:tab/>
      </w:r>
      <w:r>
        <w:fldChar w:fldCharType="begin"/>
      </w:r>
      <w:r>
        <w:instrText xml:space="preserve"> PAGEREF _Toc36045985 \h </w:instrText>
      </w:r>
      <w:r>
        <w:rPr>
          <w:rFonts w:hint="default"/>
        </w:rPr>
        <w:fldChar w:fldCharType="separate"/>
      </w:r>
      <w:r>
        <w:rPr>
          <w:rFonts w:hint="default"/>
        </w:rPr>
        <w:t>1</w:t>
      </w:r>
      <w:r>
        <w:fldChar w:fldCharType="end"/>
      </w:r>
      <w:r>
        <w:fldChar w:fldCharType="end"/>
      </w:r>
    </w:p>
    <w:p>
      <w:pPr>
        <w:pStyle w:val="74"/>
        <w:tabs>
          <w:tab w:val="right" w:leader="dot" w:pos="9629"/>
        </w:tabs>
        <w:rPr>
          <w:rFonts w:hint="default" w:asciiTheme="minorHAnsi" w:hAnsiTheme="minorHAnsi" w:eastAsiaTheme="minorEastAsia" w:cstheme="minorBidi"/>
          <w:sz w:val="21"/>
          <w:szCs w:val="22"/>
        </w:rPr>
      </w:pPr>
      <w:r>
        <w:fldChar w:fldCharType="begin"/>
      </w:r>
      <w:r>
        <w:instrText xml:space="preserve"> HYPERLINK \l "_Toc36045986" </w:instrText>
      </w:r>
      <w:r>
        <w:fldChar w:fldCharType="separate"/>
      </w:r>
      <w:r>
        <w:rPr>
          <w:rStyle w:val="144"/>
          <w:snapToGrid w:val="0"/>
        </w:rPr>
        <w:t>1.1</w:t>
      </w:r>
      <w:r>
        <w:rPr>
          <w:rStyle w:val="144"/>
        </w:rPr>
        <w:t xml:space="preserve"> 资源要求</w:t>
      </w:r>
      <w:r>
        <w:tab/>
      </w:r>
      <w:r>
        <w:fldChar w:fldCharType="begin"/>
      </w:r>
      <w:r>
        <w:instrText xml:space="preserve"> PAGEREF _Toc36045986 \h </w:instrText>
      </w:r>
      <w:r>
        <w:rPr>
          <w:rFonts w:hint="default"/>
        </w:rPr>
        <w:fldChar w:fldCharType="separate"/>
      </w:r>
      <w:r>
        <w:rPr>
          <w:rFonts w:hint="default"/>
        </w:rPr>
        <w:t>2</w:t>
      </w:r>
      <w:r>
        <w:fldChar w:fldCharType="end"/>
      </w:r>
      <w:r>
        <w:fldChar w:fldCharType="end"/>
      </w:r>
    </w:p>
    <w:p>
      <w:pPr>
        <w:pStyle w:val="74"/>
        <w:tabs>
          <w:tab w:val="right" w:leader="dot" w:pos="9629"/>
        </w:tabs>
        <w:rPr>
          <w:rFonts w:hint="default" w:asciiTheme="minorHAnsi" w:hAnsiTheme="minorHAnsi" w:eastAsiaTheme="minorEastAsia" w:cstheme="minorBidi"/>
          <w:sz w:val="21"/>
          <w:szCs w:val="22"/>
        </w:rPr>
      </w:pPr>
      <w:r>
        <w:fldChar w:fldCharType="begin"/>
      </w:r>
      <w:r>
        <w:instrText xml:space="preserve"> HYPERLINK \l "_Toc36045987" </w:instrText>
      </w:r>
      <w:r>
        <w:fldChar w:fldCharType="separate"/>
      </w:r>
      <w:r>
        <w:rPr>
          <w:rStyle w:val="144"/>
          <w:snapToGrid w:val="0"/>
        </w:rPr>
        <w:t>1.2</w:t>
      </w:r>
      <w:r>
        <w:rPr>
          <w:rStyle w:val="144"/>
        </w:rPr>
        <w:t xml:space="preserve"> 软件架构</w:t>
      </w:r>
      <w:r>
        <w:tab/>
      </w:r>
      <w:r>
        <w:fldChar w:fldCharType="begin"/>
      </w:r>
      <w:r>
        <w:instrText xml:space="preserve"> PAGEREF _Toc36045987 \h </w:instrText>
      </w:r>
      <w:r>
        <w:rPr>
          <w:rFonts w:hint="default"/>
        </w:rPr>
        <w:fldChar w:fldCharType="separate"/>
      </w:r>
      <w:r>
        <w:rPr>
          <w:rFonts w:hint="default"/>
        </w:rPr>
        <w:t>2</w:t>
      </w:r>
      <w:r>
        <w:fldChar w:fldCharType="end"/>
      </w:r>
      <w:r>
        <w:fldChar w:fldCharType="end"/>
      </w:r>
    </w:p>
    <w:p>
      <w:pPr>
        <w:pStyle w:val="44"/>
        <w:tabs>
          <w:tab w:val="right" w:leader="dot" w:pos="9629"/>
        </w:tabs>
        <w:rPr>
          <w:rFonts w:hint="default" w:asciiTheme="minorHAnsi" w:hAnsiTheme="minorHAnsi" w:eastAsiaTheme="minorEastAsia" w:cstheme="minorBidi"/>
          <w:sz w:val="21"/>
          <w:szCs w:val="22"/>
        </w:rPr>
      </w:pPr>
      <w:r>
        <w:fldChar w:fldCharType="begin"/>
      </w:r>
      <w:r>
        <w:instrText xml:space="preserve"> HYPERLINK \l "_Toc36045988" </w:instrText>
      </w:r>
      <w:r>
        <w:fldChar w:fldCharType="separate"/>
      </w:r>
      <w:r>
        <w:rPr>
          <w:rStyle w:val="144"/>
          <w:rFonts w:cs="Book Antiqua"/>
          <w:bCs/>
          <w:snapToGrid w:val="0"/>
        </w:rPr>
        <w:t>1.2.1</w:t>
      </w:r>
      <w:r>
        <w:rPr>
          <w:rStyle w:val="144"/>
        </w:rPr>
        <w:t xml:space="preserve"> DNN Management Server</w:t>
      </w:r>
      <w:r>
        <w:tab/>
      </w:r>
      <w:r>
        <w:fldChar w:fldCharType="begin"/>
      </w:r>
      <w:r>
        <w:instrText xml:space="preserve"> PAGEREF _Toc36045988 \h </w:instrText>
      </w:r>
      <w:r>
        <w:rPr>
          <w:rFonts w:hint="default"/>
        </w:rPr>
        <w:fldChar w:fldCharType="separate"/>
      </w:r>
      <w:r>
        <w:rPr>
          <w:rFonts w:hint="default"/>
        </w:rPr>
        <w:t>2</w:t>
      </w:r>
      <w:r>
        <w:fldChar w:fldCharType="end"/>
      </w:r>
      <w:r>
        <w:fldChar w:fldCharType="end"/>
      </w:r>
    </w:p>
    <w:p>
      <w:pPr>
        <w:pStyle w:val="44"/>
        <w:tabs>
          <w:tab w:val="right" w:leader="dot" w:pos="9629"/>
        </w:tabs>
        <w:rPr>
          <w:rFonts w:hint="default" w:asciiTheme="minorHAnsi" w:hAnsiTheme="minorHAnsi" w:eastAsiaTheme="minorEastAsia" w:cstheme="minorBidi"/>
          <w:sz w:val="21"/>
          <w:szCs w:val="22"/>
        </w:rPr>
      </w:pPr>
      <w:r>
        <w:fldChar w:fldCharType="begin"/>
      </w:r>
      <w:r>
        <w:instrText xml:space="preserve"> HYPERLINK \l "_Toc36045989" </w:instrText>
      </w:r>
      <w:r>
        <w:fldChar w:fldCharType="separate"/>
      </w:r>
      <w:r>
        <w:rPr>
          <w:rStyle w:val="144"/>
          <w:rFonts w:cs="Book Antiqua"/>
          <w:bCs/>
          <w:snapToGrid w:val="0"/>
        </w:rPr>
        <w:t>1.2.2</w:t>
      </w:r>
      <w:r>
        <w:rPr>
          <w:rStyle w:val="144"/>
        </w:rPr>
        <w:t xml:space="preserve"> DNN Engine</w:t>
      </w:r>
      <w:r>
        <w:tab/>
      </w:r>
      <w:r>
        <w:fldChar w:fldCharType="begin"/>
      </w:r>
      <w:r>
        <w:instrText xml:space="preserve"> PAGEREF _Toc36045989 \h </w:instrText>
      </w:r>
      <w:r>
        <w:rPr>
          <w:rFonts w:hint="default"/>
        </w:rPr>
        <w:fldChar w:fldCharType="separate"/>
      </w:r>
      <w:r>
        <w:rPr>
          <w:rFonts w:hint="default"/>
        </w:rPr>
        <w:t>3</w:t>
      </w:r>
      <w:r>
        <w:fldChar w:fldCharType="end"/>
      </w:r>
      <w:r>
        <w:fldChar w:fldCharType="end"/>
      </w:r>
    </w:p>
    <w:p>
      <w:pPr>
        <w:pStyle w:val="74"/>
        <w:tabs>
          <w:tab w:val="right" w:leader="dot" w:pos="9629"/>
        </w:tabs>
        <w:rPr>
          <w:rFonts w:hint="default" w:asciiTheme="minorHAnsi" w:hAnsiTheme="minorHAnsi" w:eastAsiaTheme="minorEastAsia" w:cstheme="minorBidi"/>
          <w:sz w:val="21"/>
          <w:szCs w:val="22"/>
        </w:rPr>
      </w:pPr>
      <w:r>
        <w:fldChar w:fldCharType="begin"/>
      </w:r>
      <w:r>
        <w:instrText xml:space="preserve"> HYPERLINK \l "_Toc36045990" </w:instrText>
      </w:r>
      <w:r>
        <w:fldChar w:fldCharType="separate"/>
      </w:r>
      <w:r>
        <w:rPr>
          <w:rStyle w:val="144"/>
          <w:snapToGrid w:val="0"/>
        </w:rPr>
        <w:t>1.3</w:t>
      </w:r>
      <w:r>
        <w:rPr>
          <w:rStyle w:val="144"/>
        </w:rPr>
        <w:t xml:space="preserve"> 部署拓扑</w:t>
      </w:r>
      <w:r>
        <w:tab/>
      </w:r>
      <w:r>
        <w:fldChar w:fldCharType="begin"/>
      </w:r>
      <w:r>
        <w:instrText xml:space="preserve"> PAGEREF _Toc36045990 \h </w:instrText>
      </w:r>
      <w:r>
        <w:rPr>
          <w:rFonts w:hint="default"/>
        </w:rPr>
        <w:fldChar w:fldCharType="separate"/>
      </w:r>
      <w:r>
        <w:rPr>
          <w:rFonts w:hint="default"/>
        </w:rPr>
        <w:t>3</w:t>
      </w:r>
      <w:r>
        <w:fldChar w:fldCharType="end"/>
      </w:r>
      <w:r>
        <w:fldChar w:fldCharType="end"/>
      </w:r>
    </w:p>
    <w:p>
      <w:pPr>
        <w:pStyle w:val="44"/>
        <w:tabs>
          <w:tab w:val="right" w:leader="dot" w:pos="9629"/>
        </w:tabs>
        <w:rPr>
          <w:rFonts w:hint="default" w:asciiTheme="minorHAnsi" w:hAnsiTheme="minorHAnsi" w:eastAsiaTheme="minorEastAsia" w:cstheme="minorBidi"/>
          <w:sz w:val="21"/>
          <w:szCs w:val="22"/>
        </w:rPr>
      </w:pPr>
      <w:r>
        <w:fldChar w:fldCharType="begin"/>
      </w:r>
      <w:r>
        <w:instrText xml:space="preserve"> HYPERLINK \l "_Toc36045991" </w:instrText>
      </w:r>
      <w:r>
        <w:fldChar w:fldCharType="separate"/>
      </w:r>
      <w:r>
        <w:rPr>
          <w:rStyle w:val="144"/>
          <w:rFonts w:cs="Book Antiqua"/>
          <w:bCs/>
          <w:snapToGrid w:val="0"/>
        </w:rPr>
        <w:t>1.3.1</w:t>
      </w:r>
      <w:r>
        <w:rPr>
          <w:rStyle w:val="144"/>
        </w:rPr>
        <w:t xml:space="preserve"> 边缘端部署（推荐）</w:t>
      </w:r>
      <w:r>
        <w:tab/>
      </w:r>
      <w:r>
        <w:fldChar w:fldCharType="begin"/>
      </w:r>
      <w:r>
        <w:instrText xml:space="preserve"> PAGEREF _Toc36045991 \h </w:instrText>
      </w:r>
      <w:r>
        <w:rPr>
          <w:rFonts w:hint="default"/>
        </w:rPr>
        <w:fldChar w:fldCharType="separate"/>
      </w:r>
      <w:r>
        <w:rPr>
          <w:rFonts w:hint="default"/>
        </w:rPr>
        <w:t>3</w:t>
      </w:r>
      <w:r>
        <w:fldChar w:fldCharType="end"/>
      </w:r>
      <w:r>
        <w:fldChar w:fldCharType="end"/>
      </w:r>
    </w:p>
    <w:p>
      <w:pPr>
        <w:pStyle w:val="44"/>
        <w:tabs>
          <w:tab w:val="right" w:leader="dot" w:pos="9629"/>
        </w:tabs>
        <w:rPr>
          <w:rFonts w:hint="default" w:asciiTheme="minorHAnsi" w:hAnsiTheme="minorHAnsi" w:eastAsiaTheme="minorEastAsia" w:cstheme="minorBidi"/>
          <w:sz w:val="21"/>
          <w:szCs w:val="22"/>
        </w:rPr>
      </w:pPr>
      <w:r>
        <w:fldChar w:fldCharType="begin"/>
      </w:r>
      <w:r>
        <w:instrText xml:space="preserve"> HYPERLINK \l "_Toc36045992" </w:instrText>
      </w:r>
      <w:r>
        <w:fldChar w:fldCharType="separate"/>
      </w:r>
      <w:r>
        <w:rPr>
          <w:rStyle w:val="144"/>
          <w:rFonts w:cs="Book Antiqua"/>
          <w:bCs/>
          <w:snapToGrid w:val="0"/>
        </w:rPr>
        <w:t>1.3.2</w:t>
      </w:r>
      <w:r>
        <w:rPr>
          <w:rStyle w:val="144"/>
        </w:rPr>
        <w:t xml:space="preserve"> 中心侧/云端部署</w:t>
      </w:r>
      <w:r>
        <w:tab/>
      </w:r>
      <w:r>
        <w:fldChar w:fldCharType="begin"/>
      </w:r>
      <w:r>
        <w:instrText xml:space="preserve"> PAGEREF _Toc36045992 \h </w:instrText>
      </w:r>
      <w:r>
        <w:rPr>
          <w:rFonts w:hint="default"/>
        </w:rPr>
        <w:fldChar w:fldCharType="separate"/>
      </w:r>
      <w:r>
        <w:rPr>
          <w:rFonts w:hint="default"/>
        </w:rPr>
        <w:t>4</w:t>
      </w:r>
      <w:r>
        <w:fldChar w:fldCharType="end"/>
      </w:r>
      <w:r>
        <w:fldChar w:fldCharType="end"/>
      </w:r>
    </w:p>
    <w:p>
      <w:pPr>
        <w:pStyle w:val="59"/>
        <w:tabs>
          <w:tab w:val="right" w:leader="dot" w:pos="9629"/>
        </w:tabs>
        <w:rPr>
          <w:rFonts w:hint="default" w:asciiTheme="minorHAnsi" w:hAnsiTheme="minorHAnsi" w:eastAsiaTheme="minorEastAsia" w:cstheme="minorBidi"/>
          <w:b w:val="0"/>
          <w:bCs w:val="0"/>
          <w:sz w:val="21"/>
          <w:szCs w:val="22"/>
        </w:rPr>
      </w:pPr>
      <w:r>
        <w:fldChar w:fldCharType="begin"/>
      </w:r>
      <w:r>
        <w:instrText xml:space="preserve"> HYPERLINK \l "_Toc36045993" </w:instrText>
      </w:r>
      <w:r>
        <w:fldChar w:fldCharType="separate"/>
      </w:r>
      <w:r>
        <w:rPr>
          <w:rStyle w:val="144"/>
        </w:rPr>
        <w:t>2 DNN Management Server软件安装</w:t>
      </w:r>
      <w:r>
        <w:tab/>
      </w:r>
      <w:r>
        <w:fldChar w:fldCharType="begin"/>
      </w:r>
      <w:r>
        <w:instrText xml:space="preserve"> PAGEREF _Toc36045993 \h </w:instrText>
      </w:r>
      <w:r>
        <w:rPr>
          <w:rFonts w:hint="default"/>
        </w:rPr>
        <w:fldChar w:fldCharType="separate"/>
      </w:r>
      <w:r>
        <w:rPr>
          <w:rFonts w:hint="default"/>
        </w:rPr>
        <w:t>5</w:t>
      </w:r>
      <w:r>
        <w:fldChar w:fldCharType="end"/>
      </w:r>
      <w:r>
        <w:fldChar w:fldCharType="end"/>
      </w:r>
    </w:p>
    <w:p>
      <w:pPr>
        <w:pStyle w:val="74"/>
        <w:tabs>
          <w:tab w:val="right" w:leader="dot" w:pos="9629"/>
        </w:tabs>
        <w:rPr>
          <w:rFonts w:hint="default" w:asciiTheme="minorHAnsi" w:hAnsiTheme="minorHAnsi" w:eastAsiaTheme="minorEastAsia" w:cstheme="minorBidi"/>
          <w:sz w:val="21"/>
          <w:szCs w:val="22"/>
        </w:rPr>
      </w:pPr>
      <w:r>
        <w:fldChar w:fldCharType="begin"/>
      </w:r>
      <w:r>
        <w:instrText xml:space="preserve"> HYPERLINK \l "_Toc36045994" </w:instrText>
      </w:r>
      <w:r>
        <w:fldChar w:fldCharType="separate"/>
      </w:r>
      <w:r>
        <w:rPr>
          <w:rStyle w:val="144"/>
          <w:snapToGrid w:val="0"/>
        </w:rPr>
        <w:t>2.1</w:t>
      </w:r>
      <w:r>
        <w:rPr>
          <w:rStyle w:val="144"/>
        </w:rPr>
        <w:t xml:space="preserve"> 准备工具</w:t>
      </w:r>
      <w:r>
        <w:tab/>
      </w:r>
      <w:r>
        <w:fldChar w:fldCharType="begin"/>
      </w:r>
      <w:r>
        <w:instrText xml:space="preserve"> PAGEREF _Toc36045994 \h </w:instrText>
      </w:r>
      <w:r>
        <w:rPr>
          <w:rFonts w:hint="default"/>
        </w:rPr>
        <w:fldChar w:fldCharType="separate"/>
      </w:r>
      <w:r>
        <w:rPr>
          <w:rFonts w:hint="default"/>
        </w:rPr>
        <w:t>5</w:t>
      </w:r>
      <w:r>
        <w:fldChar w:fldCharType="end"/>
      </w:r>
      <w:r>
        <w:fldChar w:fldCharType="end"/>
      </w:r>
    </w:p>
    <w:p>
      <w:pPr>
        <w:pStyle w:val="74"/>
        <w:tabs>
          <w:tab w:val="right" w:leader="dot" w:pos="9629"/>
        </w:tabs>
        <w:rPr>
          <w:rFonts w:hint="default" w:asciiTheme="minorHAnsi" w:hAnsiTheme="minorHAnsi" w:eastAsiaTheme="minorEastAsia" w:cstheme="minorBidi"/>
          <w:sz w:val="21"/>
          <w:szCs w:val="22"/>
        </w:rPr>
      </w:pPr>
      <w:r>
        <w:fldChar w:fldCharType="begin"/>
      </w:r>
      <w:r>
        <w:instrText xml:space="preserve"> HYPERLINK \l "_Toc36045995" </w:instrText>
      </w:r>
      <w:r>
        <w:fldChar w:fldCharType="separate"/>
      </w:r>
      <w:r>
        <w:rPr>
          <w:rStyle w:val="144"/>
          <w:snapToGrid w:val="0"/>
        </w:rPr>
        <w:t>2.2</w:t>
      </w:r>
      <w:r>
        <w:rPr>
          <w:rStyle w:val="144"/>
        </w:rPr>
        <w:t xml:space="preserve"> 安装要求</w:t>
      </w:r>
      <w:r>
        <w:tab/>
      </w:r>
      <w:r>
        <w:fldChar w:fldCharType="begin"/>
      </w:r>
      <w:r>
        <w:instrText xml:space="preserve"> PAGEREF _Toc36045995 \h </w:instrText>
      </w:r>
      <w:r>
        <w:rPr>
          <w:rFonts w:hint="default"/>
        </w:rPr>
        <w:fldChar w:fldCharType="separate"/>
      </w:r>
      <w:r>
        <w:rPr>
          <w:rFonts w:hint="default"/>
        </w:rPr>
        <w:t>6</w:t>
      </w:r>
      <w:r>
        <w:fldChar w:fldCharType="end"/>
      </w:r>
      <w:r>
        <w:fldChar w:fldCharType="end"/>
      </w:r>
    </w:p>
    <w:p>
      <w:pPr>
        <w:pStyle w:val="74"/>
        <w:tabs>
          <w:tab w:val="right" w:leader="dot" w:pos="9629"/>
        </w:tabs>
        <w:rPr>
          <w:rFonts w:hint="default" w:asciiTheme="minorHAnsi" w:hAnsiTheme="minorHAnsi" w:eastAsiaTheme="minorEastAsia" w:cstheme="minorBidi"/>
          <w:sz w:val="21"/>
          <w:szCs w:val="22"/>
        </w:rPr>
      </w:pPr>
      <w:r>
        <w:fldChar w:fldCharType="begin"/>
      </w:r>
      <w:r>
        <w:instrText xml:space="preserve"> HYPERLINK \l "_Toc36045996" </w:instrText>
      </w:r>
      <w:r>
        <w:fldChar w:fldCharType="separate"/>
      </w:r>
      <w:r>
        <w:rPr>
          <w:rStyle w:val="144"/>
          <w:snapToGrid w:val="0"/>
        </w:rPr>
        <w:t>2.3</w:t>
      </w:r>
      <w:r>
        <w:rPr>
          <w:rStyle w:val="144"/>
        </w:rPr>
        <w:t xml:space="preserve"> 安装步骤</w:t>
      </w:r>
      <w:r>
        <w:tab/>
      </w:r>
      <w:r>
        <w:fldChar w:fldCharType="begin"/>
      </w:r>
      <w:r>
        <w:instrText xml:space="preserve"> PAGEREF _Toc36045996 \h </w:instrText>
      </w:r>
      <w:r>
        <w:rPr>
          <w:rFonts w:hint="default"/>
        </w:rPr>
        <w:fldChar w:fldCharType="separate"/>
      </w:r>
      <w:r>
        <w:rPr>
          <w:rFonts w:hint="default"/>
        </w:rPr>
        <w:t>6</w:t>
      </w:r>
      <w:r>
        <w:fldChar w:fldCharType="end"/>
      </w:r>
      <w:r>
        <w:fldChar w:fldCharType="end"/>
      </w:r>
    </w:p>
    <w:p>
      <w:pPr>
        <w:pStyle w:val="59"/>
        <w:tabs>
          <w:tab w:val="right" w:leader="dot" w:pos="9629"/>
        </w:tabs>
        <w:rPr>
          <w:rFonts w:hint="default" w:asciiTheme="minorHAnsi" w:hAnsiTheme="minorHAnsi" w:eastAsiaTheme="minorEastAsia" w:cstheme="minorBidi"/>
          <w:b w:val="0"/>
          <w:bCs w:val="0"/>
          <w:sz w:val="21"/>
          <w:szCs w:val="22"/>
        </w:rPr>
      </w:pPr>
      <w:r>
        <w:fldChar w:fldCharType="begin"/>
      </w:r>
      <w:r>
        <w:instrText xml:space="preserve"> HYPERLINK \l "_Toc36045997" </w:instrText>
      </w:r>
      <w:r>
        <w:fldChar w:fldCharType="separate"/>
      </w:r>
      <w:r>
        <w:rPr>
          <w:rStyle w:val="144"/>
        </w:rPr>
        <w:t>3 DNN Engine软件安装</w:t>
      </w:r>
      <w:r>
        <w:tab/>
      </w:r>
      <w:r>
        <w:fldChar w:fldCharType="begin"/>
      </w:r>
      <w:r>
        <w:instrText xml:space="preserve"> PAGEREF _Toc36045997 \h </w:instrText>
      </w:r>
      <w:r>
        <w:rPr>
          <w:rFonts w:hint="default"/>
        </w:rPr>
        <w:fldChar w:fldCharType="separate"/>
      </w:r>
      <w:r>
        <w:rPr>
          <w:rFonts w:hint="default"/>
        </w:rPr>
        <w:t>7</w:t>
      </w:r>
      <w:r>
        <w:fldChar w:fldCharType="end"/>
      </w:r>
      <w:r>
        <w:fldChar w:fldCharType="end"/>
      </w:r>
    </w:p>
    <w:p>
      <w:pPr>
        <w:pStyle w:val="74"/>
        <w:tabs>
          <w:tab w:val="right" w:leader="dot" w:pos="9629"/>
        </w:tabs>
        <w:rPr>
          <w:rFonts w:hint="default" w:asciiTheme="minorHAnsi" w:hAnsiTheme="minorHAnsi" w:eastAsiaTheme="minorEastAsia" w:cstheme="minorBidi"/>
          <w:sz w:val="21"/>
          <w:szCs w:val="22"/>
        </w:rPr>
      </w:pPr>
      <w:r>
        <w:fldChar w:fldCharType="begin"/>
      </w:r>
      <w:r>
        <w:instrText xml:space="preserve"> HYPERLINK \l "_Toc36045998" </w:instrText>
      </w:r>
      <w:r>
        <w:fldChar w:fldCharType="separate"/>
      </w:r>
      <w:r>
        <w:rPr>
          <w:rStyle w:val="144"/>
          <w:snapToGrid w:val="0"/>
        </w:rPr>
        <w:t>3.1</w:t>
      </w:r>
      <w:r>
        <w:rPr>
          <w:rStyle w:val="144"/>
        </w:rPr>
        <w:t xml:space="preserve"> 准备工具</w:t>
      </w:r>
      <w:r>
        <w:tab/>
      </w:r>
      <w:r>
        <w:fldChar w:fldCharType="begin"/>
      </w:r>
      <w:r>
        <w:instrText xml:space="preserve"> PAGEREF _Toc36045998 \h </w:instrText>
      </w:r>
      <w:r>
        <w:rPr>
          <w:rFonts w:hint="default"/>
        </w:rPr>
        <w:fldChar w:fldCharType="separate"/>
      </w:r>
      <w:r>
        <w:rPr>
          <w:rFonts w:hint="default"/>
        </w:rPr>
        <w:t>7</w:t>
      </w:r>
      <w:r>
        <w:fldChar w:fldCharType="end"/>
      </w:r>
      <w:r>
        <w:fldChar w:fldCharType="end"/>
      </w:r>
    </w:p>
    <w:p>
      <w:pPr>
        <w:pStyle w:val="74"/>
        <w:tabs>
          <w:tab w:val="right" w:leader="dot" w:pos="9629"/>
        </w:tabs>
        <w:rPr>
          <w:rFonts w:hint="default" w:asciiTheme="minorHAnsi" w:hAnsiTheme="minorHAnsi" w:eastAsiaTheme="minorEastAsia" w:cstheme="minorBidi"/>
          <w:sz w:val="21"/>
          <w:szCs w:val="22"/>
        </w:rPr>
      </w:pPr>
      <w:r>
        <w:fldChar w:fldCharType="begin"/>
      </w:r>
      <w:r>
        <w:instrText xml:space="preserve"> HYPERLINK \l "_Toc36045999" </w:instrText>
      </w:r>
      <w:r>
        <w:fldChar w:fldCharType="separate"/>
      </w:r>
      <w:r>
        <w:rPr>
          <w:rStyle w:val="144"/>
          <w:snapToGrid w:val="0"/>
        </w:rPr>
        <w:t>3.2</w:t>
      </w:r>
      <w:r>
        <w:rPr>
          <w:rStyle w:val="144"/>
        </w:rPr>
        <w:t xml:space="preserve"> 安装前要求</w:t>
      </w:r>
      <w:r>
        <w:tab/>
      </w:r>
      <w:r>
        <w:fldChar w:fldCharType="begin"/>
      </w:r>
      <w:r>
        <w:instrText xml:space="preserve"> PAGEREF _Toc36045999 \h </w:instrText>
      </w:r>
      <w:r>
        <w:rPr>
          <w:rFonts w:hint="default"/>
        </w:rPr>
        <w:fldChar w:fldCharType="separate"/>
      </w:r>
      <w:r>
        <w:rPr>
          <w:rFonts w:hint="default"/>
        </w:rPr>
        <w:t>8</w:t>
      </w:r>
      <w:r>
        <w:fldChar w:fldCharType="end"/>
      </w:r>
      <w:r>
        <w:fldChar w:fldCharType="end"/>
      </w:r>
    </w:p>
    <w:p>
      <w:pPr>
        <w:pStyle w:val="74"/>
        <w:tabs>
          <w:tab w:val="right" w:leader="dot" w:pos="9629"/>
        </w:tabs>
        <w:rPr>
          <w:rFonts w:hint="default" w:asciiTheme="minorHAnsi" w:hAnsiTheme="minorHAnsi" w:eastAsiaTheme="minorEastAsia" w:cstheme="minorBidi"/>
          <w:sz w:val="21"/>
          <w:szCs w:val="22"/>
        </w:rPr>
      </w:pPr>
      <w:r>
        <w:fldChar w:fldCharType="begin"/>
      </w:r>
      <w:r>
        <w:instrText xml:space="preserve"> HYPERLINK \l "_Toc36046000" </w:instrText>
      </w:r>
      <w:r>
        <w:fldChar w:fldCharType="separate"/>
      </w:r>
      <w:r>
        <w:rPr>
          <w:rStyle w:val="144"/>
          <w:snapToGrid w:val="0"/>
        </w:rPr>
        <w:t>3.3</w:t>
      </w:r>
      <w:r>
        <w:rPr>
          <w:rStyle w:val="144"/>
        </w:rPr>
        <w:t xml:space="preserve"> 安装步骤</w:t>
      </w:r>
      <w:r>
        <w:tab/>
      </w:r>
      <w:r>
        <w:fldChar w:fldCharType="begin"/>
      </w:r>
      <w:r>
        <w:instrText xml:space="preserve"> PAGEREF _Toc36046000 \h </w:instrText>
      </w:r>
      <w:r>
        <w:rPr>
          <w:rFonts w:hint="default"/>
        </w:rPr>
        <w:fldChar w:fldCharType="separate"/>
      </w:r>
      <w:r>
        <w:rPr>
          <w:rFonts w:hint="default"/>
        </w:rPr>
        <w:t>8</w:t>
      </w:r>
      <w:r>
        <w:fldChar w:fldCharType="end"/>
      </w:r>
      <w:r>
        <w:fldChar w:fldCharType="end"/>
      </w:r>
    </w:p>
    <w:p>
      <w:pPr>
        <w:pStyle w:val="44"/>
        <w:tabs>
          <w:tab w:val="right" w:leader="dot" w:pos="9629"/>
        </w:tabs>
        <w:rPr>
          <w:rFonts w:hint="default" w:asciiTheme="minorHAnsi" w:hAnsiTheme="minorHAnsi" w:eastAsiaTheme="minorEastAsia" w:cstheme="minorBidi"/>
          <w:sz w:val="21"/>
          <w:szCs w:val="22"/>
        </w:rPr>
      </w:pPr>
      <w:r>
        <w:fldChar w:fldCharType="begin"/>
      </w:r>
      <w:r>
        <w:instrText xml:space="preserve"> HYPERLINK \l "_Toc36046001" </w:instrText>
      </w:r>
      <w:r>
        <w:fldChar w:fldCharType="separate"/>
      </w:r>
      <w:r>
        <w:rPr>
          <w:rStyle w:val="144"/>
          <w:rFonts w:cs="Book Antiqua"/>
          <w:bCs/>
          <w:snapToGrid w:val="0"/>
        </w:rPr>
        <w:t>3.3.1</w:t>
      </w:r>
      <w:r>
        <w:rPr>
          <w:rStyle w:val="144"/>
        </w:rPr>
        <w:t xml:space="preserve"> 安装方式1：FD安装</w:t>
      </w:r>
      <w:r>
        <w:tab/>
      </w:r>
      <w:r>
        <w:fldChar w:fldCharType="begin"/>
      </w:r>
      <w:r>
        <w:instrText xml:space="preserve"> PAGEREF _Toc36046001 \h </w:instrText>
      </w:r>
      <w:r>
        <w:rPr>
          <w:rFonts w:hint="default"/>
        </w:rPr>
        <w:fldChar w:fldCharType="separate"/>
      </w:r>
      <w:r>
        <w:rPr>
          <w:rFonts w:hint="default"/>
        </w:rPr>
        <w:t>8</w:t>
      </w:r>
      <w:r>
        <w:fldChar w:fldCharType="end"/>
      </w:r>
      <w:r>
        <w:fldChar w:fldCharType="end"/>
      </w:r>
    </w:p>
    <w:p>
      <w:pPr>
        <w:pStyle w:val="44"/>
        <w:tabs>
          <w:tab w:val="right" w:leader="dot" w:pos="9629"/>
        </w:tabs>
        <w:rPr>
          <w:rFonts w:hint="default" w:asciiTheme="minorHAnsi" w:hAnsiTheme="minorHAnsi" w:eastAsiaTheme="minorEastAsia" w:cstheme="minorBidi"/>
          <w:sz w:val="21"/>
          <w:szCs w:val="22"/>
        </w:rPr>
      </w:pPr>
      <w:r>
        <w:fldChar w:fldCharType="begin"/>
      </w:r>
      <w:r>
        <w:instrText xml:space="preserve"> HYPERLINK \l "_Toc36046002" </w:instrText>
      </w:r>
      <w:r>
        <w:fldChar w:fldCharType="separate"/>
      </w:r>
      <w:r>
        <w:rPr>
          <w:rStyle w:val="144"/>
          <w:rFonts w:cs="Book Antiqua"/>
          <w:bCs/>
          <w:snapToGrid w:val="0"/>
        </w:rPr>
        <w:t>3.3.2</w:t>
      </w:r>
      <w:r>
        <w:rPr>
          <w:rStyle w:val="144"/>
        </w:rPr>
        <w:t xml:space="preserve"> 安装方式1：本地安装</w:t>
      </w:r>
      <w:r>
        <w:tab/>
      </w:r>
      <w:r>
        <w:fldChar w:fldCharType="begin"/>
      </w:r>
      <w:r>
        <w:instrText xml:space="preserve"> PAGEREF _Toc36046002 \h </w:instrText>
      </w:r>
      <w:r>
        <w:rPr>
          <w:rFonts w:hint="default"/>
        </w:rPr>
        <w:fldChar w:fldCharType="separate"/>
      </w:r>
      <w:r>
        <w:rPr>
          <w:rFonts w:hint="default"/>
        </w:rPr>
        <w:t>9</w:t>
      </w:r>
      <w:r>
        <w:fldChar w:fldCharType="end"/>
      </w:r>
      <w:r>
        <w:fldChar w:fldCharType="end"/>
      </w:r>
    </w:p>
    <w:p>
      <w:pPr>
        <w:pStyle w:val="74"/>
        <w:tabs>
          <w:tab w:val="right" w:leader="dot" w:pos="9629"/>
        </w:tabs>
        <w:rPr>
          <w:rFonts w:hint="default" w:asciiTheme="minorHAnsi" w:hAnsiTheme="minorHAnsi" w:eastAsiaTheme="minorEastAsia" w:cstheme="minorBidi"/>
          <w:sz w:val="21"/>
          <w:szCs w:val="22"/>
        </w:rPr>
      </w:pPr>
      <w:r>
        <w:fldChar w:fldCharType="begin"/>
      </w:r>
      <w:r>
        <w:instrText xml:space="preserve"> HYPERLINK \l "_Toc36046003" </w:instrText>
      </w:r>
      <w:r>
        <w:fldChar w:fldCharType="separate"/>
      </w:r>
      <w:r>
        <w:rPr>
          <w:rStyle w:val="144"/>
          <w:snapToGrid w:val="0"/>
        </w:rPr>
        <w:t>3.4</w:t>
      </w:r>
      <w:r>
        <w:rPr>
          <w:rStyle w:val="144"/>
        </w:rPr>
        <w:t xml:space="preserve"> 业务流程图</w:t>
      </w:r>
      <w:r>
        <w:tab/>
      </w:r>
      <w:r>
        <w:fldChar w:fldCharType="begin"/>
      </w:r>
      <w:r>
        <w:instrText xml:space="preserve"> PAGEREF _Toc36046003 \h </w:instrText>
      </w:r>
      <w:r>
        <w:rPr>
          <w:rFonts w:hint="default"/>
        </w:rPr>
        <w:fldChar w:fldCharType="separate"/>
      </w:r>
      <w:r>
        <w:rPr>
          <w:rFonts w:hint="default"/>
        </w:rPr>
        <w:t>10</w:t>
      </w:r>
      <w:r>
        <w:fldChar w:fldCharType="end"/>
      </w:r>
      <w:r>
        <w:fldChar w:fldCharType="end"/>
      </w:r>
    </w:p>
    <w:p>
      <w:pPr>
        <w:pStyle w:val="59"/>
        <w:tabs>
          <w:tab w:val="right" w:leader="dot" w:pos="9629"/>
        </w:tabs>
        <w:rPr>
          <w:rFonts w:hint="default" w:asciiTheme="minorHAnsi" w:hAnsiTheme="minorHAnsi" w:eastAsiaTheme="minorEastAsia" w:cstheme="minorBidi"/>
          <w:b w:val="0"/>
          <w:bCs w:val="0"/>
          <w:sz w:val="21"/>
          <w:szCs w:val="22"/>
        </w:rPr>
      </w:pPr>
      <w:r>
        <w:fldChar w:fldCharType="begin"/>
      </w:r>
      <w:r>
        <w:instrText xml:space="preserve"> HYPERLINK \l "_Toc36046004" </w:instrText>
      </w:r>
      <w:r>
        <w:fldChar w:fldCharType="separate"/>
      </w:r>
      <w:r>
        <w:rPr>
          <w:rStyle w:val="144"/>
        </w:rPr>
        <w:t>4 软件配置</w:t>
      </w:r>
      <w:r>
        <w:tab/>
      </w:r>
      <w:r>
        <w:fldChar w:fldCharType="begin"/>
      </w:r>
      <w:r>
        <w:instrText xml:space="preserve"> PAGEREF _Toc36046004 \h </w:instrText>
      </w:r>
      <w:r>
        <w:rPr>
          <w:rFonts w:hint="default"/>
        </w:rPr>
        <w:fldChar w:fldCharType="separate"/>
      </w:r>
      <w:r>
        <w:rPr>
          <w:rFonts w:hint="default"/>
        </w:rPr>
        <w:t>10</w:t>
      </w:r>
      <w:r>
        <w:fldChar w:fldCharType="end"/>
      </w:r>
      <w:r>
        <w:fldChar w:fldCharType="end"/>
      </w:r>
    </w:p>
    <w:p>
      <w:pPr>
        <w:pStyle w:val="74"/>
        <w:tabs>
          <w:tab w:val="right" w:leader="dot" w:pos="9629"/>
        </w:tabs>
        <w:rPr>
          <w:rFonts w:hint="default" w:asciiTheme="minorHAnsi" w:hAnsiTheme="minorHAnsi" w:eastAsiaTheme="minorEastAsia" w:cstheme="minorBidi"/>
          <w:sz w:val="21"/>
          <w:szCs w:val="22"/>
        </w:rPr>
      </w:pPr>
      <w:r>
        <w:fldChar w:fldCharType="begin"/>
      </w:r>
      <w:r>
        <w:instrText xml:space="preserve"> HYPERLINK \l "_Toc36046005" </w:instrText>
      </w:r>
      <w:r>
        <w:fldChar w:fldCharType="separate"/>
      </w:r>
      <w:r>
        <w:rPr>
          <w:rStyle w:val="144"/>
          <w:snapToGrid w:val="0"/>
        </w:rPr>
        <w:t>4.1</w:t>
      </w:r>
      <w:r>
        <w:rPr>
          <w:rStyle w:val="144"/>
        </w:rPr>
        <w:t xml:space="preserve"> 算法参数配置</w:t>
      </w:r>
      <w:r>
        <w:tab/>
      </w:r>
      <w:r>
        <w:fldChar w:fldCharType="begin"/>
      </w:r>
      <w:r>
        <w:instrText xml:space="preserve"> PAGEREF _Toc36046005 \h </w:instrText>
      </w:r>
      <w:r>
        <w:rPr>
          <w:rFonts w:hint="default"/>
        </w:rPr>
        <w:fldChar w:fldCharType="separate"/>
      </w:r>
      <w:r>
        <w:rPr>
          <w:rFonts w:hint="default"/>
        </w:rPr>
        <w:t>10</w:t>
      </w:r>
      <w:r>
        <w:fldChar w:fldCharType="end"/>
      </w:r>
      <w:r>
        <w:fldChar w:fldCharType="end"/>
      </w:r>
    </w:p>
    <w:p>
      <w:pPr>
        <w:pStyle w:val="74"/>
        <w:tabs>
          <w:tab w:val="right" w:leader="dot" w:pos="9629"/>
        </w:tabs>
        <w:rPr>
          <w:rFonts w:hint="default" w:asciiTheme="minorHAnsi" w:hAnsiTheme="minorHAnsi" w:eastAsiaTheme="minorEastAsia" w:cstheme="minorBidi"/>
          <w:sz w:val="21"/>
          <w:szCs w:val="22"/>
        </w:rPr>
      </w:pPr>
      <w:r>
        <w:fldChar w:fldCharType="begin"/>
      </w:r>
      <w:r>
        <w:instrText xml:space="preserve"> HYPERLINK \l "_Toc36046006" </w:instrText>
      </w:r>
      <w:r>
        <w:fldChar w:fldCharType="separate"/>
      </w:r>
      <w:r>
        <w:rPr>
          <w:rStyle w:val="144"/>
          <w:snapToGrid w:val="0"/>
        </w:rPr>
        <w:t>4.2</w:t>
      </w:r>
      <w:r>
        <w:rPr>
          <w:rStyle w:val="144"/>
          <w:b/>
        </w:rPr>
        <w:t xml:space="preserve"> ZoneEngine环境配置参数</w:t>
      </w:r>
      <w:r>
        <w:tab/>
      </w:r>
      <w:r>
        <w:fldChar w:fldCharType="begin"/>
      </w:r>
      <w:r>
        <w:instrText xml:space="preserve"> PAGEREF _Toc36046006 \h </w:instrText>
      </w:r>
      <w:r>
        <w:rPr>
          <w:rFonts w:hint="default"/>
        </w:rPr>
        <w:fldChar w:fldCharType="separate"/>
      </w:r>
      <w:r>
        <w:rPr>
          <w:rFonts w:hint="default"/>
        </w:rPr>
        <w:t>13</w:t>
      </w:r>
      <w:r>
        <w:fldChar w:fldCharType="end"/>
      </w:r>
      <w:r>
        <w:fldChar w:fldCharType="end"/>
      </w:r>
    </w:p>
    <w:p>
      <w:pPr>
        <w:pStyle w:val="74"/>
        <w:tabs>
          <w:tab w:val="right" w:leader="dot" w:pos="9629"/>
        </w:tabs>
        <w:rPr>
          <w:rFonts w:hint="default" w:asciiTheme="minorHAnsi" w:hAnsiTheme="minorHAnsi" w:eastAsiaTheme="minorEastAsia" w:cstheme="minorBidi"/>
          <w:sz w:val="21"/>
          <w:szCs w:val="22"/>
        </w:rPr>
      </w:pPr>
      <w:r>
        <w:fldChar w:fldCharType="begin"/>
      </w:r>
      <w:r>
        <w:instrText xml:space="preserve"> HYPERLINK \l "_Toc36046007" </w:instrText>
      </w:r>
      <w:r>
        <w:fldChar w:fldCharType="separate"/>
      </w:r>
      <w:r>
        <w:rPr>
          <w:rStyle w:val="144"/>
          <w:snapToGrid w:val="0"/>
        </w:rPr>
        <w:t>4.3</w:t>
      </w:r>
      <w:r>
        <w:rPr>
          <w:rStyle w:val="144"/>
          <w:b/>
        </w:rPr>
        <w:t xml:space="preserve"> ZoneServer环境配置参数</w:t>
      </w:r>
      <w:r>
        <w:tab/>
      </w:r>
      <w:r>
        <w:fldChar w:fldCharType="begin"/>
      </w:r>
      <w:r>
        <w:instrText xml:space="preserve"> PAGEREF _Toc36046007 \h </w:instrText>
      </w:r>
      <w:r>
        <w:rPr>
          <w:rFonts w:hint="default"/>
        </w:rPr>
        <w:fldChar w:fldCharType="separate"/>
      </w:r>
      <w:r>
        <w:rPr>
          <w:rFonts w:hint="default"/>
        </w:rPr>
        <w:t>13</w:t>
      </w:r>
      <w:r>
        <w:fldChar w:fldCharType="end"/>
      </w:r>
      <w:r>
        <w:fldChar w:fldCharType="end"/>
      </w:r>
    </w:p>
    <w:p>
      <w:pPr>
        <w:pStyle w:val="74"/>
        <w:tabs>
          <w:tab w:val="right" w:leader="dot" w:pos="9629"/>
        </w:tabs>
        <w:rPr>
          <w:rFonts w:hint="default" w:asciiTheme="minorHAnsi" w:hAnsiTheme="minorHAnsi" w:eastAsiaTheme="minorEastAsia" w:cstheme="minorBidi"/>
          <w:sz w:val="21"/>
          <w:szCs w:val="22"/>
        </w:rPr>
      </w:pPr>
      <w:r>
        <w:fldChar w:fldCharType="begin"/>
      </w:r>
      <w:r>
        <w:instrText xml:space="preserve"> HYPERLINK \l "_Toc36046008" </w:instrText>
      </w:r>
      <w:r>
        <w:fldChar w:fldCharType="separate"/>
      </w:r>
      <w:r>
        <w:rPr>
          <w:rStyle w:val="144"/>
          <w:snapToGrid w:val="0"/>
        </w:rPr>
        <w:t>4.4</w:t>
      </w:r>
      <w:r>
        <w:rPr>
          <w:rStyle w:val="144"/>
          <w:b/>
        </w:rPr>
        <w:t xml:space="preserve"> Graph文件配置</w:t>
      </w:r>
      <w:r>
        <w:tab/>
      </w:r>
      <w:r>
        <w:fldChar w:fldCharType="begin"/>
      </w:r>
      <w:r>
        <w:instrText xml:space="preserve"> PAGEREF _Toc36046008 \h </w:instrText>
      </w:r>
      <w:r>
        <w:rPr>
          <w:rFonts w:hint="default"/>
        </w:rPr>
        <w:fldChar w:fldCharType="separate"/>
      </w:r>
      <w:r>
        <w:rPr>
          <w:rFonts w:hint="default"/>
        </w:rPr>
        <w:t>14</w:t>
      </w:r>
      <w:r>
        <w:fldChar w:fldCharType="end"/>
      </w:r>
      <w:r>
        <w:fldChar w:fldCharType="end"/>
      </w:r>
    </w:p>
    <w:p>
      <w:pPr>
        <w:pStyle w:val="59"/>
        <w:tabs>
          <w:tab w:val="right" w:leader="dot" w:pos="9629"/>
        </w:tabs>
        <w:rPr>
          <w:rFonts w:hint="default" w:asciiTheme="minorHAnsi" w:hAnsiTheme="minorHAnsi" w:eastAsiaTheme="minorEastAsia" w:cstheme="minorBidi"/>
          <w:b w:val="0"/>
          <w:bCs w:val="0"/>
          <w:sz w:val="21"/>
          <w:szCs w:val="22"/>
        </w:rPr>
      </w:pPr>
      <w:r>
        <w:fldChar w:fldCharType="begin"/>
      </w:r>
      <w:r>
        <w:instrText xml:space="preserve"> HYPERLINK \l "_Toc36046009" </w:instrText>
      </w:r>
      <w:r>
        <w:fldChar w:fldCharType="separate"/>
      </w:r>
      <w:r>
        <w:rPr>
          <w:rStyle w:val="144"/>
        </w:rPr>
        <w:t>5 软件接口</w:t>
      </w:r>
      <w:r>
        <w:tab/>
      </w:r>
      <w:r>
        <w:fldChar w:fldCharType="begin"/>
      </w:r>
      <w:r>
        <w:instrText xml:space="preserve"> PAGEREF _Toc36046009 \h </w:instrText>
      </w:r>
      <w:r>
        <w:rPr>
          <w:rFonts w:hint="default"/>
        </w:rPr>
        <w:fldChar w:fldCharType="separate"/>
      </w:r>
      <w:r>
        <w:rPr>
          <w:rFonts w:hint="default"/>
        </w:rPr>
        <w:t>15</w:t>
      </w:r>
      <w:r>
        <w:fldChar w:fldCharType="end"/>
      </w:r>
      <w:r>
        <w:fldChar w:fldCharType="end"/>
      </w:r>
    </w:p>
    <w:p>
      <w:pPr>
        <w:pStyle w:val="74"/>
        <w:tabs>
          <w:tab w:val="right" w:leader="dot" w:pos="9629"/>
        </w:tabs>
        <w:rPr>
          <w:rFonts w:hint="default" w:asciiTheme="minorHAnsi" w:hAnsiTheme="minorHAnsi" w:eastAsiaTheme="minorEastAsia" w:cstheme="minorBidi"/>
          <w:sz w:val="21"/>
          <w:szCs w:val="22"/>
        </w:rPr>
      </w:pPr>
      <w:r>
        <w:fldChar w:fldCharType="begin"/>
      </w:r>
      <w:r>
        <w:instrText xml:space="preserve"> HYPERLINK \l "_Toc36046010" </w:instrText>
      </w:r>
      <w:r>
        <w:fldChar w:fldCharType="separate"/>
      </w:r>
      <w:r>
        <w:rPr>
          <w:rStyle w:val="144"/>
          <w:snapToGrid w:val="0"/>
        </w:rPr>
        <w:t>5.1</w:t>
      </w:r>
      <w:r>
        <w:rPr>
          <w:rStyle w:val="144"/>
        </w:rPr>
        <w:t xml:space="preserve"> 接口系统</w:t>
      </w:r>
      <w:r>
        <w:tab/>
      </w:r>
      <w:r>
        <w:fldChar w:fldCharType="begin"/>
      </w:r>
      <w:r>
        <w:instrText xml:space="preserve"> PAGEREF _Toc36046010 \h </w:instrText>
      </w:r>
      <w:r>
        <w:rPr>
          <w:rFonts w:hint="default"/>
        </w:rPr>
        <w:fldChar w:fldCharType="separate"/>
      </w:r>
      <w:r>
        <w:rPr>
          <w:rFonts w:hint="default"/>
        </w:rPr>
        <w:t>15</w:t>
      </w:r>
      <w:r>
        <w:fldChar w:fldCharType="end"/>
      </w:r>
      <w:r>
        <w:fldChar w:fldCharType="end"/>
      </w:r>
    </w:p>
    <w:p>
      <w:pPr>
        <w:pStyle w:val="74"/>
        <w:tabs>
          <w:tab w:val="right" w:leader="dot" w:pos="9629"/>
        </w:tabs>
        <w:rPr>
          <w:rFonts w:hint="default" w:asciiTheme="minorHAnsi" w:hAnsiTheme="minorHAnsi" w:eastAsiaTheme="minorEastAsia" w:cstheme="minorBidi"/>
          <w:sz w:val="21"/>
          <w:szCs w:val="22"/>
        </w:rPr>
      </w:pPr>
      <w:r>
        <w:fldChar w:fldCharType="begin"/>
      </w:r>
      <w:r>
        <w:instrText xml:space="preserve"> HYPERLINK \l "_Toc36046011" </w:instrText>
      </w:r>
      <w:r>
        <w:fldChar w:fldCharType="separate"/>
      </w:r>
      <w:r>
        <w:rPr>
          <w:rStyle w:val="144"/>
          <w:snapToGrid w:val="0"/>
        </w:rPr>
        <w:t>5.2</w:t>
      </w:r>
      <w:r>
        <w:rPr>
          <w:rStyle w:val="144"/>
        </w:rPr>
        <w:t xml:space="preserve"> 接口数据格式</w:t>
      </w:r>
      <w:r>
        <w:tab/>
      </w:r>
      <w:r>
        <w:fldChar w:fldCharType="begin"/>
      </w:r>
      <w:r>
        <w:instrText xml:space="preserve"> PAGEREF _Toc36046011 \h </w:instrText>
      </w:r>
      <w:r>
        <w:rPr>
          <w:rFonts w:hint="default"/>
        </w:rPr>
        <w:fldChar w:fldCharType="separate"/>
      </w:r>
      <w:r>
        <w:rPr>
          <w:rFonts w:hint="default"/>
        </w:rPr>
        <w:t>16</w:t>
      </w:r>
      <w:r>
        <w:fldChar w:fldCharType="end"/>
      </w:r>
      <w:r>
        <w:fldChar w:fldCharType="end"/>
      </w:r>
    </w:p>
    <w:p>
      <w:pPr>
        <w:pStyle w:val="44"/>
        <w:tabs>
          <w:tab w:val="right" w:leader="dot" w:pos="9629"/>
        </w:tabs>
        <w:rPr>
          <w:rFonts w:hint="default" w:asciiTheme="minorHAnsi" w:hAnsiTheme="minorHAnsi" w:eastAsiaTheme="minorEastAsia" w:cstheme="minorBidi"/>
          <w:sz w:val="21"/>
          <w:szCs w:val="22"/>
        </w:rPr>
      </w:pPr>
      <w:r>
        <w:fldChar w:fldCharType="begin"/>
      </w:r>
      <w:r>
        <w:instrText xml:space="preserve"> HYPERLINK \l "_Toc36046012" </w:instrText>
      </w:r>
      <w:r>
        <w:fldChar w:fldCharType="separate"/>
      </w:r>
      <w:r>
        <w:rPr>
          <w:rStyle w:val="144"/>
          <w:rFonts w:cs="Book Antiqua"/>
          <w:bCs/>
          <w:snapToGrid w:val="0"/>
        </w:rPr>
        <w:t>5.2.1</w:t>
      </w:r>
      <w:r>
        <w:rPr>
          <w:rStyle w:val="144"/>
        </w:rPr>
        <w:t xml:space="preserve"> 接口方法</w:t>
      </w:r>
      <w:r>
        <w:tab/>
      </w:r>
      <w:r>
        <w:fldChar w:fldCharType="begin"/>
      </w:r>
      <w:r>
        <w:instrText xml:space="preserve"> PAGEREF _Toc36046012 \h </w:instrText>
      </w:r>
      <w:r>
        <w:rPr>
          <w:rFonts w:hint="default"/>
        </w:rPr>
        <w:fldChar w:fldCharType="separate"/>
      </w:r>
      <w:r>
        <w:rPr>
          <w:rFonts w:hint="default"/>
        </w:rPr>
        <w:t>16</w:t>
      </w:r>
      <w:r>
        <w:fldChar w:fldCharType="end"/>
      </w:r>
      <w:r>
        <w:fldChar w:fldCharType="end"/>
      </w:r>
    </w:p>
    <w:p>
      <w:pPr>
        <w:pStyle w:val="44"/>
        <w:tabs>
          <w:tab w:val="right" w:leader="dot" w:pos="9629"/>
        </w:tabs>
        <w:rPr>
          <w:rFonts w:hint="default" w:asciiTheme="minorHAnsi" w:hAnsiTheme="minorHAnsi" w:eastAsiaTheme="minorEastAsia" w:cstheme="minorBidi"/>
          <w:sz w:val="21"/>
          <w:szCs w:val="22"/>
        </w:rPr>
      </w:pPr>
      <w:r>
        <w:fldChar w:fldCharType="begin"/>
      </w:r>
      <w:r>
        <w:instrText xml:space="preserve"> HYPERLINK \l "_Toc36046013" </w:instrText>
      </w:r>
      <w:r>
        <w:fldChar w:fldCharType="separate"/>
      </w:r>
      <w:r>
        <w:rPr>
          <w:rStyle w:val="144"/>
          <w:rFonts w:cs="Book Antiqua"/>
          <w:bCs/>
          <w:snapToGrid w:val="0"/>
        </w:rPr>
        <w:t>5.2.2</w:t>
      </w:r>
      <w:r>
        <w:rPr>
          <w:rStyle w:val="144"/>
        </w:rPr>
        <w:t xml:space="preserve"> 入参格式说明</w:t>
      </w:r>
      <w:r>
        <w:tab/>
      </w:r>
      <w:r>
        <w:fldChar w:fldCharType="begin"/>
      </w:r>
      <w:r>
        <w:instrText xml:space="preserve"> PAGEREF _Toc36046013 \h </w:instrText>
      </w:r>
      <w:r>
        <w:rPr>
          <w:rFonts w:hint="default"/>
        </w:rPr>
        <w:fldChar w:fldCharType="separate"/>
      </w:r>
      <w:r>
        <w:rPr>
          <w:rFonts w:hint="default"/>
        </w:rPr>
        <w:t>16</w:t>
      </w:r>
      <w:r>
        <w:fldChar w:fldCharType="end"/>
      </w:r>
      <w:r>
        <w:fldChar w:fldCharType="end"/>
      </w:r>
    </w:p>
    <w:p>
      <w:pPr>
        <w:pStyle w:val="44"/>
        <w:tabs>
          <w:tab w:val="right" w:leader="dot" w:pos="9629"/>
        </w:tabs>
        <w:rPr>
          <w:rFonts w:hint="default" w:asciiTheme="minorHAnsi" w:hAnsiTheme="minorHAnsi" w:eastAsiaTheme="minorEastAsia" w:cstheme="minorBidi"/>
          <w:sz w:val="21"/>
          <w:szCs w:val="22"/>
        </w:rPr>
      </w:pPr>
      <w:r>
        <w:fldChar w:fldCharType="begin"/>
      </w:r>
      <w:r>
        <w:instrText xml:space="preserve"> HYPERLINK \l "_Toc36046014" </w:instrText>
      </w:r>
      <w:r>
        <w:fldChar w:fldCharType="separate"/>
      </w:r>
      <w:r>
        <w:rPr>
          <w:rStyle w:val="144"/>
          <w:rFonts w:asciiTheme="minorEastAsia" w:hAnsiTheme="minorEastAsia"/>
        </w:rPr>
        <w:t>StructData，类型为JSON字符串，具体说明如下：</w:t>
      </w:r>
      <w:r>
        <w:tab/>
      </w:r>
      <w:r>
        <w:fldChar w:fldCharType="begin"/>
      </w:r>
      <w:r>
        <w:instrText xml:space="preserve"> PAGEREF _Toc36046014 \h </w:instrText>
      </w:r>
      <w:r>
        <w:rPr>
          <w:rFonts w:hint="default"/>
        </w:rPr>
        <w:fldChar w:fldCharType="separate"/>
      </w:r>
      <w:r>
        <w:rPr>
          <w:rFonts w:hint="default"/>
        </w:rPr>
        <w:t>16</w:t>
      </w:r>
      <w:r>
        <w:fldChar w:fldCharType="end"/>
      </w:r>
      <w:r>
        <w:fldChar w:fldCharType="end"/>
      </w:r>
    </w:p>
    <w:p>
      <w:pPr>
        <w:pStyle w:val="44"/>
        <w:tabs>
          <w:tab w:val="right" w:leader="dot" w:pos="9629"/>
        </w:tabs>
        <w:rPr>
          <w:rFonts w:hint="default" w:asciiTheme="minorHAnsi" w:hAnsiTheme="minorHAnsi" w:eastAsiaTheme="minorEastAsia" w:cstheme="minorBidi"/>
          <w:sz w:val="21"/>
          <w:szCs w:val="22"/>
        </w:rPr>
      </w:pPr>
      <w:r>
        <w:fldChar w:fldCharType="begin"/>
      </w:r>
      <w:r>
        <w:instrText xml:space="preserve"> HYPERLINK \l "_Toc36046015" </w:instrText>
      </w:r>
      <w:r>
        <w:fldChar w:fldCharType="separate"/>
      </w:r>
      <w:r>
        <w:rPr>
          <w:rStyle w:val="144"/>
          <w:rFonts w:cs="Book Antiqua"/>
          <w:bCs/>
          <w:snapToGrid w:val="0"/>
        </w:rPr>
        <w:t>5.2.3</w:t>
      </w:r>
      <w:r>
        <w:rPr>
          <w:rStyle w:val="144"/>
        </w:rPr>
        <w:t xml:space="preserve"> 出参说明</w:t>
      </w:r>
      <w:r>
        <w:tab/>
      </w:r>
      <w:r>
        <w:fldChar w:fldCharType="begin"/>
      </w:r>
      <w:r>
        <w:instrText xml:space="preserve"> PAGEREF _Toc36046015 \h </w:instrText>
      </w:r>
      <w:r>
        <w:rPr>
          <w:rFonts w:hint="default"/>
        </w:rPr>
        <w:fldChar w:fldCharType="separate"/>
      </w:r>
      <w:r>
        <w:rPr>
          <w:rFonts w:hint="default"/>
        </w:rPr>
        <w:t>18</w:t>
      </w:r>
      <w:r>
        <w:fldChar w:fldCharType="end"/>
      </w:r>
      <w:r>
        <w:fldChar w:fldCharType="end"/>
      </w:r>
    </w:p>
    <w:p>
      <w:pPr>
        <w:pStyle w:val="44"/>
        <w:tabs>
          <w:tab w:val="right" w:leader="dot" w:pos="9629"/>
        </w:tabs>
        <w:rPr>
          <w:rFonts w:hint="default" w:asciiTheme="minorHAnsi" w:hAnsiTheme="minorHAnsi" w:eastAsiaTheme="minorEastAsia" w:cstheme="minorBidi"/>
          <w:sz w:val="21"/>
          <w:szCs w:val="22"/>
        </w:rPr>
      </w:pPr>
      <w:r>
        <w:fldChar w:fldCharType="begin"/>
      </w:r>
      <w:r>
        <w:instrText xml:space="preserve"> HYPERLINK \l "_Toc36046016" </w:instrText>
      </w:r>
      <w:r>
        <w:fldChar w:fldCharType="separate"/>
      </w:r>
      <w:r>
        <w:rPr>
          <w:rStyle w:val="144"/>
          <w:rFonts w:cs="Book Antiqua"/>
          <w:bCs/>
          <w:snapToGrid w:val="0"/>
        </w:rPr>
        <w:t>5.2.4</w:t>
      </w:r>
      <w:r>
        <w:rPr>
          <w:rStyle w:val="144"/>
        </w:rPr>
        <w:t xml:space="preserve"> 应用举例</w:t>
      </w:r>
      <w:r>
        <w:tab/>
      </w:r>
      <w:r>
        <w:fldChar w:fldCharType="begin"/>
      </w:r>
      <w:r>
        <w:instrText xml:space="preserve"> PAGEREF _Toc36046016 \h </w:instrText>
      </w:r>
      <w:r>
        <w:rPr>
          <w:rFonts w:hint="default"/>
        </w:rPr>
        <w:fldChar w:fldCharType="separate"/>
      </w:r>
      <w:r>
        <w:rPr>
          <w:rFonts w:hint="default"/>
        </w:rPr>
        <w:t>18</w:t>
      </w:r>
      <w:r>
        <w:fldChar w:fldCharType="end"/>
      </w:r>
      <w:r>
        <w:fldChar w:fldCharType="end"/>
      </w:r>
    </w:p>
    <w:p>
      <w:pPr>
        <w:pStyle w:val="59"/>
        <w:tabs>
          <w:tab w:val="right" w:leader="dot" w:pos="9629"/>
        </w:tabs>
        <w:rPr>
          <w:rFonts w:hint="default" w:asciiTheme="minorHAnsi" w:hAnsiTheme="minorHAnsi" w:eastAsiaTheme="minorEastAsia" w:cstheme="minorBidi"/>
          <w:b w:val="0"/>
          <w:bCs w:val="0"/>
          <w:sz w:val="21"/>
          <w:szCs w:val="22"/>
        </w:rPr>
      </w:pPr>
      <w:r>
        <w:fldChar w:fldCharType="begin"/>
      </w:r>
      <w:r>
        <w:instrText xml:space="preserve"> HYPERLINK \l "_Toc36046017" </w:instrText>
      </w:r>
      <w:r>
        <w:fldChar w:fldCharType="separate"/>
      </w:r>
      <w:r>
        <w:rPr>
          <w:rStyle w:val="144"/>
        </w:rPr>
        <w:t>6 软件授权</w:t>
      </w:r>
      <w:r>
        <w:tab/>
      </w:r>
      <w:r>
        <w:fldChar w:fldCharType="begin"/>
      </w:r>
      <w:r>
        <w:instrText xml:space="preserve"> PAGEREF _Toc36046017 \h </w:instrText>
      </w:r>
      <w:r>
        <w:rPr>
          <w:rFonts w:hint="default"/>
        </w:rPr>
        <w:fldChar w:fldCharType="separate"/>
      </w:r>
      <w:r>
        <w:rPr>
          <w:rFonts w:hint="default"/>
        </w:rPr>
        <w:t>26</w:t>
      </w:r>
      <w:r>
        <w:fldChar w:fldCharType="end"/>
      </w:r>
      <w:r>
        <w:fldChar w:fldCharType="end"/>
      </w:r>
    </w:p>
    <w:p>
      <w:pPr>
        <w:pStyle w:val="74"/>
        <w:tabs>
          <w:tab w:val="right" w:leader="dot" w:pos="9629"/>
        </w:tabs>
        <w:rPr>
          <w:rFonts w:hint="default" w:asciiTheme="minorHAnsi" w:hAnsiTheme="minorHAnsi" w:eastAsiaTheme="minorEastAsia" w:cstheme="minorBidi"/>
          <w:sz w:val="21"/>
          <w:szCs w:val="22"/>
        </w:rPr>
      </w:pPr>
      <w:r>
        <w:fldChar w:fldCharType="begin"/>
      </w:r>
      <w:r>
        <w:instrText xml:space="preserve"> HYPERLINK \l "_Toc36046018" </w:instrText>
      </w:r>
      <w:r>
        <w:fldChar w:fldCharType="separate"/>
      </w:r>
      <w:r>
        <w:rPr>
          <w:rStyle w:val="144"/>
          <w:snapToGrid w:val="0"/>
        </w:rPr>
        <w:t>6.1</w:t>
      </w:r>
      <w:r>
        <w:rPr>
          <w:rStyle w:val="144"/>
        </w:rPr>
        <w:t xml:space="preserve"> 授权限制</w:t>
      </w:r>
      <w:r>
        <w:tab/>
      </w:r>
      <w:r>
        <w:fldChar w:fldCharType="begin"/>
      </w:r>
      <w:r>
        <w:instrText xml:space="preserve"> PAGEREF _Toc36046018 \h </w:instrText>
      </w:r>
      <w:r>
        <w:rPr>
          <w:rFonts w:hint="default"/>
        </w:rPr>
        <w:fldChar w:fldCharType="separate"/>
      </w:r>
      <w:r>
        <w:rPr>
          <w:rFonts w:hint="default"/>
        </w:rPr>
        <w:t>26</w:t>
      </w:r>
      <w:r>
        <w:fldChar w:fldCharType="end"/>
      </w:r>
      <w:r>
        <w:fldChar w:fldCharType="end"/>
      </w:r>
    </w:p>
    <w:p>
      <w:pPr>
        <w:pStyle w:val="74"/>
        <w:tabs>
          <w:tab w:val="right" w:leader="dot" w:pos="9629"/>
        </w:tabs>
        <w:rPr>
          <w:rFonts w:hint="default" w:asciiTheme="minorHAnsi" w:hAnsiTheme="minorHAnsi" w:eastAsiaTheme="minorEastAsia" w:cstheme="minorBidi"/>
          <w:sz w:val="21"/>
          <w:szCs w:val="22"/>
        </w:rPr>
      </w:pPr>
      <w:r>
        <w:fldChar w:fldCharType="begin"/>
      </w:r>
      <w:r>
        <w:instrText xml:space="preserve"> HYPERLINK \l "_Toc36046019" </w:instrText>
      </w:r>
      <w:r>
        <w:fldChar w:fldCharType="separate"/>
      </w:r>
      <w:r>
        <w:rPr>
          <w:rStyle w:val="144"/>
          <w:snapToGrid w:val="0"/>
        </w:rPr>
        <w:t>6.2</w:t>
      </w:r>
      <w:r>
        <w:rPr>
          <w:rStyle w:val="144"/>
        </w:rPr>
        <w:t xml:space="preserve"> 初始化配置</w:t>
      </w:r>
      <w:r>
        <w:tab/>
      </w:r>
      <w:r>
        <w:fldChar w:fldCharType="begin"/>
      </w:r>
      <w:r>
        <w:instrText xml:space="preserve"> PAGEREF _Toc36046019 \h </w:instrText>
      </w:r>
      <w:r>
        <w:rPr>
          <w:rFonts w:hint="default"/>
        </w:rPr>
        <w:fldChar w:fldCharType="separate"/>
      </w:r>
      <w:r>
        <w:rPr>
          <w:rFonts w:hint="default"/>
        </w:rPr>
        <w:t>27</w:t>
      </w:r>
      <w:r>
        <w:fldChar w:fldCharType="end"/>
      </w:r>
      <w:r>
        <w:fldChar w:fldCharType="end"/>
      </w:r>
    </w:p>
    <w:p>
      <w:pPr>
        <w:pStyle w:val="44"/>
        <w:tabs>
          <w:tab w:val="right" w:leader="dot" w:pos="9629"/>
        </w:tabs>
        <w:rPr>
          <w:rFonts w:hint="default" w:asciiTheme="minorHAnsi" w:hAnsiTheme="minorHAnsi" w:eastAsiaTheme="minorEastAsia" w:cstheme="minorBidi"/>
          <w:sz w:val="21"/>
          <w:szCs w:val="22"/>
        </w:rPr>
      </w:pPr>
      <w:r>
        <w:fldChar w:fldCharType="begin"/>
      </w:r>
      <w:r>
        <w:instrText xml:space="preserve"> HYPERLINK \l "_Toc36046020" </w:instrText>
      </w:r>
      <w:r>
        <w:fldChar w:fldCharType="separate"/>
      </w:r>
      <w:r>
        <w:rPr>
          <w:rStyle w:val="144"/>
          <w:rFonts w:cs="Book Antiqua"/>
          <w:bCs/>
          <w:snapToGrid w:val="0"/>
        </w:rPr>
        <w:t>6.2.1</w:t>
      </w:r>
      <w:r>
        <w:rPr>
          <w:rStyle w:val="144"/>
        </w:rPr>
        <w:t xml:space="preserve"> 申请并导入License</w:t>
      </w:r>
      <w:r>
        <w:tab/>
      </w:r>
      <w:r>
        <w:fldChar w:fldCharType="begin"/>
      </w:r>
      <w:r>
        <w:instrText xml:space="preserve"> PAGEREF _Toc36046020 \h </w:instrText>
      </w:r>
      <w:r>
        <w:rPr>
          <w:rFonts w:hint="default"/>
        </w:rPr>
        <w:fldChar w:fldCharType="separate"/>
      </w:r>
      <w:r>
        <w:rPr>
          <w:rFonts w:hint="default"/>
        </w:rPr>
        <w:t>27</w:t>
      </w:r>
      <w:r>
        <w:fldChar w:fldCharType="end"/>
      </w:r>
      <w:r>
        <w:fldChar w:fldCharType="end"/>
      </w:r>
    </w:p>
    <w:p>
      <w:pPr>
        <w:pStyle w:val="61"/>
        <w:tabs>
          <w:tab w:val="right" w:leader="dot" w:pos="9629"/>
        </w:tabs>
        <w:rPr>
          <w:rFonts w:hint="default" w:asciiTheme="minorHAnsi" w:hAnsiTheme="minorHAnsi" w:eastAsiaTheme="minorEastAsia" w:cstheme="minorBidi"/>
          <w:sz w:val="21"/>
          <w:szCs w:val="22"/>
        </w:rPr>
      </w:pPr>
      <w:r>
        <w:fldChar w:fldCharType="begin"/>
      </w:r>
      <w:r>
        <w:instrText xml:space="preserve"> HYPERLINK \l "_Toc36046021" </w:instrText>
      </w:r>
      <w:r>
        <w:fldChar w:fldCharType="separate"/>
      </w:r>
      <w:r>
        <w:rPr>
          <w:rStyle w:val="144"/>
          <w:rFonts w:cs="Book Antiqua"/>
          <w:bCs/>
        </w:rPr>
        <w:t>6.2.1.1</w:t>
      </w:r>
      <w:r>
        <w:rPr>
          <w:rStyle w:val="144"/>
        </w:rPr>
        <w:t xml:space="preserve"> 申请License</w:t>
      </w:r>
      <w:r>
        <w:tab/>
      </w:r>
      <w:r>
        <w:fldChar w:fldCharType="begin"/>
      </w:r>
      <w:r>
        <w:instrText xml:space="preserve"> PAGEREF _Toc36046021 \h </w:instrText>
      </w:r>
      <w:r>
        <w:rPr>
          <w:rFonts w:hint="default"/>
        </w:rPr>
        <w:fldChar w:fldCharType="separate"/>
      </w:r>
      <w:r>
        <w:rPr>
          <w:rFonts w:hint="default"/>
        </w:rPr>
        <w:t>27</w:t>
      </w:r>
      <w:r>
        <w:fldChar w:fldCharType="end"/>
      </w:r>
      <w:r>
        <w:fldChar w:fldCharType="end"/>
      </w:r>
    </w:p>
    <w:p>
      <w:pPr>
        <w:pStyle w:val="61"/>
        <w:tabs>
          <w:tab w:val="right" w:leader="dot" w:pos="9629"/>
        </w:tabs>
        <w:rPr>
          <w:rFonts w:hint="default" w:asciiTheme="minorHAnsi" w:hAnsiTheme="minorHAnsi" w:eastAsiaTheme="minorEastAsia" w:cstheme="minorBidi"/>
          <w:sz w:val="21"/>
          <w:szCs w:val="22"/>
        </w:rPr>
      </w:pPr>
      <w:r>
        <w:fldChar w:fldCharType="begin"/>
      </w:r>
      <w:r>
        <w:instrText xml:space="preserve"> HYPERLINK \l "_Toc36046022" </w:instrText>
      </w:r>
      <w:r>
        <w:fldChar w:fldCharType="separate"/>
      </w:r>
      <w:r>
        <w:rPr>
          <w:rStyle w:val="144"/>
          <w:rFonts w:cs="Book Antiqua"/>
          <w:bCs/>
        </w:rPr>
        <w:t>6.2.1.2</w:t>
      </w:r>
      <w:r>
        <w:rPr>
          <w:rStyle w:val="144"/>
        </w:rPr>
        <w:t xml:space="preserve"> 导入License</w:t>
      </w:r>
      <w:r>
        <w:tab/>
      </w:r>
      <w:r>
        <w:fldChar w:fldCharType="begin"/>
      </w:r>
      <w:r>
        <w:instrText xml:space="preserve"> PAGEREF _Toc36046022 \h </w:instrText>
      </w:r>
      <w:r>
        <w:rPr>
          <w:rFonts w:hint="default"/>
        </w:rPr>
        <w:fldChar w:fldCharType="separate"/>
      </w:r>
      <w:r>
        <w:rPr>
          <w:rFonts w:hint="default"/>
        </w:rPr>
        <w:t>27</w:t>
      </w:r>
      <w:r>
        <w:fldChar w:fldCharType="end"/>
      </w:r>
      <w:r>
        <w:fldChar w:fldCharType="end"/>
      </w:r>
    </w:p>
    <w:p>
      <w:pPr>
        <w:pStyle w:val="59"/>
        <w:tabs>
          <w:tab w:val="right" w:leader="dot" w:pos="9629"/>
        </w:tabs>
        <w:rPr>
          <w:rFonts w:hint="default" w:asciiTheme="minorHAnsi" w:hAnsiTheme="minorHAnsi" w:eastAsiaTheme="minorEastAsia" w:cstheme="minorBidi"/>
          <w:b w:val="0"/>
          <w:bCs w:val="0"/>
          <w:sz w:val="21"/>
          <w:szCs w:val="22"/>
        </w:rPr>
      </w:pPr>
      <w:r>
        <w:fldChar w:fldCharType="begin"/>
      </w:r>
      <w:r>
        <w:instrText xml:space="preserve"> HYPERLINK \l "_Toc36046023" </w:instrText>
      </w:r>
      <w:r>
        <w:fldChar w:fldCharType="separate"/>
      </w:r>
      <w:r>
        <w:rPr>
          <w:rStyle w:val="144"/>
        </w:rPr>
        <w:t>7 检查ChiPeakTEC DNN版本</w:t>
      </w:r>
      <w:r>
        <w:tab/>
      </w:r>
      <w:r>
        <w:fldChar w:fldCharType="begin"/>
      </w:r>
      <w:r>
        <w:instrText xml:space="preserve"> PAGEREF _Toc36046023 \h </w:instrText>
      </w:r>
      <w:r>
        <w:rPr>
          <w:rFonts w:hint="default"/>
        </w:rPr>
        <w:fldChar w:fldCharType="separate"/>
      </w:r>
      <w:r>
        <w:rPr>
          <w:rFonts w:hint="default"/>
        </w:rPr>
        <w:t>28</w:t>
      </w:r>
      <w:r>
        <w:fldChar w:fldCharType="end"/>
      </w:r>
      <w:r>
        <w:fldChar w:fldCharType="end"/>
      </w:r>
    </w:p>
    <w:p>
      <w:pPr>
        <w:pStyle w:val="74"/>
        <w:tabs>
          <w:tab w:val="right" w:leader="dot" w:pos="9629"/>
        </w:tabs>
        <w:rPr>
          <w:rFonts w:hint="default" w:asciiTheme="minorHAnsi" w:hAnsiTheme="minorHAnsi" w:eastAsiaTheme="minorEastAsia" w:cstheme="minorBidi"/>
          <w:sz w:val="21"/>
          <w:szCs w:val="22"/>
        </w:rPr>
      </w:pPr>
      <w:r>
        <w:fldChar w:fldCharType="begin"/>
      </w:r>
      <w:r>
        <w:instrText xml:space="preserve"> HYPERLINK \l "_Toc36046024" </w:instrText>
      </w:r>
      <w:r>
        <w:fldChar w:fldCharType="separate"/>
      </w:r>
      <w:r>
        <w:rPr>
          <w:rStyle w:val="144"/>
          <w:snapToGrid w:val="0"/>
        </w:rPr>
        <w:t>7.1</w:t>
      </w:r>
      <w:r>
        <w:rPr>
          <w:rStyle w:val="144"/>
        </w:rPr>
        <w:t xml:space="preserve"> 检查ChiPeakTEC DNN 软件版本</w:t>
      </w:r>
      <w:r>
        <w:tab/>
      </w:r>
      <w:r>
        <w:fldChar w:fldCharType="begin"/>
      </w:r>
      <w:r>
        <w:instrText xml:space="preserve"> PAGEREF _Toc36046024 \h </w:instrText>
      </w:r>
      <w:r>
        <w:rPr>
          <w:rFonts w:hint="default"/>
        </w:rPr>
        <w:fldChar w:fldCharType="separate"/>
      </w:r>
      <w:r>
        <w:rPr>
          <w:rFonts w:hint="default"/>
        </w:rPr>
        <w:t>28</w:t>
      </w:r>
      <w:r>
        <w:fldChar w:fldCharType="end"/>
      </w:r>
      <w:r>
        <w:fldChar w:fldCharType="end"/>
      </w:r>
    </w:p>
    <w:p>
      <w:pPr>
        <w:pStyle w:val="74"/>
        <w:tabs>
          <w:tab w:val="right" w:leader="dot" w:pos="9629"/>
        </w:tabs>
        <w:rPr>
          <w:rFonts w:hint="default" w:asciiTheme="minorHAnsi" w:hAnsiTheme="minorHAnsi" w:eastAsiaTheme="minorEastAsia" w:cstheme="minorBidi"/>
          <w:sz w:val="21"/>
          <w:szCs w:val="22"/>
        </w:rPr>
      </w:pPr>
      <w:r>
        <w:fldChar w:fldCharType="begin"/>
      </w:r>
      <w:r>
        <w:instrText xml:space="preserve"> HYPERLINK \l "_Toc36046025" </w:instrText>
      </w:r>
      <w:r>
        <w:fldChar w:fldCharType="separate"/>
      </w:r>
      <w:r>
        <w:rPr>
          <w:rStyle w:val="144"/>
          <w:snapToGrid w:val="0"/>
        </w:rPr>
        <w:t>7.2</w:t>
      </w:r>
      <w:r>
        <w:rPr>
          <w:rStyle w:val="144"/>
        </w:rPr>
        <w:t xml:space="preserve"> 检查AI设备固件版本</w:t>
      </w:r>
      <w:r>
        <w:tab/>
      </w:r>
      <w:r>
        <w:fldChar w:fldCharType="begin"/>
      </w:r>
      <w:r>
        <w:instrText xml:space="preserve"> PAGEREF _Toc36046025 \h </w:instrText>
      </w:r>
      <w:r>
        <w:rPr>
          <w:rFonts w:hint="default"/>
        </w:rPr>
        <w:fldChar w:fldCharType="separate"/>
      </w:r>
      <w:r>
        <w:rPr>
          <w:rFonts w:hint="default"/>
        </w:rPr>
        <w:t>28</w:t>
      </w:r>
      <w:r>
        <w:fldChar w:fldCharType="end"/>
      </w:r>
      <w:r>
        <w:fldChar w:fldCharType="end"/>
      </w:r>
    </w:p>
    <w:p>
      <w:pPr>
        <w:pStyle w:val="59"/>
        <w:tabs>
          <w:tab w:val="right" w:leader="dot" w:pos="9629"/>
        </w:tabs>
        <w:rPr>
          <w:rFonts w:hint="default" w:asciiTheme="minorHAnsi" w:hAnsiTheme="minorHAnsi" w:eastAsiaTheme="minorEastAsia" w:cstheme="minorBidi"/>
          <w:b w:val="0"/>
          <w:bCs w:val="0"/>
          <w:sz w:val="21"/>
          <w:szCs w:val="22"/>
        </w:rPr>
      </w:pPr>
      <w:r>
        <w:fldChar w:fldCharType="begin"/>
      </w:r>
      <w:r>
        <w:instrText xml:space="preserve"> HYPERLINK \l "_Toc36046026" </w:instrText>
      </w:r>
      <w:r>
        <w:fldChar w:fldCharType="separate"/>
      </w:r>
      <w:r>
        <w:rPr>
          <w:rStyle w:val="144"/>
        </w:rPr>
        <w:t>8 升级ChiPeakTEC DNN</w:t>
      </w:r>
      <w:r>
        <w:tab/>
      </w:r>
      <w:r>
        <w:fldChar w:fldCharType="begin"/>
      </w:r>
      <w:r>
        <w:instrText xml:space="preserve"> PAGEREF _Toc36046026 \h </w:instrText>
      </w:r>
      <w:r>
        <w:rPr>
          <w:rFonts w:hint="default"/>
        </w:rPr>
        <w:fldChar w:fldCharType="separate"/>
      </w:r>
      <w:r>
        <w:rPr>
          <w:rFonts w:hint="default"/>
        </w:rPr>
        <w:t>30</w:t>
      </w:r>
      <w:r>
        <w:fldChar w:fldCharType="end"/>
      </w:r>
      <w:r>
        <w:fldChar w:fldCharType="end"/>
      </w:r>
    </w:p>
    <w:p>
      <w:pPr>
        <w:pStyle w:val="74"/>
        <w:tabs>
          <w:tab w:val="right" w:leader="dot" w:pos="9629"/>
        </w:tabs>
        <w:rPr>
          <w:rFonts w:hint="default" w:asciiTheme="minorHAnsi" w:hAnsiTheme="minorHAnsi" w:eastAsiaTheme="minorEastAsia" w:cstheme="minorBidi"/>
          <w:sz w:val="21"/>
          <w:szCs w:val="22"/>
        </w:rPr>
      </w:pPr>
      <w:r>
        <w:fldChar w:fldCharType="begin"/>
      </w:r>
      <w:r>
        <w:instrText xml:space="preserve"> HYPERLINK \l "_Toc36046027" </w:instrText>
      </w:r>
      <w:r>
        <w:fldChar w:fldCharType="separate"/>
      </w:r>
      <w:r>
        <w:rPr>
          <w:rStyle w:val="144"/>
          <w:snapToGrid w:val="0"/>
        </w:rPr>
        <w:t>8.1</w:t>
      </w:r>
      <w:r>
        <w:rPr>
          <w:rStyle w:val="144"/>
        </w:rPr>
        <w:t xml:space="preserve"> 升级ChiPeakTEC DNN容器镜像</w:t>
      </w:r>
      <w:r>
        <w:tab/>
      </w:r>
      <w:r>
        <w:fldChar w:fldCharType="begin"/>
      </w:r>
      <w:r>
        <w:instrText xml:space="preserve"> PAGEREF _Toc36046027 \h </w:instrText>
      </w:r>
      <w:r>
        <w:rPr>
          <w:rFonts w:hint="default"/>
        </w:rPr>
        <w:fldChar w:fldCharType="separate"/>
      </w:r>
      <w:r>
        <w:rPr>
          <w:rFonts w:hint="default"/>
        </w:rPr>
        <w:t>30</w:t>
      </w:r>
      <w:r>
        <w:fldChar w:fldCharType="end"/>
      </w:r>
      <w:r>
        <w:fldChar w:fldCharType="end"/>
      </w:r>
    </w:p>
    <w:p>
      <w:pPr>
        <w:pStyle w:val="74"/>
        <w:tabs>
          <w:tab w:val="right" w:leader="dot" w:pos="9629"/>
        </w:tabs>
        <w:rPr>
          <w:rFonts w:hint="default" w:asciiTheme="minorHAnsi" w:hAnsiTheme="minorHAnsi" w:eastAsiaTheme="minorEastAsia" w:cstheme="minorBidi"/>
          <w:sz w:val="21"/>
          <w:szCs w:val="22"/>
        </w:rPr>
      </w:pPr>
      <w:r>
        <w:fldChar w:fldCharType="begin"/>
      </w:r>
      <w:r>
        <w:instrText xml:space="preserve"> HYPERLINK \l "_Toc36046028" </w:instrText>
      </w:r>
      <w:r>
        <w:fldChar w:fldCharType="separate"/>
      </w:r>
      <w:r>
        <w:rPr>
          <w:rStyle w:val="144"/>
          <w:snapToGrid w:val="0"/>
        </w:rPr>
        <w:t>8.2</w:t>
      </w:r>
      <w:r>
        <w:rPr>
          <w:rStyle w:val="144"/>
        </w:rPr>
        <w:t xml:space="preserve"> 升级业务软件</w:t>
      </w:r>
      <w:r>
        <w:tab/>
      </w:r>
      <w:r>
        <w:fldChar w:fldCharType="begin"/>
      </w:r>
      <w:r>
        <w:instrText xml:space="preserve"> PAGEREF _Toc36046028 \h </w:instrText>
      </w:r>
      <w:r>
        <w:rPr>
          <w:rFonts w:hint="default"/>
        </w:rPr>
        <w:fldChar w:fldCharType="separate"/>
      </w:r>
      <w:r>
        <w:rPr>
          <w:rFonts w:hint="default"/>
        </w:rPr>
        <w:t>30</w:t>
      </w:r>
      <w:r>
        <w:fldChar w:fldCharType="end"/>
      </w:r>
      <w:r>
        <w:fldChar w:fldCharType="end"/>
      </w:r>
    </w:p>
    <w:p>
      <w:pPr>
        <w:pStyle w:val="59"/>
        <w:tabs>
          <w:tab w:val="right" w:leader="dot" w:pos="9629"/>
        </w:tabs>
        <w:rPr>
          <w:rFonts w:hint="default" w:asciiTheme="minorHAnsi" w:hAnsiTheme="minorHAnsi" w:eastAsiaTheme="minorEastAsia" w:cstheme="minorBidi"/>
          <w:b w:val="0"/>
          <w:bCs w:val="0"/>
          <w:sz w:val="21"/>
          <w:szCs w:val="22"/>
        </w:rPr>
      </w:pPr>
      <w:r>
        <w:fldChar w:fldCharType="begin"/>
      </w:r>
      <w:r>
        <w:instrText xml:space="preserve"> HYPERLINK \l "_Toc36046029" </w:instrText>
      </w:r>
      <w:r>
        <w:fldChar w:fldCharType="separate"/>
      </w:r>
      <w:r>
        <w:rPr>
          <w:rStyle w:val="144"/>
        </w:rPr>
        <w:t>9 卸载ChiPeakTEC DNN</w:t>
      </w:r>
      <w:r>
        <w:tab/>
      </w:r>
      <w:r>
        <w:fldChar w:fldCharType="begin"/>
      </w:r>
      <w:r>
        <w:instrText xml:space="preserve"> PAGEREF _Toc36046029 \h </w:instrText>
      </w:r>
      <w:r>
        <w:rPr>
          <w:rFonts w:hint="default"/>
        </w:rPr>
        <w:fldChar w:fldCharType="separate"/>
      </w:r>
      <w:r>
        <w:rPr>
          <w:rFonts w:hint="default"/>
        </w:rPr>
        <w:t>31</w:t>
      </w:r>
      <w:r>
        <w:fldChar w:fldCharType="end"/>
      </w:r>
      <w:r>
        <w:fldChar w:fldCharType="end"/>
      </w:r>
    </w:p>
    <w:p>
      <w:pPr>
        <w:pStyle w:val="59"/>
        <w:tabs>
          <w:tab w:val="right" w:leader="dot" w:pos="9629"/>
        </w:tabs>
        <w:rPr>
          <w:rFonts w:hint="default" w:asciiTheme="minorHAnsi" w:hAnsiTheme="minorHAnsi" w:eastAsiaTheme="minorEastAsia" w:cstheme="minorBidi"/>
          <w:b w:val="0"/>
          <w:bCs w:val="0"/>
          <w:sz w:val="21"/>
          <w:szCs w:val="22"/>
        </w:rPr>
      </w:pPr>
      <w:r>
        <w:fldChar w:fldCharType="begin"/>
      </w:r>
      <w:r>
        <w:instrText xml:space="preserve"> HYPERLINK \l "_Toc36046030" </w:instrText>
      </w:r>
      <w:r>
        <w:fldChar w:fldCharType="separate"/>
      </w:r>
      <w:r>
        <w:rPr>
          <w:rStyle w:val="144"/>
        </w:rPr>
        <w:t>10 其他</w:t>
      </w:r>
      <w:r>
        <w:tab/>
      </w:r>
      <w:r>
        <w:fldChar w:fldCharType="begin"/>
      </w:r>
      <w:r>
        <w:instrText xml:space="preserve"> PAGEREF _Toc36046030 \h </w:instrText>
      </w:r>
      <w:r>
        <w:rPr>
          <w:rFonts w:hint="default"/>
        </w:rPr>
        <w:fldChar w:fldCharType="separate"/>
      </w:r>
      <w:r>
        <w:rPr>
          <w:rFonts w:hint="default"/>
        </w:rPr>
        <w:t>32</w:t>
      </w:r>
      <w:r>
        <w:fldChar w:fldCharType="end"/>
      </w:r>
      <w:r>
        <w:fldChar w:fldCharType="end"/>
      </w:r>
    </w:p>
    <w:p>
      <w:pPr>
        <w:pStyle w:val="74"/>
        <w:tabs>
          <w:tab w:val="right" w:leader="dot" w:pos="9629"/>
        </w:tabs>
        <w:rPr>
          <w:rFonts w:hint="default" w:asciiTheme="minorHAnsi" w:hAnsiTheme="minorHAnsi" w:eastAsiaTheme="minorEastAsia" w:cstheme="minorBidi"/>
          <w:sz w:val="21"/>
          <w:szCs w:val="22"/>
        </w:rPr>
      </w:pPr>
      <w:r>
        <w:fldChar w:fldCharType="begin"/>
      </w:r>
      <w:r>
        <w:instrText xml:space="preserve"> HYPERLINK \l "_Toc36046031" </w:instrText>
      </w:r>
      <w:r>
        <w:fldChar w:fldCharType="separate"/>
      </w:r>
      <w:r>
        <w:rPr>
          <w:rStyle w:val="144"/>
          <w:snapToGrid w:val="0"/>
        </w:rPr>
        <w:t>10.1</w:t>
      </w:r>
      <w:r>
        <w:rPr>
          <w:rStyle w:val="144"/>
        </w:rPr>
        <w:t xml:space="preserve"> 摄像头配置</w:t>
      </w:r>
      <w:r>
        <w:tab/>
      </w:r>
      <w:r>
        <w:fldChar w:fldCharType="begin"/>
      </w:r>
      <w:r>
        <w:instrText xml:space="preserve"> PAGEREF _Toc36046031 \h </w:instrText>
      </w:r>
      <w:r>
        <w:rPr>
          <w:rFonts w:hint="default"/>
        </w:rPr>
        <w:fldChar w:fldCharType="separate"/>
      </w:r>
      <w:r>
        <w:rPr>
          <w:rFonts w:hint="default"/>
        </w:rPr>
        <w:t>32</w:t>
      </w:r>
      <w:r>
        <w:fldChar w:fldCharType="end"/>
      </w:r>
      <w:r>
        <w:fldChar w:fldCharType="end"/>
      </w:r>
    </w:p>
    <w:p>
      <w:pPr>
        <w:pStyle w:val="74"/>
        <w:tabs>
          <w:tab w:val="right" w:leader="dot" w:pos="9629"/>
        </w:tabs>
        <w:rPr>
          <w:rFonts w:hint="default" w:asciiTheme="minorHAnsi" w:hAnsiTheme="minorHAnsi" w:eastAsiaTheme="minorEastAsia" w:cstheme="minorBidi"/>
          <w:sz w:val="21"/>
          <w:szCs w:val="22"/>
        </w:rPr>
      </w:pPr>
      <w:r>
        <w:fldChar w:fldCharType="begin"/>
      </w:r>
      <w:r>
        <w:instrText xml:space="preserve"> HYPERLINK \l "_Toc36046032" </w:instrText>
      </w:r>
      <w:r>
        <w:fldChar w:fldCharType="separate"/>
      </w:r>
      <w:r>
        <w:rPr>
          <w:rStyle w:val="144"/>
          <w:snapToGrid w:val="0"/>
        </w:rPr>
        <w:t>10.2</w:t>
      </w:r>
      <w:r>
        <w:rPr>
          <w:rStyle w:val="144"/>
        </w:rPr>
        <w:t xml:space="preserve"> 摄像头配置检查</w:t>
      </w:r>
      <w:r>
        <w:tab/>
      </w:r>
      <w:r>
        <w:fldChar w:fldCharType="begin"/>
      </w:r>
      <w:r>
        <w:instrText xml:space="preserve"> PAGEREF _Toc36046032 \h </w:instrText>
      </w:r>
      <w:r>
        <w:rPr>
          <w:rFonts w:hint="default"/>
        </w:rPr>
        <w:fldChar w:fldCharType="separate"/>
      </w:r>
      <w:r>
        <w:rPr>
          <w:rFonts w:hint="default"/>
        </w:rPr>
        <w:t>32</w:t>
      </w:r>
      <w:r>
        <w:fldChar w:fldCharType="end"/>
      </w:r>
      <w:r>
        <w:fldChar w:fldCharType="end"/>
      </w:r>
    </w:p>
    <w:p>
      <w:pPr>
        <w:pStyle w:val="74"/>
        <w:tabs>
          <w:tab w:val="right" w:leader="dot" w:pos="9629"/>
        </w:tabs>
        <w:rPr>
          <w:rFonts w:hint="default" w:asciiTheme="minorHAnsi" w:hAnsiTheme="minorHAnsi" w:eastAsiaTheme="minorEastAsia" w:cstheme="minorBidi"/>
          <w:sz w:val="21"/>
          <w:szCs w:val="22"/>
        </w:rPr>
      </w:pPr>
      <w:r>
        <w:fldChar w:fldCharType="begin"/>
      </w:r>
      <w:r>
        <w:instrText xml:space="preserve"> HYPERLINK \l "_Toc36046033" </w:instrText>
      </w:r>
      <w:r>
        <w:fldChar w:fldCharType="separate"/>
      </w:r>
      <w:r>
        <w:rPr>
          <w:rStyle w:val="144"/>
          <w:snapToGrid w:val="0"/>
        </w:rPr>
        <w:t>10.3</w:t>
      </w:r>
      <w:r>
        <w:rPr>
          <w:rStyle w:val="144"/>
        </w:rPr>
        <w:t xml:space="preserve"> 带宽控制</w:t>
      </w:r>
      <w:r>
        <w:tab/>
      </w:r>
      <w:r>
        <w:fldChar w:fldCharType="begin"/>
      </w:r>
      <w:r>
        <w:instrText xml:space="preserve"> PAGEREF _Toc36046033 \h </w:instrText>
      </w:r>
      <w:r>
        <w:rPr>
          <w:rFonts w:hint="default"/>
        </w:rPr>
        <w:fldChar w:fldCharType="separate"/>
      </w:r>
      <w:r>
        <w:rPr>
          <w:rFonts w:hint="default"/>
        </w:rPr>
        <w:t>32</w:t>
      </w:r>
      <w:r>
        <w:fldChar w:fldCharType="end"/>
      </w:r>
      <w:r>
        <w:fldChar w:fldCharType="end"/>
      </w:r>
    </w:p>
    <w:p>
      <w:pPr>
        <w:pStyle w:val="59"/>
        <w:tabs>
          <w:tab w:val="right" w:leader="dot" w:pos="9629"/>
        </w:tabs>
        <w:rPr>
          <w:rFonts w:hint="default" w:asciiTheme="minorHAnsi" w:hAnsiTheme="minorHAnsi" w:eastAsiaTheme="minorEastAsia" w:cstheme="minorBidi"/>
          <w:b w:val="0"/>
          <w:bCs w:val="0"/>
          <w:sz w:val="21"/>
          <w:szCs w:val="22"/>
        </w:rPr>
      </w:pPr>
      <w:r>
        <w:fldChar w:fldCharType="begin"/>
      </w:r>
      <w:r>
        <w:instrText xml:space="preserve"> HYPERLINK \l "_Toc36046034" </w:instrText>
      </w:r>
      <w:r>
        <w:fldChar w:fldCharType="separate"/>
      </w:r>
      <w:r>
        <w:rPr>
          <w:rStyle w:val="144"/>
        </w:rPr>
        <w:t>A FAQ</w:t>
      </w:r>
      <w:r>
        <w:tab/>
      </w:r>
      <w:r>
        <w:fldChar w:fldCharType="begin"/>
      </w:r>
      <w:r>
        <w:instrText xml:space="preserve"> PAGEREF _Toc36046034 \h </w:instrText>
      </w:r>
      <w:r>
        <w:rPr>
          <w:rFonts w:hint="default"/>
        </w:rPr>
        <w:fldChar w:fldCharType="separate"/>
      </w:r>
      <w:r>
        <w:rPr>
          <w:rFonts w:hint="default"/>
        </w:rPr>
        <w:t>33</w:t>
      </w:r>
      <w:r>
        <w:fldChar w:fldCharType="end"/>
      </w:r>
      <w:r>
        <w:fldChar w:fldCharType="end"/>
      </w:r>
    </w:p>
    <w:p>
      <w:pPr>
        <w:pStyle w:val="74"/>
        <w:tabs>
          <w:tab w:val="right" w:leader="dot" w:pos="9629"/>
        </w:tabs>
        <w:rPr>
          <w:rFonts w:hint="default" w:asciiTheme="minorHAnsi" w:hAnsiTheme="minorHAnsi" w:eastAsiaTheme="minorEastAsia" w:cstheme="minorBidi"/>
          <w:sz w:val="21"/>
          <w:szCs w:val="22"/>
        </w:rPr>
      </w:pPr>
      <w:r>
        <w:fldChar w:fldCharType="begin"/>
      </w:r>
      <w:r>
        <w:instrText xml:space="preserve"> HYPERLINK \l "_Toc36046035" </w:instrText>
      </w:r>
      <w:r>
        <w:fldChar w:fldCharType="separate"/>
      </w:r>
      <w:r>
        <w:rPr>
          <w:rStyle w:val="144"/>
          <w:rFonts w:cs="Book Antiqua"/>
          <w:snapToGrid w:val="0"/>
        </w:rPr>
        <w:t>A.1</w:t>
      </w:r>
      <w:r>
        <w:rPr>
          <w:rStyle w:val="144"/>
        </w:rPr>
        <w:t xml:space="preserve"> 系统重启</w:t>
      </w:r>
      <w:r>
        <w:tab/>
      </w:r>
      <w:r>
        <w:fldChar w:fldCharType="begin"/>
      </w:r>
      <w:r>
        <w:instrText xml:space="preserve"> PAGEREF _Toc36046035 \h </w:instrText>
      </w:r>
      <w:r>
        <w:rPr>
          <w:rFonts w:hint="default"/>
        </w:rPr>
        <w:fldChar w:fldCharType="separate"/>
      </w:r>
      <w:r>
        <w:rPr>
          <w:rFonts w:hint="default"/>
        </w:rPr>
        <w:t>33</w:t>
      </w:r>
      <w:r>
        <w:fldChar w:fldCharType="end"/>
      </w:r>
      <w:r>
        <w:fldChar w:fldCharType="end"/>
      </w:r>
    </w:p>
    <w:p>
      <w:pPr>
        <w:pStyle w:val="44"/>
        <w:tabs>
          <w:tab w:val="right" w:leader="dot" w:pos="9629"/>
        </w:tabs>
        <w:rPr>
          <w:rFonts w:hint="default" w:asciiTheme="minorHAnsi" w:hAnsiTheme="minorHAnsi" w:eastAsiaTheme="minorEastAsia" w:cstheme="minorBidi"/>
          <w:sz w:val="21"/>
          <w:szCs w:val="22"/>
        </w:rPr>
      </w:pPr>
      <w:r>
        <w:fldChar w:fldCharType="begin"/>
      </w:r>
      <w:r>
        <w:instrText xml:space="preserve"> HYPERLINK \l "_Toc36046036" </w:instrText>
      </w:r>
      <w:r>
        <w:fldChar w:fldCharType="separate"/>
      </w:r>
      <w:r>
        <w:rPr>
          <w:rStyle w:val="144"/>
          <w:rFonts w:cs="Book Antiqua"/>
          <w:bCs/>
          <w:snapToGrid w:val="0"/>
        </w:rPr>
        <w:t>A.1.1</w:t>
      </w:r>
      <w:r>
        <w:rPr>
          <w:rStyle w:val="144"/>
        </w:rPr>
        <w:t xml:space="preserve"> 配置的IP地址已存在，请重新配置后重试</w:t>
      </w:r>
      <w:r>
        <w:tab/>
      </w:r>
      <w:r>
        <w:fldChar w:fldCharType="begin"/>
      </w:r>
      <w:r>
        <w:instrText xml:space="preserve"> PAGEREF _Toc36046036 \h </w:instrText>
      </w:r>
      <w:r>
        <w:rPr>
          <w:rFonts w:hint="default"/>
        </w:rPr>
        <w:fldChar w:fldCharType="separate"/>
      </w:r>
      <w:r>
        <w:rPr>
          <w:rFonts w:hint="default"/>
        </w:rPr>
        <w:t>33</w:t>
      </w:r>
      <w:r>
        <w:fldChar w:fldCharType="end"/>
      </w:r>
      <w:r>
        <w:fldChar w:fldCharType="end"/>
      </w:r>
    </w:p>
    <w:p>
      <w:pPr>
        <w:pStyle w:val="59"/>
        <w:tabs>
          <w:tab w:val="right" w:leader="dot" w:pos="9629"/>
        </w:tabs>
        <w:rPr>
          <w:rFonts w:hint="default" w:asciiTheme="minorHAnsi" w:hAnsiTheme="minorHAnsi" w:eastAsiaTheme="minorEastAsia" w:cstheme="minorBidi"/>
          <w:b w:val="0"/>
          <w:bCs w:val="0"/>
          <w:sz w:val="21"/>
          <w:szCs w:val="22"/>
        </w:rPr>
      </w:pPr>
      <w:r>
        <w:fldChar w:fldCharType="begin"/>
      </w:r>
      <w:r>
        <w:instrText xml:space="preserve"> HYPERLINK \l "_Toc36046037" </w:instrText>
      </w:r>
      <w:r>
        <w:fldChar w:fldCharType="separate"/>
      </w:r>
      <w:r>
        <w:rPr>
          <w:rStyle w:val="144"/>
        </w:rPr>
        <w:t>B 如何获取帮助</w:t>
      </w:r>
      <w:r>
        <w:tab/>
      </w:r>
      <w:r>
        <w:fldChar w:fldCharType="begin"/>
      </w:r>
      <w:r>
        <w:instrText xml:space="preserve"> PAGEREF _Toc36046037 \h </w:instrText>
      </w:r>
      <w:r>
        <w:rPr>
          <w:rFonts w:hint="default"/>
        </w:rPr>
        <w:fldChar w:fldCharType="separate"/>
      </w:r>
      <w:r>
        <w:rPr>
          <w:rFonts w:hint="default"/>
        </w:rPr>
        <w:t>33</w:t>
      </w:r>
      <w:r>
        <w:fldChar w:fldCharType="end"/>
      </w:r>
      <w:r>
        <w:fldChar w:fldCharType="end"/>
      </w:r>
    </w:p>
    <w:p>
      <w:pPr>
        <w:pStyle w:val="74"/>
        <w:tabs>
          <w:tab w:val="right" w:leader="dot" w:pos="9629"/>
        </w:tabs>
        <w:rPr>
          <w:rFonts w:hint="default" w:asciiTheme="minorHAnsi" w:hAnsiTheme="minorHAnsi" w:eastAsiaTheme="minorEastAsia" w:cstheme="minorBidi"/>
          <w:sz w:val="21"/>
          <w:szCs w:val="22"/>
        </w:rPr>
      </w:pPr>
      <w:r>
        <w:fldChar w:fldCharType="begin"/>
      </w:r>
      <w:r>
        <w:instrText xml:space="preserve"> HYPERLINK \l "_Toc36046038" </w:instrText>
      </w:r>
      <w:r>
        <w:fldChar w:fldCharType="separate"/>
      </w:r>
      <w:r>
        <w:rPr>
          <w:rStyle w:val="144"/>
          <w:rFonts w:cs="Book Antiqua"/>
          <w:snapToGrid w:val="0"/>
        </w:rPr>
        <w:t>B.1</w:t>
      </w:r>
      <w:r>
        <w:rPr>
          <w:rStyle w:val="144"/>
        </w:rPr>
        <w:t xml:space="preserve"> 收集必要的故障信息</w:t>
      </w:r>
      <w:r>
        <w:tab/>
      </w:r>
      <w:r>
        <w:fldChar w:fldCharType="begin"/>
      </w:r>
      <w:r>
        <w:instrText xml:space="preserve"> PAGEREF _Toc36046038 \h </w:instrText>
      </w:r>
      <w:r>
        <w:rPr>
          <w:rFonts w:hint="default"/>
        </w:rPr>
        <w:fldChar w:fldCharType="separate"/>
      </w:r>
      <w:r>
        <w:rPr>
          <w:rFonts w:hint="default"/>
        </w:rPr>
        <w:t>34</w:t>
      </w:r>
      <w:r>
        <w:fldChar w:fldCharType="end"/>
      </w:r>
      <w:r>
        <w:fldChar w:fldCharType="end"/>
      </w:r>
    </w:p>
    <w:p>
      <w:pPr>
        <w:pStyle w:val="74"/>
        <w:tabs>
          <w:tab w:val="right" w:leader="dot" w:pos="9629"/>
        </w:tabs>
        <w:rPr>
          <w:rFonts w:hint="default" w:asciiTheme="minorHAnsi" w:hAnsiTheme="minorHAnsi" w:eastAsiaTheme="minorEastAsia" w:cstheme="minorBidi"/>
          <w:sz w:val="21"/>
          <w:szCs w:val="22"/>
        </w:rPr>
      </w:pPr>
      <w:r>
        <w:fldChar w:fldCharType="begin"/>
      </w:r>
      <w:r>
        <w:instrText xml:space="preserve"> HYPERLINK \l "_Toc36046039" </w:instrText>
      </w:r>
      <w:r>
        <w:fldChar w:fldCharType="separate"/>
      </w:r>
      <w:r>
        <w:rPr>
          <w:rStyle w:val="144"/>
          <w:rFonts w:cs="Book Antiqua"/>
          <w:snapToGrid w:val="0"/>
        </w:rPr>
        <w:t>B.2</w:t>
      </w:r>
      <w:r>
        <w:rPr>
          <w:rStyle w:val="144"/>
        </w:rPr>
        <w:t xml:space="preserve"> 如何使用文档</w:t>
      </w:r>
      <w:r>
        <w:tab/>
      </w:r>
      <w:r>
        <w:fldChar w:fldCharType="begin"/>
      </w:r>
      <w:r>
        <w:instrText xml:space="preserve"> PAGEREF _Toc36046039 \h </w:instrText>
      </w:r>
      <w:r>
        <w:rPr>
          <w:rFonts w:hint="default"/>
        </w:rPr>
        <w:fldChar w:fldCharType="separate"/>
      </w:r>
      <w:r>
        <w:rPr>
          <w:rFonts w:hint="default"/>
        </w:rPr>
        <w:t>34</w:t>
      </w:r>
      <w:r>
        <w:fldChar w:fldCharType="end"/>
      </w:r>
      <w:r>
        <w:fldChar w:fldCharType="end"/>
      </w:r>
    </w:p>
    <w:p>
      <w:pPr>
        <w:pStyle w:val="74"/>
        <w:tabs>
          <w:tab w:val="right" w:leader="dot" w:pos="9629"/>
        </w:tabs>
        <w:rPr>
          <w:rFonts w:hint="default" w:asciiTheme="minorHAnsi" w:hAnsiTheme="minorHAnsi" w:eastAsiaTheme="minorEastAsia" w:cstheme="minorBidi"/>
          <w:sz w:val="21"/>
          <w:szCs w:val="22"/>
        </w:rPr>
      </w:pPr>
      <w:r>
        <w:fldChar w:fldCharType="begin"/>
      </w:r>
      <w:r>
        <w:instrText xml:space="preserve"> HYPERLINK \l "_Toc36046040" </w:instrText>
      </w:r>
      <w:r>
        <w:fldChar w:fldCharType="separate"/>
      </w:r>
      <w:r>
        <w:rPr>
          <w:rStyle w:val="144"/>
          <w:rFonts w:cs="Book Antiqua"/>
          <w:snapToGrid w:val="0"/>
        </w:rPr>
        <w:t>B.3</w:t>
      </w:r>
      <w:r>
        <w:rPr>
          <w:rStyle w:val="144"/>
        </w:rPr>
        <w:t xml:space="preserve"> 获取技术支持</w:t>
      </w:r>
      <w:r>
        <w:tab/>
      </w:r>
      <w:r>
        <w:fldChar w:fldCharType="begin"/>
      </w:r>
      <w:r>
        <w:instrText xml:space="preserve"> PAGEREF _Toc36046040 \h </w:instrText>
      </w:r>
      <w:r>
        <w:rPr>
          <w:rFonts w:hint="default"/>
        </w:rPr>
        <w:fldChar w:fldCharType="separate"/>
      </w:r>
      <w:r>
        <w:rPr>
          <w:rFonts w:hint="default"/>
        </w:rPr>
        <w:t>34</w:t>
      </w:r>
      <w:r>
        <w:fldChar w:fldCharType="end"/>
      </w:r>
      <w:r>
        <w:fldChar w:fldCharType="end"/>
      </w:r>
    </w:p>
    <w:p>
      <w:pPr>
        <w:pStyle w:val="59"/>
        <w:tabs>
          <w:tab w:val="right" w:leader="dot" w:pos="9629"/>
        </w:tabs>
        <w:rPr>
          <w:rFonts w:hint="default"/>
        </w:rPr>
        <w:sectPr>
          <w:headerReference r:id="rId13" w:type="first"/>
          <w:footerReference r:id="rId16" w:type="first"/>
          <w:headerReference r:id="rId11" w:type="default"/>
          <w:footerReference r:id="rId14" w:type="default"/>
          <w:headerReference r:id="rId12" w:type="even"/>
          <w:footerReference r:id="rId15" w:type="even"/>
          <w:pgSz w:w="11907" w:h="16840"/>
          <w:pgMar w:top="1701" w:right="1134" w:bottom="1701" w:left="1134" w:header="567" w:footer="567" w:gutter="0"/>
          <w:pgNumType w:fmt="lowerRoman"/>
          <w:cols w:space="425" w:num="1"/>
          <w:docGrid w:linePitch="312" w:charSpace="0"/>
        </w:sectPr>
      </w:pPr>
      <w:r>
        <w:fldChar w:fldCharType="end"/>
      </w:r>
    </w:p>
    <w:p>
      <w:pPr>
        <w:pStyle w:val="3"/>
        <w:rPr>
          <w:rFonts w:hint="default"/>
        </w:rPr>
      </w:pPr>
      <w:bookmarkStart w:id="2" w:name="_ZH-CN_TOPIC_0192036541"/>
      <w:bookmarkEnd w:id="2"/>
      <w:bookmarkStart w:id="3" w:name="_ZH-CN_TOPIC_0192036541-chtext"/>
      <w:bookmarkStart w:id="4" w:name="_Toc36045985"/>
      <w:r>
        <w:t>软件架构与部署拓扑</w:t>
      </w:r>
      <w:bookmarkEnd w:id="3"/>
      <w:bookmarkEnd w:id="4"/>
    </w:p>
    <w:p>
      <w:pPr>
        <w:ind w:left="0"/>
        <w:rPr>
          <w:rFonts w:hint="default"/>
        </w:rPr>
      </w:pPr>
      <w:r>
        <w:t>本章描述了</w:t>
      </w:r>
      <w:r>
        <w:rPr>
          <w:rFonts w:hint="default"/>
        </w:rPr>
        <w:t>C</w:t>
      </w:r>
      <w:r>
        <w:t>hi</w:t>
      </w:r>
      <w:r>
        <w:rPr>
          <w:rFonts w:hint="default"/>
        </w:rPr>
        <w:t>P</w:t>
      </w:r>
      <w:r>
        <w:t>eak</w:t>
      </w:r>
      <w:r>
        <w:rPr>
          <w:rFonts w:hint="default"/>
        </w:rPr>
        <w:t>TEC DNN</w:t>
      </w:r>
      <w:r>
        <w:t>视频智能分析软件在部署过程中的资源要求，软件部署时的部署拓扑，以及简单介绍了软件的各个功能模块及其分工。</w:t>
      </w:r>
      <w:bookmarkStart w:id="5" w:name="_fig334311428473"/>
      <w:bookmarkEnd w:id="5"/>
    </w:p>
    <w:p>
      <w:pPr>
        <w:rPr>
          <w:rFonts w:hint="default"/>
        </w:rPr>
      </w:pPr>
    </w:p>
    <w:p>
      <w:pPr>
        <w:rPr>
          <w:rFonts w:hint="default"/>
        </w:rPr>
        <w:sectPr>
          <w:headerReference r:id="rId17" w:type="default"/>
          <w:footerReference r:id="rId19" w:type="default"/>
          <w:headerReference r:id="rId18" w:type="even"/>
          <w:footerReference r:id="rId20" w:type="even"/>
          <w:pgSz w:w="11907" w:h="16840"/>
          <w:pgMar w:top="1701" w:right="1134" w:bottom="1701" w:left="1134" w:header="567" w:footer="567" w:gutter="0"/>
          <w:pgNumType w:start="1"/>
          <w:cols w:space="425" w:num="1"/>
          <w:docGrid w:linePitch="312" w:charSpace="0"/>
        </w:sectPr>
      </w:pPr>
    </w:p>
    <w:p>
      <w:pPr>
        <w:pStyle w:val="4"/>
        <w:numPr>
          <w:ilvl w:val="1"/>
          <w:numId w:val="24"/>
        </w:numPr>
        <w:rPr>
          <w:rFonts w:hint="default"/>
          <w:lang w:eastAsia="zh-CN"/>
        </w:rPr>
      </w:pPr>
      <w:bookmarkStart w:id="6" w:name="_ZH-CN_TOPIC_0192036938"/>
      <w:bookmarkEnd w:id="6"/>
      <w:bookmarkStart w:id="7" w:name="_ZH-CN_TOPIC_0192036542"/>
      <w:bookmarkEnd w:id="7"/>
      <w:bookmarkStart w:id="8" w:name="_Toc36045986"/>
      <w:r>
        <w:rPr>
          <w:lang w:eastAsia="zh-CN"/>
        </w:rPr>
        <w:t>资源要求</w:t>
      </w:r>
      <w:bookmarkEnd w:id="8"/>
    </w:p>
    <w:p>
      <w:pPr>
        <w:ind w:left="0" w:firstLine="630" w:firstLineChars="300"/>
        <w:rPr>
          <w:rFonts w:hint="default"/>
        </w:rPr>
      </w:pPr>
      <w:r>
        <w:t>网络和资源要求</w:t>
      </w:r>
    </w:p>
    <w:p>
      <w:pPr>
        <w:pStyle w:val="191"/>
        <w:ind w:left="1491" w:leftChars="710"/>
        <w:rPr>
          <w:rFonts w:hint="default"/>
        </w:rPr>
      </w:pPr>
      <w:r>
        <w:t>单台ChiPeakTEC DNN能够正常运行业务的有效网络至少为</w:t>
      </w:r>
      <w:r>
        <w:rPr>
          <w:rFonts w:hint="default"/>
        </w:rPr>
        <w:t>2</w:t>
      </w:r>
      <w:r>
        <w:t>0Mbps。</w:t>
      </w:r>
    </w:p>
    <w:p>
      <w:pPr>
        <w:pStyle w:val="191"/>
        <w:ind w:left="1491" w:leftChars="710"/>
        <w:rPr>
          <w:rFonts w:hint="default"/>
        </w:rPr>
      </w:pPr>
      <w:r>
        <w:t>ChiPeakTEC DNN能够正常运行业务的有效网络交换推荐至少为</w:t>
      </w:r>
      <w:r>
        <w:rPr>
          <w:rFonts w:hint="default"/>
        </w:rPr>
        <w:t>1</w:t>
      </w:r>
      <w:r>
        <w:t>00Mbps。</w:t>
      </w:r>
    </w:p>
    <w:p>
      <w:pPr>
        <w:pStyle w:val="191"/>
        <w:ind w:left="1491" w:leftChars="710"/>
        <w:rPr>
          <w:rFonts w:hint="default"/>
        </w:rPr>
      </w:pPr>
      <w:r>
        <w:t>安装ChiPeakTEC DNN的服务器对外连接的管理网口建议GE网口。</w:t>
      </w:r>
    </w:p>
    <w:p>
      <w:pPr>
        <w:ind w:left="0"/>
        <w:rPr>
          <w:rFonts w:hint="default"/>
        </w:rPr>
      </w:pPr>
    </w:p>
    <w:p>
      <w:pPr>
        <w:pStyle w:val="4"/>
        <w:numPr>
          <w:ilvl w:val="1"/>
          <w:numId w:val="24"/>
        </w:numPr>
        <w:rPr>
          <w:rFonts w:hint="default"/>
          <w:lang w:eastAsia="zh-CN"/>
        </w:rPr>
      </w:pPr>
      <w:bookmarkStart w:id="9" w:name="_Toc36045987"/>
      <w:r>
        <w:rPr>
          <w:lang w:eastAsia="zh-CN"/>
        </w:rPr>
        <w:t>软件架构</w:t>
      </w:r>
      <w:bookmarkEnd w:id="9"/>
    </w:p>
    <w:p>
      <w:pPr>
        <w:ind w:left="0"/>
        <w:rPr>
          <w:rFonts w:hint="default"/>
        </w:rPr>
      </w:pPr>
      <w:r>
        <w:rPr>
          <w:rFonts w:hint="default"/>
        </w:rPr>
        <w:drawing>
          <wp:inline distT="0" distB="0" distL="0" distR="0">
            <wp:extent cx="5906770" cy="3793490"/>
            <wp:effectExtent l="0" t="0" r="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Picture 32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5935409" cy="3811749"/>
                    </a:xfrm>
                    <a:prstGeom prst="rect">
                      <a:avLst/>
                    </a:prstGeom>
                    <a:noFill/>
                  </pic:spPr>
                </pic:pic>
              </a:graphicData>
            </a:graphic>
          </wp:inline>
        </w:drawing>
      </w:r>
    </w:p>
    <w:p>
      <w:pPr>
        <w:ind w:left="0"/>
        <w:rPr>
          <w:rFonts w:hint="default"/>
        </w:rPr>
      </w:pPr>
    </w:p>
    <w:p>
      <w:pPr>
        <w:pStyle w:val="6"/>
        <w:rPr>
          <w:rFonts w:hint="default"/>
        </w:rPr>
      </w:pPr>
      <w:bookmarkStart w:id="10" w:name="_Toc36045988"/>
      <w:r>
        <w:t>D</w:t>
      </w:r>
      <w:r>
        <w:rPr>
          <w:rFonts w:hint="default"/>
        </w:rPr>
        <w:t>NN Management Server</w:t>
      </w:r>
      <w:bookmarkEnd w:id="10"/>
    </w:p>
    <w:p>
      <w:pPr>
        <w:pStyle w:val="5"/>
        <w:ind w:left="0" w:firstLine="0" w:firstLineChars="0"/>
        <w:rPr>
          <w:rFonts w:hint="default"/>
          <w:b/>
        </w:rPr>
      </w:pPr>
      <w:r>
        <w:rPr>
          <w:b/>
        </w:rPr>
        <w:t>功能描述</w:t>
      </w:r>
    </w:p>
    <w:p>
      <w:pPr>
        <w:pStyle w:val="5"/>
        <w:ind w:left="0" w:firstLine="0" w:firstLineChars="0"/>
        <w:rPr>
          <w:rFonts w:hint="default"/>
        </w:rPr>
      </w:pPr>
      <w:r>
        <w:rPr>
          <w:rFonts w:hint="default"/>
        </w:rPr>
        <w:tab/>
      </w:r>
      <w:r>
        <w:t>提供AI设备的运维，报警数据汇聚，以及提供对外数据服务接口。</w:t>
      </w:r>
    </w:p>
    <w:p>
      <w:pPr>
        <w:pStyle w:val="5"/>
        <w:ind w:left="0" w:firstLine="0" w:firstLineChars="0"/>
        <w:rPr>
          <w:rFonts w:hint="default"/>
          <w:b/>
        </w:rPr>
      </w:pPr>
      <w:r>
        <w:rPr>
          <w:b/>
        </w:rPr>
        <w:t>配置服务</w:t>
      </w:r>
    </w:p>
    <w:p>
      <w:pPr>
        <w:pStyle w:val="5"/>
        <w:ind w:left="0" w:firstLine="0" w:firstLineChars="0"/>
        <w:rPr>
          <w:rFonts w:hint="default"/>
        </w:rPr>
      </w:pPr>
      <w:r>
        <w:rPr>
          <w:rFonts w:hint="default"/>
        </w:rPr>
        <w:tab/>
      </w:r>
      <w:r>
        <w:t>设备中的</w:t>
      </w:r>
      <w:r>
        <w:rPr>
          <w:rFonts w:hint="default"/>
        </w:rPr>
        <w:t xml:space="preserve">DNN Engine </w:t>
      </w:r>
      <w:r>
        <w:t>启动需要初始化的数据从这里获取。</w:t>
      </w:r>
    </w:p>
    <w:p>
      <w:pPr>
        <w:pStyle w:val="5"/>
        <w:ind w:left="0" w:firstLine="0" w:firstLineChars="0"/>
        <w:rPr>
          <w:rFonts w:hint="default"/>
          <w:b/>
        </w:rPr>
      </w:pPr>
      <w:r>
        <w:rPr>
          <w:b/>
        </w:rPr>
        <w:t>文件缓存</w:t>
      </w:r>
    </w:p>
    <w:p>
      <w:pPr>
        <w:pStyle w:val="5"/>
        <w:ind w:left="0" w:firstLine="0" w:firstLineChars="0"/>
        <w:rPr>
          <w:rFonts w:hint="default"/>
        </w:rPr>
      </w:pPr>
      <w:r>
        <w:rPr>
          <w:rFonts w:hint="default"/>
        </w:rPr>
        <w:tab/>
      </w:r>
      <w:r>
        <w:t>报警短视频缓存，数据源从D</w:t>
      </w:r>
      <w:r>
        <w:rPr>
          <w:rFonts w:hint="default"/>
        </w:rPr>
        <w:t xml:space="preserve">NN </w:t>
      </w:r>
      <w:r>
        <w:t>engine同步。</w:t>
      </w:r>
    </w:p>
    <w:p>
      <w:pPr>
        <w:pStyle w:val="5"/>
        <w:ind w:left="0" w:firstLine="0" w:firstLineChars="0"/>
        <w:rPr>
          <w:rFonts w:hint="default"/>
          <w:b/>
        </w:rPr>
      </w:pPr>
      <w:r>
        <w:rPr>
          <w:rFonts w:hint="default"/>
          <w:b/>
        </w:rPr>
        <w:t>RTMP</w:t>
      </w:r>
      <w:r>
        <w:rPr>
          <w:b/>
        </w:rPr>
        <w:t>服务</w:t>
      </w:r>
    </w:p>
    <w:p>
      <w:pPr>
        <w:pStyle w:val="5"/>
        <w:ind w:left="0" w:firstLine="0" w:firstLineChars="0"/>
        <w:rPr>
          <w:rFonts w:hint="default"/>
        </w:rPr>
      </w:pPr>
      <w:r>
        <w:rPr>
          <w:rFonts w:hint="default"/>
        </w:rPr>
        <w:tab/>
      </w:r>
      <w:r>
        <w:t>客户业务系统通过R</w:t>
      </w:r>
      <w:r>
        <w:rPr>
          <w:rFonts w:hint="default"/>
        </w:rPr>
        <w:t>TMP</w:t>
      </w:r>
      <w:r>
        <w:t>获取报警短视频。</w:t>
      </w:r>
    </w:p>
    <w:p>
      <w:pPr>
        <w:pStyle w:val="5"/>
        <w:ind w:left="0" w:firstLine="0" w:firstLineChars="0"/>
        <w:rPr>
          <w:rFonts w:hint="default"/>
          <w:b/>
        </w:rPr>
      </w:pPr>
      <w:r>
        <w:rPr>
          <w:rFonts w:hint="default"/>
          <w:b/>
        </w:rPr>
        <w:t>RabbitMQ</w:t>
      </w:r>
      <w:r>
        <w:rPr>
          <w:b/>
        </w:rPr>
        <w:t>接口</w:t>
      </w:r>
    </w:p>
    <w:p>
      <w:pPr>
        <w:pStyle w:val="5"/>
        <w:ind w:left="0" w:firstLine="0" w:firstLineChars="0"/>
        <w:rPr>
          <w:rFonts w:hint="default"/>
        </w:rPr>
      </w:pPr>
      <w:r>
        <w:rPr>
          <w:rFonts w:hint="default"/>
        </w:rPr>
        <w:tab/>
      </w:r>
      <w:r>
        <w:rPr>
          <w:rFonts w:hint="default"/>
        </w:rPr>
        <w:t xml:space="preserve">MQTT </w:t>
      </w:r>
      <w:r>
        <w:t>H</w:t>
      </w:r>
      <w:r>
        <w:rPr>
          <w:rFonts w:hint="default"/>
        </w:rPr>
        <w:t>UB</w:t>
      </w:r>
      <w:r>
        <w:t>，通过M</w:t>
      </w:r>
      <w:r>
        <w:rPr>
          <w:rFonts w:hint="default"/>
        </w:rPr>
        <w:t>QTT</w:t>
      </w:r>
      <w:r>
        <w:t>协议汇聚各AI设备的报警数据（文本与图片），供客户业务系统集中订阅并有QoS的保障。</w:t>
      </w:r>
    </w:p>
    <w:p>
      <w:pPr>
        <w:pStyle w:val="5"/>
        <w:ind w:left="0" w:firstLine="0" w:firstLineChars="0"/>
        <w:rPr>
          <w:rFonts w:hint="default"/>
          <w:b/>
        </w:rPr>
      </w:pPr>
      <w:r>
        <w:rPr>
          <w:b/>
        </w:rPr>
        <w:t>客户接口</w:t>
      </w:r>
      <w:r>
        <w:rPr>
          <w:rFonts w:hint="default"/>
          <w:b/>
        </w:rPr>
        <w:t>Glue Logic</w:t>
      </w:r>
    </w:p>
    <w:p>
      <w:pPr>
        <w:pStyle w:val="5"/>
        <w:ind w:left="0" w:firstLine="0" w:firstLineChars="0"/>
        <w:rPr>
          <w:rFonts w:hint="default"/>
        </w:rPr>
      </w:pPr>
      <w:r>
        <w:rPr>
          <w:rFonts w:hint="default"/>
        </w:rPr>
        <w:t xml:space="preserve">    </w:t>
      </w:r>
      <w:r>
        <w:t>根据客户提供的接口把数据推送过去，定制化服务，不必须。建议客户通过</w:t>
      </w:r>
      <w:r>
        <w:rPr>
          <w:rFonts w:hint="default"/>
        </w:rPr>
        <w:t>R</w:t>
      </w:r>
      <w:r>
        <w:t>a</w:t>
      </w:r>
      <w:r>
        <w:rPr>
          <w:rFonts w:hint="default"/>
        </w:rPr>
        <w:t>bbitMQ</w:t>
      </w:r>
      <w:r>
        <w:t>接口订阅以维持系统的鲁棒性。</w:t>
      </w:r>
    </w:p>
    <w:p>
      <w:pPr>
        <w:pStyle w:val="5"/>
        <w:ind w:left="0" w:firstLine="0" w:firstLineChars="0"/>
        <w:rPr>
          <w:rFonts w:hint="default"/>
        </w:rPr>
      </w:pPr>
    </w:p>
    <w:p>
      <w:pPr>
        <w:pStyle w:val="6"/>
        <w:rPr>
          <w:rFonts w:hint="default"/>
        </w:rPr>
      </w:pPr>
      <w:bookmarkStart w:id="11" w:name="_Toc36045989"/>
      <w:r>
        <w:t>D</w:t>
      </w:r>
      <w:r>
        <w:rPr>
          <w:rFonts w:hint="default"/>
        </w:rPr>
        <w:t>NN Engine</w:t>
      </w:r>
      <w:bookmarkEnd w:id="11"/>
    </w:p>
    <w:p>
      <w:pPr>
        <w:pStyle w:val="5"/>
        <w:ind w:left="0" w:firstLine="0" w:firstLineChars="0"/>
        <w:rPr>
          <w:rFonts w:hint="default"/>
          <w:b/>
        </w:rPr>
      </w:pPr>
      <w:r>
        <w:rPr>
          <w:b/>
        </w:rPr>
        <w:t>功能描述</w:t>
      </w:r>
    </w:p>
    <w:p>
      <w:pPr>
        <w:pStyle w:val="5"/>
        <w:ind w:left="0" w:firstLine="0" w:firstLineChars="0"/>
        <w:rPr>
          <w:rFonts w:hint="default"/>
        </w:rPr>
      </w:pPr>
      <w:r>
        <w:rPr>
          <w:rFonts w:hint="default"/>
        </w:rPr>
        <w:tab/>
      </w:r>
      <w:r>
        <w:t>后端推理及逻辑判断引擎，产生报警数据并发送到D</w:t>
      </w:r>
      <w:r>
        <w:rPr>
          <w:rFonts w:hint="default"/>
        </w:rPr>
        <w:t xml:space="preserve">NN </w:t>
      </w:r>
      <w:r>
        <w:t>M</w:t>
      </w:r>
      <w:r>
        <w:rPr>
          <w:rFonts w:hint="default"/>
        </w:rPr>
        <w:t>anagement Server</w:t>
      </w:r>
      <w:r>
        <w:t>端。</w:t>
      </w:r>
    </w:p>
    <w:p>
      <w:pPr>
        <w:pStyle w:val="5"/>
        <w:ind w:left="0" w:firstLine="0" w:firstLineChars="0"/>
        <w:rPr>
          <w:rFonts w:hint="default"/>
          <w:b/>
        </w:rPr>
      </w:pPr>
      <w:r>
        <w:rPr>
          <w:b/>
        </w:rPr>
        <w:t>配置服务</w:t>
      </w:r>
    </w:p>
    <w:p>
      <w:pPr>
        <w:pStyle w:val="5"/>
        <w:ind w:left="0" w:firstLine="0" w:firstLineChars="0"/>
        <w:rPr>
          <w:rFonts w:hint="default"/>
        </w:rPr>
      </w:pPr>
      <w:r>
        <w:rPr>
          <w:rFonts w:hint="default"/>
        </w:rPr>
        <w:tab/>
      </w:r>
      <w:r>
        <w:t>从D</w:t>
      </w:r>
      <w:r>
        <w:rPr>
          <w:rFonts w:hint="default"/>
        </w:rPr>
        <w:t xml:space="preserve">NN </w:t>
      </w:r>
      <w:r>
        <w:t>M</w:t>
      </w:r>
      <w:r>
        <w:rPr>
          <w:rFonts w:hint="default"/>
        </w:rPr>
        <w:t xml:space="preserve">anagement Server </w:t>
      </w:r>
      <w:r>
        <w:t>同步启动需要初始化的数据。</w:t>
      </w:r>
    </w:p>
    <w:p>
      <w:pPr>
        <w:pStyle w:val="5"/>
        <w:ind w:left="0" w:firstLine="0" w:firstLineChars="0"/>
        <w:rPr>
          <w:rFonts w:hint="default"/>
          <w:b/>
        </w:rPr>
      </w:pPr>
      <w:r>
        <w:rPr>
          <w:b/>
        </w:rPr>
        <w:t>文件缓存</w:t>
      </w:r>
    </w:p>
    <w:p>
      <w:pPr>
        <w:pStyle w:val="5"/>
        <w:ind w:left="0" w:firstLine="0" w:firstLineChars="0"/>
        <w:rPr>
          <w:rFonts w:hint="default"/>
        </w:rPr>
      </w:pPr>
      <w:r>
        <w:rPr>
          <w:rFonts w:hint="default"/>
        </w:rPr>
        <w:tab/>
      </w:r>
      <w:r>
        <w:t>报警图片、短视频缓存。</w:t>
      </w:r>
    </w:p>
    <w:p>
      <w:pPr>
        <w:pStyle w:val="5"/>
        <w:ind w:left="0" w:firstLine="0" w:firstLineChars="0"/>
        <w:rPr>
          <w:rFonts w:hint="default"/>
          <w:b/>
        </w:rPr>
      </w:pPr>
      <w:r>
        <w:rPr>
          <w:rFonts w:hint="default"/>
          <w:b/>
        </w:rPr>
        <w:t>Inference Engine</w:t>
      </w:r>
    </w:p>
    <w:p>
      <w:pPr>
        <w:pStyle w:val="5"/>
        <w:ind w:left="0" w:firstLine="0" w:firstLineChars="0"/>
        <w:rPr>
          <w:rFonts w:hint="default"/>
        </w:rPr>
      </w:pPr>
      <w:r>
        <w:rPr>
          <w:rFonts w:hint="default"/>
        </w:rPr>
        <w:tab/>
      </w:r>
      <w:r>
        <w:rPr>
          <w:rFonts w:hint="default"/>
        </w:rPr>
        <w:t>AI</w:t>
      </w:r>
      <w:r>
        <w:t>推理引擎模块，主要通过D</w:t>
      </w:r>
      <w:r>
        <w:rPr>
          <w:rFonts w:hint="default"/>
        </w:rPr>
        <w:t>NN(</w:t>
      </w:r>
      <w:r>
        <w:t>深度神经网络)进行目标与行为识别。</w:t>
      </w:r>
    </w:p>
    <w:p>
      <w:pPr>
        <w:pStyle w:val="5"/>
        <w:ind w:left="0" w:firstLine="0" w:firstLineChars="0"/>
        <w:rPr>
          <w:rFonts w:hint="default"/>
          <w:b/>
        </w:rPr>
      </w:pPr>
      <w:r>
        <w:rPr>
          <w:rFonts w:hint="default"/>
          <w:b/>
        </w:rPr>
        <w:t>ZoneServer</w:t>
      </w:r>
    </w:p>
    <w:p>
      <w:pPr>
        <w:pStyle w:val="5"/>
        <w:ind w:left="0" w:firstLine="0" w:firstLineChars="0"/>
        <w:rPr>
          <w:rFonts w:hint="default"/>
        </w:rPr>
      </w:pPr>
      <w:r>
        <w:rPr>
          <w:rFonts w:hint="default"/>
        </w:rPr>
        <w:tab/>
      </w:r>
      <w:r>
        <w:t>逻辑处理模块，利用推理数据结合业务进行逻辑判断，发送报警数据;包含ZoneServer与Zone</w:t>
      </w:r>
      <w:r>
        <w:rPr>
          <w:rFonts w:hint="default"/>
        </w:rPr>
        <w:t>Engine</w:t>
      </w:r>
      <w:r>
        <w:t>两个子模块。</w:t>
      </w:r>
    </w:p>
    <w:p>
      <w:pPr>
        <w:pStyle w:val="5"/>
        <w:ind w:left="0" w:firstLine="0" w:firstLineChars="0"/>
        <w:rPr>
          <w:rFonts w:hint="default"/>
          <w:b/>
        </w:rPr>
      </w:pPr>
      <w:r>
        <w:rPr>
          <w:rFonts w:hint="default"/>
          <w:b/>
        </w:rPr>
        <w:t>Mosquitto MQTT</w:t>
      </w:r>
    </w:p>
    <w:p>
      <w:pPr>
        <w:pStyle w:val="5"/>
        <w:ind w:left="0" w:firstLine="0" w:firstLineChars="0"/>
        <w:rPr>
          <w:rFonts w:hint="default"/>
        </w:rPr>
      </w:pPr>
      <w:r>
        <w:rPr>
          <w:rFonts w:hint="default"/>
        </w:rPr>
        <w:t xml:space="preserve">    </w:t>
      </w:r>
      <w:r>
        <w:t>报警数据接口模块，从Z</w:t>
      </w:r>
      <w:r>
        <w:rPr>
          <w:rFonts w:hint="default"/>
        </w:rPr>
        <w:t>oneServer</w:t>
      </w:r>
      <w:r>
        <w:t>接收后路由到R</w:t>
      </w:r>
      <w:r>
        <w:rPr>
          <w:rFonts w:hint="default"/>
        </w:rPr>
        <w:t>abbitMQ。</w:t>
      </w:r>
    </w:p>
    <w:p>
      <w:pPr>
        <w:pStyle w:val="5"/>
        <w:ind w:left="0" w:firstLine="0" w:firstLineChars="0"/>
        <w:rPr>
          <w:rFonts w:hint="default"/>
        </w:rPr>
      </w:pPr>
    </w:p>
    <w:p>
      <w:pPr>
        <w:pStyle w:val="4"/>
        <w:numPr>
          <w:ilvl w:val="1"/>
          <w:numId w:val="24"/>
        </w:numPr>
        <w:rPr>
          <w:rFonts w:hint="default"/>
          <w:lang w:eastAsia="zh-CN"/>
        </w:rPr>
      </w:pPr>
      <w:bookmarkStart w:id="12" w:name="_Toc36045990"/>
      <w:r>
        <w:rPr>
          <w:lang w:eastAsia="zh-CN"/>
        </w:rPr>
        <w:t>部署拓扑</w:t>
      </w:r>
      <w:bookmarkEnd w:id="12"/>
    </w:p>
    <w:p>
      <w:pPr>
        <w:pStyle w:val="6"/>
        <w:rPr>
          <w:rFonts w:hint="default"/>
        </w:rPr>
      </w:pPr>
      <w:bookmarkStart w:id="13" w:name="_Toc36045991"/>
      <w:r>
        <w:t>边缘端部署（推荐）</w:t>
      </w:r>
      <w:bookmarkEnd w:id="13"/>
    </w:p>
    <w:p>
      <w:pPr>
        <w:pStyle w:val="5"/>
        <w:ind w:left="0" w:firstLine="0" w:firstLineChars="0"/>
        <w:rPr>
          <w:rFonts w:hint="default"/>
        </w:rPr>
      </w:pPr>
      <w:r>
        <w:t xml:space="preserve">      推荐将AI设备部署在边缘端，软件的</w:t>
      </w:r>
      <w:r>
        <w:rPr>
          <w:rFonts w:hint="default"/>
        </w:rPr>
        <w:t>DNN Engine</w:t>
      </w:r>
      <w:r>
        <w:t>部分，部署在AI设备中：</w:t>
      </w:r>
    </w:p>
    <w:p>
      <w:pPr>
        <w:pStyle w:val="5"/>
        <w:ind w:left="0" w:firstLine="0" w:firstLineChars="0"/>
        <w:rPr>
          <w:rFonts w:hint="default"/>
        </w:rPr>
      </w:pPr>
      <w:r>
        <w:t xml:space="preserve">      </w:t>
      </w:r>
      <w:r>
        <w:drawing>
          <wp:inline distT="0" distB="0" distL="0" distR="0">
            <wp:extent cx="5486400" cy="3554095"/>
            <wp:effectExtent l="0" t="0" r="0" b="825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39"/>
                    <a:stretch>
                      <a:fillRect/>
                    </a:stretch>
                  </pic:blipFill>
                  <pic:spPr>
                    <a:xfrm>
                      <a:off x="0" y="0"/>
                      <a:ext cx="5486400" cy="3554095"/>
                    </a:xfrm>
                    <a:prstGeom prst="rect">
                      <a:avLst/>
                    </a:prstGeom>
                  </pic:spPr>
                </pic:pic>
              </a:graphicData>
            </a:graphic>
          </wp:inline>
        </w:drawing>
      </w:r>
    </w:p>
    <w:p>
      <w:pPr>
        <w:ind w:left="0"/>
        <w:rPr>
          <w:rFonts w:hint="default"/>
        </w:rPr>
      </w:pPr>
      <w:r>
        <w:rPr>
          <w:rFonts w:hint="default"/>
        </w:rPr>
        <w:t>DNN Management Server 部署</w:t>
      </w:r>
      <w:r>
        <w:t>在中心侧/云端，涵盖AI智能设备运维系统与业务接口系统。</w:t>
      </w:r>
    </w:p>
    <w:p>
      <w:pPr>
        <w:ind w:left="0"/>
        <w:rPr>
          <w:rFonts w:hint="default"/>
        </w:rPr>
      </w:pPr>
      <w:r>
        <w:rPr>
          <w:rFonts w:hint="default"/>
        </w:rPr>
        <w:t>DNN Engine 部署</w:t>
      </w:r>
      <w:r>
        <w:t>在企业边缘端的AI智能设备上。</w:t>
      </w:r>
    </w:p>
    <w:p>
      <w:pPr>
        <w:pStyle w:val="6"/>
        <w:rPr>
          <w:rFonts w:hint="default"/>
        </w:rPr>
      </w:pPr>
      <w:bookmarkStart w:id="14" w:name="_Toc36045992"/>
      <w:r>
        <w:t>中心侧/云端部署</w:t>
      </w:r>
      <w:bookmarkEnd w:id="14"/>
    </w:p>
    <w:p>
      <w:pPr>
        <w:pStyle w:val="5"/>
        <w:ind w:left="0" w:firstLine="0" w:firstLineChars="0"/>
        <w:rPr>
          <w:rFonts w:hint="default"/>
        </w:rPr>
      </w:pPr>
      <w:r>
        <w:t xml:space="preserve">      AI设备部署在中心侧/云端：</w:t>
      </w:r>
    </w:p>
    <w:p>
      <w:pPr>
        <w:ind w:left="0"/>
        <w:rPr>
          <w:rFonts w:hint="default"/>
        </w:rPr>
      </w:pPr>
      <w:r>
        <w:t xml:space="preserve">     </w:t>
      </w:r>
      <w:r>
        <w:drawing>
          <wp:inline distT="0" distB="0" distL="0" distR="0">
            <wp:extent cx="5486400" cy="343027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40"/>
                    <a:stretch>
                      <a:fillRect/>
                    </a:stretch>
                  </pic:blipFill>
                  <pic:spPr>
                    <a:xfrm>
                      <a:off x="0" y="0"/>
                      <a:ext cx="5486400" cy="3430270"/>
                    </a:xfrm>
                    <a:prstGeom prst="rect">
                      <a:avLst/>
                    </a:prstGeom>
                  </pic:spPr>
                </pic:pic>
              </a:graphicData>
            </a:graphic>
          </wp:inline>
        </w:drawing>
      </w:r>
    </w:p>
    <w:p>
      <w:pPr>
        <w:ind w:left="0"/>
        <w:rPr>
          <w:rFonts w:hint="default"/>
        </w:rPr>
      </w:pPr>
      <w:r>
        <w:rPr>
          <w:rFonts w:hint="default"/>
        </w:rPr>
        <w:t>DNN Management Server 部署</w:t>
      </w:r>
      <w:r>
        <w:t>在中心侧/云端，涵盖AI智能设备运维系统与业务接口系统。</w:t>
      </w:r>
    </w:p>
    <w:p>
      <w:pPr>
        <w:ind w:left="0"/>
        <w:rPr>
          <w:rFonts w:hint="default"/>
        </w:rPr>
      </w:pPr>
      <w:r>
        <w:rPr>
          <w:rFonts w:hint="default"/>
        </w:rPr>
        <w:t>DNN Engine 部署</w:t>
      </w:r>
      <w:r>
        <w:t>在中心侧/云端端的AI智能设备上。</w:t>
      </w:r>
    </w:p>
    <w:p>
      <w:pPr>
        <w:ind w:left="0"/>
        <w:rPr>
          <w:rFonts w:hint="default"/>
        </w:rPr>
      </w:pPr>
    </w:p>
    <w:p>
      <w:pPr>
        <w:pStyle w:val="3"/>
        <w:rPr>
          <w:rFonts w:hint="default"/>
        </w:rPr>
      </w:pPr>
      <w:bookmarkStart w:id="15" w:name="_ZH-CN_TOPIC_0192895921"/>
      <w:bookmarkEnd w:id="15"/>
      <w:bookmarkStart w:id="16" w:name="_Toc36045993"/>
      <w:r>
        <w:rPr>
          <w:rFonts w:hint="default"/>
        </w:rPr>
        <w:t>DNN Management Server</w:t>
      </w:r>
      <w:r>
        <w:t>软件安装</w:t>
      </w:r>
      <w:bookmarkEnd w:id="16"/>
    </w:p>
    <w:p>
      <w:pPr>
        <w:pStyle w:val="4"/>
        <w:numPr>
          <w:ilvl w:val="1"/>
          <w:numId w:val="25"/>
        </w:numPr>
        <w:rPr>
          <w:rFonts w:hint="default"/>
        </w:rPr>
      </w:pPr>
      <w:bookmarkStart w:id="17" w:name="_ZH-CN_TOPIC_0192371128"/>
      <w:bookmarkEnd w:id="17"/>
      <w:bookmarkStart w:id="18" w:name="_Toc36045994"/>
      <w:bookmarkStart w:id="19" w:name="_ZH-CN_TOPIC_0191620324-chtext"/>
      <w:bookmarkStart w:id="20" w:name="_ZH-CN_TOPIC_0192371128-chtext"/>
      <w:r>
        <w:t>准备工具</w:t>
      </w:r>
      <w:bookmarkEnd w:id="18"/>
      <w:bookmarkEnd w:id="19"/>
    </w:p>
    <w:p>
      <w:pPr>
        <w:pStyle w:val="5"/>
        <w:ind w:left="0" w:firstLine="420" w:firstLineChars="0"/>
        <w:rPr>
          <w:rFonts w:hint="default" w:asciiTheme="minorEastAsia" w:hAnsiTheme="minorEastAsia" w:eastAsiaTheme="minorEastAsia"/>
        </w:rPr>
      </w:pPr>
      <w:r>
        <w:rPr>
          <w:rFonts w:hint="default" w:asciiTheme="minorEastAsia" w:hAnsiTheme="minorEastAsia" w:eastAsiaTheme="minorEastAsia"/>
          <w:lang w:eastAsia="en-US"/>
        </w:rPr>
        <w:t>Docker（</w:t>
      </w:r>
      <w:r>
        <w:rPr>
          <w:rFonts w:asciiTheme="minorEastAsia" w:hAnsiTheme="minorEastAsia" w:eastAsiaTheme="minorEastAsia"/>
        </w:rPr>
        <w:t>建议版本</w:t>
      </w:r>
      <w:r>
        <w:rPr>
          <w:rFonts w:hint="default" w:asciiTheme="minorEastAsia" w:hAnsiTheme="minorEastAsia" w:eastAsiaTheme="minorEastAsia"/>
        </w:rPr>
        <w:t>18.09.0.40</w:t>
      </w:r>
      <w:r>
        <w:rPr>
          <w:rFonts w:hint="default" w:asciiTheme="minorEastAsia" w:hAnsiTheme="minorEastAsia" w:eastAsiaTheme="minorEastAsia"/>
          <w:lang w:eastAsia="en-US"/>
        </w:rPr>
        <w:t>）</w:t>
      </w:r>
    </w:p>
    <w:p>
      <w:pPr>
        <w:pStyle w:val="5"/>
        <w:ind w:left="0" w:firstLine="420" w:firstLineChars="0"/>
        <w:rPr>
          <w:rFonts w:hint="default" w:asciiTheme="minorEastAsia" w:hAnsiTheme="minorEastAsia" w:eastAsiaTheme="minorEastAsia"/>
          <w:lang w:eastAsia="en-US"/>
        </w:rPr>
      </w:pPr>
      <w:r>
        <w:rPr>
          <w:rFonts w:hint="default" w:asciiTheme="minorEastAsia" w:hAnsiTheme="minorEastAsia" w:eastAsiaTheme="minorEastAsia"/>
          <w:lang w:eastAsia="en-US"/>
        </w:rPr>
        <w:t>rabbitmq</w:t>
      </w:r>
    </w:p>
    <w:p>
      <w:pPr>
        <w:pStyle w:val="5"/>
        <w:ind w:left="0" w:firstLine="420" w:firstLineChars="0"/>
        <w:rPr>
          <w:rFonts w:hint="default" w:asciiTheme="minorEastAsia" w:hAnsiTheme="minorEastAsia" w:eastAsiaTheme="minorEastAsia"/>
          <w:lang w:eastAsia="en-US"/>
        </w:rPr>
      </w:pPr>
      <w:r>
        <w:drawing>
          <wp:inline distT="0" distB="0" distL="0" distR="0">
            <wp:extent cx="5568950" cy="49085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5568950" cy="4908550"/>
                    </a:xfrm>
                    <a:prstGeom prst="rect">
                      <a:avLst/>
                    </a:prstGeom>
                    <a:noFill/>
                    <a:ln>
                      <a:noFill/>
                    </a:ln>
                  </pic:spPr>
                </pic:pic>
              </a:graphicData>
            </a:graphic>
          </wp:inline>
        </w:drawing>
      </w:r>
    </w:p>
    <w:p>
      <w:pPr>
        <w:pStyle w:val="4"/>
        <w:rPr>
          <w:rFonts w:hint="default"/>
        </w:rPr>
      </w:pPr>
      <w:bookmarkStart w:id="21" w:name="_ZH-CN_TOPIC_0191620325"/>
      <w:bookmarkEnd w:id="21"/>
      <w:bookmarkStart w:id="22" w:name="_Toc36045995"/>
      <w:bookmarkStart w:id="23" w:name="_ZH-CN_TOPIC_0191620325-chtext"/>
      <w:r>
        <w:t>安装要求</w:t>
      </w:r>
      <w:bookmarkEnd w:id="22"/>
      <w:bookmarkEnd w:id="23"/>
    </w:p>
    <w:p>
      <w:pPr>
        <w:pStyle w:val="5"/>
        <w:ind w:left="0" w:firstLine="420" w:firstLineChars="0"/>
      </w:pPr>
      <w:r>
        <w:rPr>
          <w:rFonts w:hint="default" w:asciiTheme="minorEastAsia" w:hAnsiTheme="minorEastAsia" w:eastAsiaTheme="minorEastAsia"/>
          <w:lang w:eastAsia="en-US"/>
        </w:rPr>
        <w:t>Docker</w:t>
      </w:r>
      <w:r>
        <w:t>主流版本即可。</w:t>
      </w:r>
    </w:p>
    <w:p>
      <w:pPr>
        <w:pStyle w:val="4"/>
        <w:rPr>
          <w:rFonts w:hint="default"/>
          <w:lang w:eastAsia="zh-CN"/>
        </w:rPr>
      </w:pPr>
      <w:bookmarkStart w:id="24" w:name="_ZH-CN_TOPIC_0191620348"/>
      <w:bookmarkEnd w:id="24"/>
      <w:bookmarkStart w:id="25" w:name="_ZH-CN_TOPIC_0191620326"/>
      <w:bookmarkEnd w:id="25"/>
      <w:bookmarkStart w:id="26" w:name="_ZH-CN_TOPIC_0191620348-chtext"/>
      <w:bookmarkStart w:id="27" w:name="_Toc36045996"/>
      <w:r>
        <w:t>安装</w:t>
      </w:r>
      <w:bookmarkEnd w:id="26"/>
      <w:r>
        <w:rPr>
          <w:lang w:eastAsia="zh-CN"/>
        </w:rPr>
        <w:t>步骤</w:t>
      </w:r>
      <w:bookmarkEnd w:id="27"/>
    </w:p>
    <w:p>
      <w:pPr>
        <w:pStyle w:val="5"/>
        <w:ind w:left="0" w:firstLine="420"/>
        <w:rPr>
          <w:rFonts w:hint="default"/>
        </w:rPr>
      </w:pPr>
      <w:r>
        <w:rPr>
          <w:rFonts w:hint="default"/>
        </w:rPr>
        <w:t>yum update</w:t>
      </w:r>
    </w:p>
    <w:p>
      <w:pPr>
        <w:pStyle w:val="5"/>
        <w:ind w:left="0" w:firstLine="420"/>
        <w:rPr>
          <w:rFonts w:hint="default"/>
        </w:rPr>
      </w:pPr>
      <w:r>
        <w:t>yum install docker</w:t>
      </w:r>
      <w:r>
        <w:tab/>
      </w:r>
      <w:r>
        <w:tab/>
      </w:r>
      <w:r>
        <w:t xml:space="preserve">#在线安装docker </w:t>
      </w:r>
      <w:r>
        <w:tab/>
      </w:r>
    </w:p>
    <w:p>
      <w:pPr>
        <w:pStyle w:val="5"/>
        <w:ind w:left="0" w:firstLine="420"/>
        <w:rPr>
          <w:rFonts w:hint="default"/>
        </w:rPr>
      </w:pPr>
      <w:r>
        <w:t>systemctl enable docker</w:t>
      </w:r>
      <w:r>
        <w:tab/>
      </w:r>
      <w:r>
        <w:t xml:space="preserve">#设为开机自启动 </w:t>
      </w:r>
    </w:p>
    <w:p>
      <w:pPr>
        <w:pStyle w:val="5"/>
        <w:ind w:left="0" w:firstLine="420"/>
        <w:rPr>
          <w:rFonts w:hint="default"/>
        </w:rPr>
      </w:pPr>
    </w:p>
    <w:p>
      <w:pPr>
        <w:pStyle w:val="5"/>
        <w:ind w:left="0" w:firstLine="420"/>
        <w:rPr>
          <w:rFonts w:hint="default"/>
        </w:rPr>
      </w:pPr>
      <w:r>
        <w:t>docker pull rabbitmq</w:t>
      </w:r>
      <w:r>
        <w:tab/>
      </w:r>
      <w:r>
        <w:t>#获取rabbitmq镜像</w:t>
      </w:r>
    </w:p>
    <w:p>
      <w:pPr>
        <w:pStyle w:val="5"/>
        <w:ind w:left="0" w:firstLine="420"/>
        <w:rPr>
          <w:rFonts w:hint="default"/>
        </w:rPr>
      </w:pPr>
      <w:r>
        <w:t>#启动rabbitmq容器</w:t>
      </w:r>
    </w:p>
    <w:p>
      <w:pPr>
        <w:pStyle w:val="5"/>
        <w:ind w:left="0" w:firstLine="420"/>
        <w:rPr>
          <w:rFonts w:hint="default"/>
        </w:rPr>
      </w:pPr>
      <w:r>
        <w:t>docker run -it --restart always --name rabbitmq -p 5672:5672 -p 15672:15672 rabbitmq</w:t>
      </w:r>
    </w:p>
    <w:p>
      <w:pPr>
        <w:pStyle w:val="5"/>
        <w:ind w:left="0" w:firstLine="420"/>
        <w:rPr>
          <w:rFonts w:hint="default"/>
        </w:rPr>
      </w:pPr>
      <w:r>
        <w:t>#启动rabbitmq_web_mqtt插件，需要浏览器通过websocket连接到rabbitmq</w:t>
      </w:r>
      <w:r>
        <w:tab/>
      </w:r>
    </w:p>
    <w:p>
      <w:pPr>
        <w:pStyle w:val="5"/>
        <w:ind w:left="0" w:firstLine="420"/>
        <w:rPr>
          <w:rFonts w:hint="default"/>
        </w:rPr>
      </w:pPr>
      <w:r>
        <w:t>docker exec &lt;容器ID&gt; rabbitmq-plugins enable rabbitmq_web_mqtt</w:t>
      </w:r>
    </w:p>
    <w:p>
      <w:pPr>
        <w:pStyle w:val="5"/>
        <w:ind w:left="0" w:firstLine="420"/>
        <w:rPr>
          <w:rFonts w:hint="default"/>
        </w:rPr>
      </w:pPr>
    </w:p>
    <w:p>
      <w:pPr>
        <w:pStyle w:val="5"/>
        <w:ind w:left="0" w:firstLine="420"/>
        <w:rPr>
          <w:rFonts w:hint="default"/>
        </w:rPr>
      </w:pPr>
      <w:r>
        <w:t>#浏览器登陆rabbitmq，默认用户名和密码guest/guest</w:t>
      </w:r>
    </w:p>
    <w:p>
      <w:pPr>
        <w:pStyle w:val="5"/>
        <w:ind w:left="0" w:firstLine="420"/>
        <w:rPr>
          <w:rFonts w:hint="default"/>
        </w:rPr>
      </w:pPr>
      <w:r>
        <w:t>本机ip:15672</w:t>
      </w:r>
    </w:p>
    <w:p>
      <w:pPr>
        <w:pStyle w:val="5"/>
        <w:ind w:left="0" w:firstLine="420"/>
        <w:rPr>
          <w:rFonts w:hint="default"/>
        </w:rPr>
      </w:pPr>
      <w:r>
        <w:t>添加用户密码，并设置权限(参照官方文档即可</w:t>
      </w:r>
      <w:r>
        <w:rPr>
          <w:rFonts w:hint="default"/>
        </w:rPr>
        <w:t>)</w:t>
      </w:r>
    </w:p>
    <w:p>
      <w:pPr>
        <w:pStyle w:val="5"/>
        <w:ind w:left="0" w:firstLine="420"/>
        <w:rPr>
          <w:rFonts w:hint="default"/>
        </w:rPr>
      </w:pPr>
      <w:r>
        <w:t>#此处设置的账户密码，会使用在AI设备端配置。</w:t>
      </w:r>
    </w:p>
    <w:p>
      <w:pPr>
        <w:pStyle w:val="191"/>
        <w:numPr>
          <w:ilvl w:val="0"/>
          <w:numId w:val="0"/>
        </w:numPr>
        <w:ind w:left="2126" w:hanging="425"/>
        <w:rPr>
          <w:rFonts w:hint="default"/>
        </w:rPr>
      </w:pPr>
    </w:p>
    <w:p>
      <w:pPr>
        <w:pStyle w:val="3"/>
        <w:rPr>
          <w:rFonts w:hint="default"/>
        </w:rPr>
      </w:pPr>
      <w:bookmarkStart w:id="28" w:name="_ZH-CN_TOPIC_0192895575-chtext"/>
      <w:bookmarkStart w:id="29" w:name="_Toc36045997"/>
      <w:r>
        <w:t>DNN</w:t>
      </w:r>
      <w:bookmarkEnd w:id="28"/>
      <w:r>
        <w:rPr>
          <w:rFonts w:hint="default"/>
        </w:rPr>
        <w:t xml:space="preserve"> Engine</w:t>
      </w:r>
      <w:r>
        <w:t>软件安装</w:t>
      </w:r>
      <w:bookmarkEnd w:id="29"/>
    </w:p>
    <w:p>
      <w:pPr>
        <w:pStyle w:val="4"/>
        <w:numPr>
          <w:ilvl w:val="1"/>
          <w:numId w:val="25"/>
        </w:numPr>
        <w:rPr>
          <w:rFonts w:hint="default"/>
        </w:rPr>
      </w:pPr>
      <w:bookmarkStart w:id="30" w:name="_Toc36045998"/>
      <w:r>
        <w:t>准备工具</w:t>
      </w:r>
      <w:bookmarkEnd w:id="30"/>
    </w:p>
    <w:p>
      <w:pPr>
        <w:pStyle w:val="288"/>
        <w:numPr>
          <w:ilvl w:val="0"/>
          <w:numId w:val="26"/>
        </w:numPr>
        <w:ind w:firstLineChars="0"/>
        <w:rPr>
          <w:rFonts w:ascii="宋体" w:hAnsi="宋体" w:eastAsia="宋体"/>
          <w:szCs w:val="21"/>
        </w:rPr>
      </w:pPr>
      <w:r>
        <w:rPr>
          <w:rFonts w:hint="eastAsia" w:ascii="宋体" w:hAnsi="宋体" w:eastAsia="宋体"/>
          <w:szCs w:val="21"/>
        </w:rPr>
        <w:t>AI设备准备：AI设备升级固件，部署到客户现场；</w:t>
      </w:r>
    </w:p>
    <w:p>
      <w:pPr>
        <w:pStyle w:val="288"/>
        <w:numPr>
          <w:ilvl w:val="0"/>
          <w:numId w:val="26"/>
        </w:numPr>
        <w:ind w:firstLineChars="0"/>
        <w:rPr>
          <w:rFonts w:ascii="宋体" w:hAnsi="宋体" w:eastAsia="宋体"/>
          <w:szCs w:val="21"/>
        </w:rPr>
      </w:pPr>
      <w:r>
        <w:rPr>
          <w:rFonts w:hint="eastAsia" w:ascii="宋体" w:hAnsi="宋体" w:eastAsia="宋体"/>
          <w:szCs w:val="21"/>
        </w:rPr>
        <w:t>网络环境准备：中心侧/云端网络环境权限，以及网络AI设备联通；</w:t>
      </w:r>
    </w:p>
    <w:p>
      <w:pPr>
        <w:pStyle w:val="288"/>
        <w:numPr>
          <w:ilvl w:val="0"/>
          <w:numId w:val="26"/>
        </w:numPr>
        <w:ind w:firstLineChars="0"/>
        <w:rPr>
          <w:rFonts w:ascii="宋体" w:hAnsi="宋体" w:eastAsia="宋体"/>
          <w:szCs w:val="21"/>
        </w:rPr>
      </w:pPr>
      <w:r>
        <w:rPr>
          <w:rFonts w:hint="eastAsia" w:ascii="宋体" w:hAnsi="宋体" w:eastAsia="宋体"/>
          <w:szCs w:val="21"/>
        </w:rPr>
        <w:t>容器准备：</w:t>
      </w:r>
      <w:r>
        <w:rPr>
          <w:rFonts w:ascii="宋体" w:hAnsi="宋体" w:eastAsia="宋体"/>
          <w:szCs w:val="21"/>
        </w:rPr>
        <w:t>镜像文件</w:t>
      </w:r>
      <w:r>
        <w:rPr>
          <w:rFonts w:hint="eastAsia" w:ascii="宋体" w:hAnsi="宋体" w:eastAsia="宋体"/>
          <w:szCs w:val="21"/>
        </w:rPr>
        <w:t>存放到PC</w:t>
      </w:r>
      <w:r>
        <w:rPr>
          <w:rFonts w:ascii="宋体" w:hAnsi="宋体" w:eastAsia="宋体"/>
          <w:szCs w:val="21"/>
        </w:rPr>
        <w:t>；</w:t>
      </w:r>
    </w:p>
    <w:p>
      <w:pPr>
        <w:pStyle w:val="288"/>
        <w:numPr>
          <w:ilvl w:val="0"/>
          <w:numId w:val="26"/>
        </w:numPr>
        <w:ind w:firstLineChars="0"/>
        <w:rPr>
          <w:rFonts w:ascii="宋体" w:hAnsi="宋体" w:eastAsia="宋体"/>
          <w:szCs w:val="21"/>
        </w:rPr>
      </w:pPr>
      <w:r>
        <w:rPr>
          <w:rFonts w:hint="eastAsia" w:ascii="宋体" w:hAnsi="宋体" w:eastAsia="宋体"/>
          <w:szCs w:val="21"/>
        </w:rPr>
        <w:t>授权准备：获取AI设备的M</w:t>
      </w:r>
      <w:r>
        <w:rPr>
          <w:rFonts w:ascii="宋体" w:hAnsi="宋体" w:eastAsia="宋体"/>
          <w:szCs w:val="21"/>
        </w:rPr>
        <w:t>AC</w:t>
      </w:r>
      <w:r>
        <w:rPr>
          <w:rFonts w:hint="eastAsia" w:ascii="宋体" w:hAnsi="宋体" w:eastAsia="宋体"/>
          <w:szCs w:val="21"/>
        </w:rPr>
        <w:t>地址；</w:t>
      </w:r>
    </w:p>
    <w:p>
      <w:pPr>
        <w:pStyle w:val="288"/>
        <w:numPr>
          <w:ilvl w:val="0"/>
          <w:numId w:val="26"/>
        </w:numPr>
        <w:ind w:firstLineChars="0"/>
        <w:rPr>
          <w:rFonts w:ascii="宋体" w:hAnsi="宋体" w:eastAsia="宋体"/>
          <w:szCs w:val="21"/>
        </w:rPr>
      </w:pPr>
      <w:r>
        <w:rPr>
          <w:rFonts w:hint="eastAsia" w:ascii="宋体" w:hAnsi="宋体" w:eastAsia="宋体"/>
          <w:szCs w:val="21"/>
        </w:rPr>
        <w:t>管理环境准备：管理服务器端，根下创建目录/</w:t>
      </w:r>
      <w:r>
        <w:rPr>
          <w:rFonts w:ascii="宋体" w:hAnsi="宋体" w:eastAsia="宋体"/>
          <w:szCs w:val="21"/>
        </w:rPr>
        <w:t>atlasdata</w:t>
      </w:r>
      <w:r>
        <w:rPr>
          <w:rFonts w:hint="eastAsia" w:ascii="宋体" w:hAnsi="宋体" w:eastAsia="宋体"/>
          <w:szCs w:val="21"/>
        </w:rPr>
        <w:t>，在目录/</w:t>
      </w:r>
      <w:r>
        <w:rPr>
          <w:rFonts w:ascii="宋体" w:hAnsi="宋体" w:eastAsia="宋体"/>
          <w:szCs w:val="21"/>
        </w:rPr>
        <w:t>atlasdata</w:t>
      </w:r>
      <w:r>
        <w:rPr>
          <w:rFonts w:hint="eastAsia" w:ascii="宋体" w:hAnsi="宋体" w:eastAsia="宋体"/>
          <w:szCs w:val="21"/>
        </w:rPr>
        <w:t>下针对每个AI设备创建一个目录，目录名称为客户企业简拼+mac地址(</w:t>
      </w:r>
      <w:r>
        <w:rPr>
          <w:rFonts w:ascii="宋体" w:hAnsi="宋体" w:eastAsia="宋体"/>
          <w:szCs w:val="21"/>
        </w:rPr>
        <w:t>AI</w:t>
      </w:r>
      <w:r>
        <w:rPr>
          <w:rFonts w:hint="eastAsia" w:ascii="宋体" w:hAnsi="宋体" w:eastAsia="宋体"/>
          <w:szCs w:val="21"/>
        </w:rPr>
        <w:t>盒子-eth0网口mac去掉冒号</w:t>
      </w:r>
      <w:r>
        <w:rPr>
          <w:rFonts w:ascii="宋体" w:hAnsi="宋体" w:eastAsia="宋体"/>
          <w:szCs w:val="21"/>
        </w:rPr>
        <w:t>)</w:t>
      </w:r>
      <w:r>
        <w:rPr>
          <w:rFonts w:hint="eastAsia" w:ascii="宋体" w:hAnsi="宋体" w:eastAsia="宋体"/>
          <w:szCs w:val="21"/>
        </w:rPr>
        <w:t>；</w:t>
      </w:r>
    </w:p>
    <w:p>
      <w:pPr>
        <w:pStyle w:val="288"/>
        <w:numPr>
          <w:ilvl w:val="0"/>
          <w:numId w:val="26"/>
        </w:numPr>
        <w:ind w:firstLineChars="0"/>
        <w:rPr>
          <w:rFonts w:ascii="宋体" w:hAnsi="宋体" w:eastAsia="宋体"/>
          <w:szCs w:val="21"/>
        </w:rPr>
      </w:pPr>
      <w:r>
        <w:rPr>
          <w:rFonts w:hint="eastAsia" w:ascii="宋体" w:hAnsi="宋体" w:eastAsia="宋体"/>
          <w:szCs w:val="21"/>
        </w:rPr>
        <w:t>Graph准备：针对每个AI设备，配置一个graph</w:t>
      </w:r>
      <w:r>
        <w:rPr>
          <w:rFonts w:ascii="宋体" w:hAnsi="宋体" w:eastAsia="宋体"/>
          <w:szCs w:val="21"/>
        </w:rPr>
        <w:t>(IP</w:t>
      </w:r>
      <w:r>
        <w:rPr>
          <w:rFonts w:hint="eastAsia" w:ascii="宋体" w:hAnsi="宋体" w:eastAsia="宋体"/>
          <w:szCs w:val="21"/>
        </w:rPr>
        <w:t>，视频流列表</w:t>
      </w:r>
      <w:r>
        <w:rPr>
          <w:rFonts w:ascii="宋体" w:hAnsi="宋体" w:eastAsia="宋体"/>
          <w:szCs w:val="21"/>
        </w:rPr>
        <w:t>)</w:t>
      </w:r>
      <w:r>
        <w:rPr>
          <w:rFonts w:hint="eastAsia" w:ascii="宋体" w:hAnsi="宋体" w:eastAsia="宋体"/>
          <w:szCs w:val="21"/>
        </w:rPr>
        <w:t>，存放进管理服务器端/</w:t>
      </w:r>
      <w:r>
        <w:rPr>
          <w:rFonts w:ascii="宋体" w:hAnsi="宋体" w:eastAsia="宋体"/>
          <w:szCs w:val="21"/>
        </w:rPr>
        <w:t>atlasdata</w:t>
      </w:r>
      <w:r>
        <w:rPr>
          <w:rFonts w:hint="eastAsia" w:ascii="宋体" w:hAnsi="宋体" w:eastAsia="宋体"/>
          <w:szCs w:val="21"/>
        </w:rPr>
        <w:t>下对应目录；</w:t>
      </w:r>
    </w:p>
    <w:p>
      <w:pPr>
        <w:pStyle w:val="288"/>
        <w:numPr>
          <w:ilvl w:val="0"/>
          <w:numId w:val="26"/>
        </w:numPr>
        <w:ind w:firstLineChars="0"/>
        <w:rPr>
          <w:rFonts w:ascii="宋体" w:hAnsi="宋体" w:eastAsia="宋体"/>
          <w:szCs w:val="21"/>
        </w:rPr>
      </w:pPr>
      <w:r>
        <w:rPr>
          <w:rFonts w:hint="eastAsia" w:ascii="宋体" w:hAnsi="宋体" w:eastAsia="宋体"/>
          <w:szCs w:val="21"/>
        </w:rPr>
        <w:t>端口准备：见下表：</w:t>
      </w:r>
    </w:p>
    <w:p>
      <w:pPr>
        <w:ind w:left="420"/>
        <w:rPr>
          <w:rFonts w:hint="default" w:ascii="宋体" w:hAnsi="宋体"/>
        </w:rPr>
      </w:pPr>
      <w:r>
        <w:drawing>
          <wp:inline distT="0" distB="0" distL="0" distR="0">
            <wp:extent cx="5568950" cy="49085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5568950" cy="4908550"/>
                    </a:xfrm>
                    <a:prstGeom prst="rect">
                      <a:avLst/>
                    </a:prstGeom>
                    <a:noFill/>
                    <a:ln>
                      <a:noFill/>
                    </a:ln>
                  </pic:spPr>
                </pic:pic>
              </a:graphicData>
            </a:graphic>
          </wp:inline>
        </w:drawing>
      </w:r>
    </w:p>
    <w:p>
      <w:pPr>
        <w:pStyle w:val="4"/>
        <w:rPr>
          <w:rFonts w:hint="default"/>
        </w:rPr>
      </w:pPr>
      <w:bookmarkStart w:id="31" w:name="_Toc36045999"/>
      <w:r>
        <w:t>安装</w:t>
      </w:r>
      <w:r>
        <w:rPr>
          <w:lang w:eastAsia="zh-CN"/>
        </w:rPr>
        <w:t>前</w:t>
      </w:r>
      <w:r>
        <w:t>要求</w:t>
      </w:r>
      <w:bookmarkEnd w:id="31"/>
    </w:p>
    <w:p>
      <w:pPr>
        <w:pStyle w:val="5"/>
        <w:numPr>
          <w:ilvl w:val="0"/>
          <w:numId w:val="27"/>
        </w:numPr>
        <w:ind w:firstLineChars="0"/>
        <w:rPr>
          <w:rFonts w:hint="default"/>
        </w:rPr>
      </w:pPr>
      <w:r>
        <w:t>固件版本与视频分析软件版本匹配；</w:t>
      </w:r>
    </w:p>
    <w:p>
      <w:pPr>
        <w:pStyle w:val="5"/>
        <w:numPr>
          <w:ilvl w:val="0"/>
          <w:numId w:val="27"/>
        </w:numPr>
        <w:ind w:firstLineChars="0"/>
        <w:rPr>
          <w:rFonts w:hint="default"/>
        </w:rPr>
      </w:pPr>
      <w:r>
        <w:t>AI设备与管理服务网络互通；</w:t>
      </w:r>
    </w:p>
    <w:p>
      <w:pPr>
        <w:pStyle w:val="5"/>
        <w:numPr>
          <w:ilvl w:val="0"/>
          <w:numId w:val="27"/>
        </w:numPr>
        <w:ind w:firstLineChars="0"/>
        <w:rPr>
          <w:rFonts w:hint="default"/>
        </w:rPr>
      </w:pPr>
      <w:r>
        <w:t>根据项目约定，开放必要端口；</w:t>
      </w:r>
    </w:p>
    <w:p>
      <w:pPr>
        <w:pStyle w:val="5"/>
        <w:ind w:left="0" w:firstLine="0" w:firstLineChars="0"/>
        <w:rPr>
          <w:rFonts w:hint="default"/>
        </w:rPr>
      </w:pPr>
    </w:p>
    <w:p>
      <w:pPr>
        <w:pStyle w:val="4"/>
        <w:rPr>
          <w:rFonts w:hint="default"/>
          <w:lang w:eastAsia="zh-CN"/>
        </w:rPr>
      </w:pPr>
      <w:bookmarkStart w:id="32" w:name="_Toc36046000"/>
      <w:r>
        <w:t>安装</w:t>
      </w:r>
      <w:r>
        <w:rPr>
          <w:lang w:eastAsia="zh-CN"/>
        </w:rPr>
        <w:t>步骤</w:t>
      </w:r>
      <w:bookmarkEnd w:id="32"/>
    </w:p>
    <w:p>
      <w:pPr>
        <w:pStyle w:val="6"/>
        <w:rPr>
          <w:rFonts w:hint="default"/>
        </w:rPr>
      </w:pPr>
      <w:bookmarkStart w:id="33" w:name="_Toc36046001"/>
      <w:r>
        <w:t>安装方式1：FD安装</w:t>
      </w:r>
      <w:bookmarkEnd w:id="33"/>
    </w:p>
    <w:p>
      <w:pPr>
        <w:pStyle w:val="5"/>
        <w:ind w:left="0" w:firstLine="0" w:firstLineChars="0"/>
        <w:rPr>
          <w:rFonts w:hint="default"/>
        </w:rPr>
      </w:pPr>
      <w:r>
        <w:t xml:space="preserve">      参考以下步骤：</w:t>
      </w:r>
    </w:p>
    <w:p>
      <w:pPr>
        <w:pStyle w:val="5"/>
        <w:ind w:firstLine="420"/>
        <w:rPr>
          <w:rFonts w:hint="default"/>
        </w:rPr>
      </w:pPr>
    </w:p>
    <w:p>
      <w:pPr>
        <w:pStyle w:val="5"/>
        <w:ind w:left="0" w:firstLine="420" w:firstLineChars="0"/>
        <w:rPr>
          <w:rFonts w:hint="default"/>
        </w:rPr>
      </w:pPr>
      <w:r>
        <w:t>a，PC存放镜像文件，配置文件，脚本文件；</w:t>
      </w:r>
    </w:p>
    <w:p>
      <w:pPr>
        <w:pStyle w:val="5"/>
        <w:ind w:left="0" w:firstLine="420" w:firstLineChars="0"/>
        <w:rPr>
          <w:rFonts w:hint="default"/>
        </w:rPr>
      </w:pPr>
      <w:r>
        <w:t>b，PC配置可访问FD服务的IP与网关；</w:t>
      </w:r>
    </w:p>
    <w:p>
      <w:pPr>
        <w:pStyle w:val="5"/>
        <w:ind w:left="0" w:firstLine="420" w:firstLineChars="0"/>
        <w:rPr>
          <w:rFonts w:hint="default"/>
        </w:rPr>
      </w:pPr>
      <w:r>
        <w:t>c，安装软件“secoclient”，设置IP信息，账号密码；</w:t>
      </w:r>
    </w:p>
    <w:p>
      <w:pPr>
        <w:pStyle w:val="5"/>
        <w:ind w:left="0" w:firstLine="420" w:firstLineChars="0"/>
        <w:rPr>
          <w:rFonts w:hint="default"/>
        </w:rPr>
      </w:pPr>
      <w:r>
        <w:t>d，连接中心侧/云端上的FD服务器，浏览器输入FD服务页面的地址，如："https://172.18.135.4",输入账户密码；</w:t>
      </w:r>
    </w:p>
    <w:p>
      <w:pPr>
        <w:pStyle w:val="5"/>
        <w:ind w:left="0" w:firstLine="420" w:firstLineChars="0"/>
        <w:rPr>
          <w:rFonts w:hint="default"/>
        </w:rPr>
      </w:pPr>
      <w:r>
        <w:t>e，上传本地镜像文件到FD；</w:t>
      </w:r>
      <w:r>
        <w:tab/>
      </w:r>
    </w:p>
    <w:p>
      <w:pPr>
        <w:pStyle w:val="5"/>
        <w:ind w:left="0" w:firstLine="420" w:firstLineChars="0"/>
        <w:rPr>
          <w:rFonts w:hint="default"/>
        </w:rPr>
      </w:pPr>
      <w:r>
        <w:t>f，操作FD管理AI设备，基于镜像文件配置容器，添加参数与相关命令，下发容器到AI设备；(容器内后台运行sshd服务)</w:t>
      </w:r>
    </w:p>
    <w:p>
      <w:pPr>
        <w:pStyle w:val="5"/>
        <w:ind w:left="0" w:firstLine="420" w:firstLineChars="0"/>
        <w:rPr>
          <w:rFonts w:hint="default"/>
        </w:rPr>
      </w:pPr>
      <w:r>
        <w:t>g，PC端传送配置文件与脚本文件到管理服务DNN Management Server；</w:t>
      </w:r>
    </w:p>
    <w:p>
      <w:pPr>
        <w:pStyle w:val="5"/>
        <w:ind w:left="0" w:firstLine="420" w:firstLineChars="0"/>
        <w:rPr>
          <w:rFonts w:hint="default"/>
        </w:rPr>
      </w:pPr>
      <w:r>
        <w:t>h，AI设备端容器初始化，从本地或D</w:t>
      </w:r>
      <w:r>
        <w:rPr>
          <w:rFonts w:hint="default"/>
        </w:rPr>
        <w:t>NN Managem</w:t>
      </w:r>
      <w:r>
        <w:t>ent</w:t>
      </w:r>
      <w:r>
        <w:rPr>
          <w:rFonts w:hint="default"/>
        </w:rPr>
        <w:t xml:space="preserve"> Server</w:t>
      </w:r>
      <w:r>
        <w:t>获取最新配置文件；</w:t>
      </w:r>
    </w:p>
    <w:p>
      <w:pPr>
        <w:pStyle w:val="5"/>
        <w:ind w:left="0" w:firstLine="420" w:firstLineChars="0"/>
        <w:rPr>
          <w:rFonts w:hint="default"/>
        </w:rPr>
      </w:pPr>
      <w:r>
        <w:t>i，AI设备端容器初始化完成，触发业务启动；</w:t>
      </w:r>
    </w:p>
    <w:p>
      <w:pPr>
        <w:pStyle w:val="5"/>
        <w:ind w:left="0" w:firstLine="420" w:firstLineChars="0"/>
        <w:rPr>
          <w:rFonts w:hint="default"/>
        </w:rPr>
      </w:pPr>
      <w:r>
        <w:rPr>
          <w:rFonts w:hint="default"/>
        </w:rPr>
        <w:t>j</w:t>
      </w:r>
      <w:r>
        <w:t>，以上操作不涉及容器内部操作；</w:t>
      </w:r>
    </w:p>
    <w:p>
      <w:pPr>
        <w:pStyle w:val="5"/>
        <w:ind w:left="0" w:firstLine="420" w:firstLineChars="0"/>
        <w:rPr>
          <w:rFonts w:hint="default"/>
        </w:rPr>
      </w:pPr>
    </w:p>
    <w:p>
      <w:pPr>
        <w:pStyle w:val="6"/>
        <w:rPr>
          <w:rFonts w:hint="default"/>
        </w:rPr>
      </w:pPr>
      <w:bookmarkStart w:id="34" w:name="_Toc36046002"/>
      <w:r>
        <w:t>安装方式1：本地安装</w:t>
      </w:r>
      <w:bookmarkEnd w:id="34"/>
    </w:p>
    <w:p>
      <w:pPr>
        <w:pStyle w:val="5"/>
        <w:ind w:left="0" w:firstLine="0" w:firstLineChars="0"/>
        <w:rPr>
          <w:rFonts w:hint="default"/>
        </w:rPr>
      </w:pPr>
      <w:r>
        <w:t xml:space="preserve">      参考以下步骤：</w:t>
      </w:r>
    </w:p>
    <w:p>
      <w:pPr>
        <w:pStyle w:val="5"/>
        <w:ind w:left="0" w:firstLine="420" w:firstLineChars="0"/>
        <w:rPr>
          <w:rFonts w:hint="default"/>
        </w:rPr>
      </w:pPr>
      <w:r>
        <w:t>a，PC存放镜像文件，配置文件，脚本文件；</w:t>
      </w:r>
    </w:p>
    <w:p>
      <w:pPr>
        <w:pStyle w:val="5"/>
        <w:ind w:left="0" w:firstLine="420" w:firstLineChars="0"/>
        <w:rPr>
          <w:rFonts w:hint="default"/>
        </w:rPr>
      </w:pPr>
      <w:r>
        <w:t>b，上传本地镜像文件到AI设备；</w:t>
      </w:r>
      <w:r>
        <w:tab/>
      </w:r>
    </w:p>
    <w:p>
      <w:pPr>
        <w:pStyle w:val="5"/>
        <w:ind w:left="0" w:firstLine="420" w:firstLineChars="0"/>
        <w:rPr>
          <w:rFonts w:hint="default"/>
        </w:rPr>
      </w:pPr>
      <w:r>
        <w:t>c，PC端传送配置文件与脚本文件到管理服务DNN Management Server；</w:t>
      </w:r>
    </w:p>
    <w:p>
      <w:pPr>
        <w:pStyle w:val="5"/>
        <w:ind w:left="0" w:firstLine="420" w:firstLineChars="0"/>
        <w:rPr>
          <w:rFonts w:hint="default"/>
        </w:rPr>
      </w:pPr>
      <w:r>
        <w:t>d，AI设备端容器初始化，从本地或D</w:t>
      </w:r>
      <w:r>
        <w:rPr>
          <w:rFonts w:hint="default"/>
        </w:rPr>
        <w:t>NN Managem</w:t>
      </w:r>
      <w:r>
        <w:t>ent</w:t>
      </w:r>
      <w:r>
        <w:rPr>
          <w:rFonts w:hint="default"/>
        </w:rPr>
        <w:t xml:space="preserve"> Server</w:t>
      </w:r>
      <w:r>
        <w:t>获取最新配置文件；</w:t>
      </w:r>
    </w:p>
    <w:p>
      <w:pPr>
        <w:pStyle w:val="5"/>
        <w:ind w:left="0" w:firstLine="420" w:firstLineChars="0"/>
        <w:rPr>
          <w:rFonts w:hint="default"/>
        </w:rPr>
      </w:pPr>
      <w:r>
        <w:t>e，AI设备端容器初始化完成，触发业务启动；</w:t>
      </w:r>
    </w:p>
    <w:p>
      <w:pPr>
        <w:pStyle w:val="5"/>
        <w:ind w:left="0" w:firstLine="420" w:firstLineChars="0"/>
        <w:rPr>
          <w:rFonts w:hint="default"/>
        </w:rPr>
      </w:pPr>
      <w:r>
        <w:t>f，以上操作不涉及容器内部操作；</w:t>
      </w:r>
    </w:p>
    <w:p>
      <w:pPr>
        <w:pStyle w:val="5"/>
        <w:ind w:left="0" w:firstLine="420" w:firstLineChars="0"/>
        <w:rPr>
          <w:rFonts w:hint="default"/>
        </w:rPr>
      </w:pPr>
    </w:p>
    <w:p>
      <w:pPr>
        <w:pStyle w:val="4"/>
        <w:rPr>
          <w:rFonts w:hint="default"/>
          <w:lang w:eastAsia="zh-CN"/>
        </w:rPr>
      </w:pPr>
      <w:bookmarkStart w:id="35" w:name="_Toc36046003"/>
      <w:r>
        <w:rPr>
          <w:lang w:eastAsia="zh-CN"/>
        </w:rPr>
        <w:t>业务流程图</w:t>
      </w:r>
      <w:bookmarkEnd w:id="35"/>
    </w:p>
    <w:p>
      <w:pPr>
        <w:pStyle w:val="268"/>
        <w:tabs>
          <w:tab w:val="left" w:pos="2813"/>
        </w:tabs>
        <w:ind w:left="0"/>
        <w:rPr>
          <w:rFonts w:hint="default"/>
        </w:rPr>
      </w:pPr>
      <w:r>
        <w:rPr>
          <w:rFonts w:hint="default"/>
        </w:rPr>
        <w:tab/>
      </w:r>
      <w:r>
        <w:drawing>
          <wp:inline distT="0" distB="0" distL="0" distR="0">
            <wp:extent cx="5274310" cy="3071495"/>
            <wp:effectExtent l="0" t="0" r="2540" b="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pic:cNvPicPr>
                      <a:picLocks noChangeAspect="1"/>
                    </pic:cNvPicPr>
                  </pic:nvPicPr>
                  <pic:blipFill>
                    <a:blip r:embed="rId42"/>
                    <a:stretch>
                      <a:fillRect/>
                    </a:stretch>
                  </pic:blipFill>
                  <pic:spPr>
                    <a:xfrm>
                      <a:off x="0" y="0"/>
                      <a:ext cx="5274310" cy="3071495"/>
                    </a:xfrm>
                    <a:prstGeom prst="rect">
                      <a:avLst/>
                    </a:prstGeom>
                  </pic:spPr>
                </pic:pic>
              </a:graphicData>
            </a:graphic>
          </wp:inline>
        </w:drawing>
      </w:r>
    </w:p>
    <w:bookmarkEnd w:id="20"/>
    <w:p>
      <w:pPr>
        <w:pStyle w:val="3"/>
        <w:rPr>
          <w:rFonts w:hint="default"/>
        </w:rPr>
      </w:pPr>
      <w:bookmarkStart w:id="36" w:name="_ZH-CN_TOPIC_0191620364"/>
      <w:bookmarkEnd w:id="36"/>
      <w:bookmarkStart w:id="37" w:name="_ZH-CN_TOPIC_0191620364-chtext"/>
      <w:bookmarkStart w:id="38" w:name="_Toc36046004"/>
      <w:r>
        <w:t>软件配置</w:t>
      </w:r>
      <w:bookmarkEnd w:id="37"/>
      <w:bookmarkEnd w:id="38"/>
      <w:bookmarkStart w:id="39" w:name="_ZH-CN_TOPIC_0191620366"/>
      <w:bookmarkEnd w:id="39"/>
      <w:bookmarkStart w:id="40" w:name="_fig1790164812813"/>
      <w:bookmarkEnd w:id="40"/>
      <w:bookmarkStart w:id="41" w:name="_ZH-CN_TOPIC_0191620367"/>
      <w:bookmarkEnd w:id="41"/>
    </w:p>
    <w:p>
      <w:pPr>
        <w:ind w:left="0"/>
        <w:rPr>
          <w:rFonts w:hint="default"/>
          <w:b/>
          <w:bCs/>
        </w:rPr>
      </w:pPr>
    </w:p>
    <w:p>
      <w:pPr>
        <w:pStyle w:val="4"/>
        <w:rPr>
          <w:rFonts w:hint="default"/>
          <w:bCs w:val="0"/>
        </w:rPr>
      </w:pPr>
      <w:bookmarkStart w:id="42" w:name="_Toc36046005"/>
      <w:r>
        <w:rPr>
          <w:lang w:eastAsia="zh-CN"/>
        </w:rPr>
        <w:t>算法参数配置</w:t>
      </w:r>
      <w:bookmarkEnd w:id="42"/>
    </w:p>
    <w:p>
      <w:pPr>
        <w:ind w:left="0"/>
        <w:rPr>
          <w:rFonts w:hint="default"/>
        </w:rPr>
      </w:pPr>
      <w:r>
        <w:t>这些参数位于ZoneEngine运行目录的tmp/app_name/channel_name/算法名.json内。</w:t>
      </w:r>
    </w:p>
    <w:tbl>
      <w:tblPr>
        <w:tblStyle w:val="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8"/>
        <w:gridCol w:w="1170"/>
        <w:gridCol w:w="2379"/>
        <w:gridCol w:w="1703"/>
        <w:gridCol w:w="1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8" w:type="dxa"/>
            <w:shd w:val="clear" w:color="auto" w:fill="A5A5A5" w:themeFill="accent3"/>
          </w:tcPr>
          <w:p>
            <w:pPr>
              <w:widowControl/>
              <w:ind w:left="0"/>
              <w:jc w:val="left"/>
              <w:rPr>
                <w:rFonts w:hint="default"/>
                <w:b/>
                <w:bCs/>
              </w:rPr>
            </w:pPr>
            <w:r>
              <w:rPr>
                <w:b/>
                <w:bCs/>
              </w:rPr>
              <w:t>算法名</w:t>
            </w:r>
          </w:p>
        </w:tc>
        <w:tc>
          <w:tcPr>
            <w:tcW w:w="1170" w:type="dxa"/>
            <w:shd w:val="clear" w:color="auto" w:fill="A5A5A5" w:themeFill="accent3"/>
          </w:tcPr>
          <w:p>
            <w:pPr>
              <w:widowControl/>
              <w:ind w:left="0"/>
              <w:jc w:val="left"/>
              <w:rPr>
                <w:rFonts w:hint="default"/>
                <w:b/>
                <w:bCs/>
              </w:rPr>
            </w:pPr>
            <w:r>
              <w:rPr>
                <w:b/>
                <w:bCs/>
              </w:rPr>
              <w:t>中文名</w:t>
            </w:r>
          </w:p>
        </w:tc>
        <w:tc>
          <w:tcPr>
            <w:tcW w:w="2379" w:type="dxa"/>
            <w:shd w:val="clear" w:color="auto" w:fill="A5A5A5" w:themeFill="accent3"/>
          </w:tcPr>
          <w:p>
            <w:pPr>
              <w:widowControl/>
              <w:ind w:left="0"/>
              <w:jc w:val="left"/>
              <w:rPr>
                <w:rFonts w:hint="default"/>
                <w:b/>
                <w:bCs/>
              </w:rPr>
            </w:pPr>
            <w:r>
              <w:rPr>
                <w:b/>
                <w:bCs/>
              </w:rPr>
              <w:t>配置参数名</w:t>
            </w:r>
          </w:p>
        </w:tc>
        <w:tc>
          <w:tcPr>
            <w:tcW w:w="1703" w:type="dxa"/>
            <w:shd w:val="clear" w:color="auto" w:fill="A5A5A5" w:themeFill="accent3"/>
          </w:tcPr>
          <w:p>
            <w:pPr>
              <w:widowControl/>
              <w:ind w:left="0"/>
              <w:jc w:val="left"/>
              <w:rPr>
                <w:rFonts w:hint="default"/>
                <w:b/>
                <w:bCs/>
              </w:rPr>
            </w:pPr>
            <w:r>
              <w:rPr>
                <w:b/>
                <w:bCs/>
              </w:rPr>
              <w:t>参数说明</w:t>
            </w:r>
          </w:p>
        </w:tc>
        <w:tc>
          <w:tcPr>
            <w:tcW w:w="1502" w:type="dxa"/>
            <w:shd w:val="clear" w:color="auto" w:fill="A5A5A5" w:themeFill="accent3"/>
          </w:tcPr>
          <w:p>
            <w:pPr>
              <w:widowControl/>
              <w:ind w:left="0"/>
              <w:jc w:val="left"/>
              <w:rPr>
                <w:rFonts w:hint="default"/>
                <w:b/>
                <w:bCs/>
              </w:rPr>
            </w:pPr>
            <w:r>
              <w:rPr>
                <w:b/>
                <w:bCs/>
              </w:rPr>
              <w:t>示例及说明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trPr>
        <w:tc>
          <w:tcPr>
            <w:tcW w:w="1768" w:type="dxa"/>
            <w:vMerge w:val="restart"/>
            <w:vAlign w:val="center"/>
          </w:tcPr>
          <w:p>
            <w:pPr>
              <w:widowControl/>
              <w:ind w:left="0"/>
              <w:jc w:val="left"/>
              <w:rPr>
                <w:rFonts w:hint="default"/>
              </w:rPr>
            </w:pPr>
            <w:r>
              <w:t>absence</w:t>
            </w:r>
          </w:p>
        </w:tc>
        <w:tc>
          <w:tcPr>
            <w:tcW w:w="1170" w:type="dxa"/>
            <w:vMerge w:val="restart"/>
            <w:vAlign w:val="center"/>
          </w:tcPr>
          <w:p>
            <w:pPr>
              <w:widowControl/>
              <w:ind w:left="0"/>
              <w:jc w:val="left"/>
              <w:rPr>
                <w:rFonts w:hint="default"/>
              </w:rPr>
            </w:pPr>
            <w:r>
              <w:t>离岗检测</w:t>
            </w:r>
          </w:p>
        </w:tc>
        <w:tc>
          <w:tcPr>
            <w:tcW w:w="2379" w:type="dxa"/>
            <w:vAlign w:val="center"/>
          </w:tcPr>
          <w:p>
            <w:pPr>
              <w:widowControl/>
              <w:ind w:left="0"/>
              <w:jc w:val="left"/>
              <w:rPr>
                <w:rFonts w:hint="default"/>
              </w:rPr>
            </w:pPr>
            <w:r>
              <w:t>attendance_time</w:t>
            </w:r>
          </w:p>
        </w:tc>
        <w:tc>
          <w:tcPr>
            <w:tcW w:w="1703" w:type="dxa"/>
            <w:vAlign w:val="center"/>
          </w:tcPr>
          <w:p>
            <w:pPr>
              <w:widowControl/>
              <w:ind w:left="0"/>
              <w:jc w:val="left"/>
              <w:rPr>
                <w:rFonts w:hint="default"/>
              </w:rPr>
            </w:pPr>
            <w:r>
              <w:t>上班时间</w:t>
            </w:r>
          </w:p>
        </w:tc>
        <w:tc>
          <w:tcPr>
            <w:tcW w:w="1502" w:type="dxa"/>
          </w:tcPr>
          <w:p>
            <w:pPr>
              <w:widowControl/>
              <w:ind w:left="0"/>
              <w:jc w:val="left"/>
              <w:rPr>
                <w:rFonts w:hint="default"/>
              </w:rPr>
            </w:pPr>
            <w:r>
              <w:t>示例：[[1, 5], ['080000', '120000'], ['140000', '180000']]</w:t>
            </w:r>
          </w:p>
          <w:p>
            <w:pPr>
              <w:widowControl/>
              <w:ind w:left="0"/>
              <w:jc w:val="left"/>
              <w:rPr>
                <w:rFonts w:hint="default"/>
              </w:rPr>
            </w:pPr>
            <w:r>
              <w:t>说明：周一到周五的8:00-12:00和14:00-18:00是上班时间，这个时间内才会检测离岗，配置时需按照该格式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trPr>
        <w:tc>
          <w:tcPr>
            <w:tcW w:w="1768" w:type="dxa"/>
            <w:vMerge w:val="continue"/>
            <w:vAlign w:val="center"/>
          </w:tcPr>
          <w:p>
            <w:pPr>
              <w:widowControl/>
              <w:ind w:left="0"/>
              <w:jc w:val="left"/>
              <w:rPr>
                <w:rFonts w:hint="default"/>
              </w:rPr>
            </w:pPr>
          </w:p>
        </w:tc>
        <w:tc>
          <w:tcPr>
            <w:tcW w:w="1170" w:type="dxa"/>
            <w:vMerge w:val="continue"/>
            <w:vAlign w:val="center"/>
          </w:tcPr>
          <w:p>
            <w:pPr>
              <w:widowControl/>
              <w:ind w:left="0"/>
              <w:jc w:val="left"/>
              <w:rPr>
                <w:rFonts w:hint="default"/>
              </w:rPr>
            </w:pPr>
          </w:p>
        </w:tc>
        <w:tc>
          <w:tcPr>
            <w:tcW w:w="2379" w:type="dxa"/>
            <w:vAlign w:val="center"/>
          </w:tcPr>
          <w:p>
            <w:pPr>
              <w:widowControl/>
              <w:ind w:left="0"/>
              <w:jc w:val="left"/>
              <w:rPr>
                <w:rFonts w:hint="default"/>
              </w:rPr>
            </w:pPr>
            <w:r>
              <w:t>absence_time_threshold</w:t>
            </w:r>
          </w:p>
        </w:tc>
        <w:tc>
          <w:tcPr>
            <w:tcW w:w="1703" w:type="dxa"/>
            <w:vAlign w:val="center"/>
          </w:tcPr>
          <w:p>
            <w:pPr>
              <w:widowControl/>
              <w:ind w:left="0"/>
              <w:jc w:val="left"/>
              <w:rPr>
                <w:rFonts w:hint="default"/>
              </w:rPr>
            </w:pPr>
            <w:r>
              <w:t>离岗时间阈</w:t>
            </w:r>
          </w:p>
        </w:tc>
        <w:tc>
          <w:tcPr>
            <w:tcW w:w="1502" w:type="dxa"/>
          </w:tcPr>
          <w:p>
            <w:pPr>
              <w:widowControl/>
              <w:ind w:left="0"/>
              <w:jc w:val="left"/>
              <w:rPr>
                <w:rFonts w:hint="default"/>
              </w:rPr>
            </w:pPr>
            <w:r>
              <w:t>示例：10</w:t>
            </w:r>
          </w:p>
          <w:p>
            <w:pPr>
              <w:widowControl/>
              <w:ind w:left="0"/>
              <w:jc w:val="left"/>
              <w:rPr>
                <w:rFonts w:hint="default"/>
              </w:rPr>
            </w:pPr>
            <w:r>
              <w:t>说明：上班时间内，工作人员离岗时间超过该举止就属于离岗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trPr>
        <w:tc>
          <w:tcPr>
            <w:tcW w:w="1768" w:type="dxa"/>
            <w:vMerge w:val="continue"/>
            <w:vAlign w:val="center"/>
          </w:tcPr>
          <w:p>
            <w:pPr>
              <w:widowControl/>
              <w:ind w:left="0"/>
              <w:jc w:val="left"/>
              <w:rPr>
                <w:rFonts w:hint="default"/>
              </w:rPr>
            </w:pPr>
          </w:p>
        </w:tc>
        <w:tc>
          <w:tcPr>
            <w:tcW w:w="1170" w:type="dxa"/>
            <w:vMerge w:val="continue"/>
            <w:vAlign w:val="center"/>
          </w:tcPr>
          <w:p>
            <w:pPr>
              <w:widowControl/>
              <w:ind w:left="0"/>
              <w:jc w:val="left"/>
              <w:rPr>
                <w:rFonts w:hint="default"/>
              </w:rPr>
            </w:pPr>
          </w:p>
        </w:tc>
        <w:tc>
          <w:tcPr>
            <w:tcW w:w="2379" w:type="dxa"/>
            <w:vAlign w:val="center"/>
          </w:tcPr>
          <w:p>
            <w:pPr>
              <w:widowControl/>
              <w:ind w:left="0"/>
              <w:jc w:val="left"/>
              <w:rPr>
                <w:rFonts w:hint="default"/>
              </w:rPr>
            </w:pPr>
            <w:r>
              <w:t>polygon_vertex</w:t>
            </w:r>
          </w:p>
        </w:tc>
        <w:tc>
          <w:tcPr>
            <w:tcW w:w="1703" w:type="dxa"/>
            <w:vAlign w:val="center"/>
          </w:tcPr>
          <w:p>
            <w:pPr>
              <w:widowControl/>
              <w:ind w:left="0"/>
              <w:jc w:val="left"/>
              <w:rPr>
                <w:rFonts w:hint="default"/>
              </w:rPr>
            </w:pPr>
            <w:r>
              <w:t>工作区域</w:t>
            </w:r>
          </w:p>
        </w:tc>
        <w:tc>
          <w:tcPr>
            <w:tcW w:w="1502" w:type="dxa"/>
          </w:tcPr>
          <w:p>
            <w:pPr>
              <w:widowControl/>
              <w:ind w:left="0"/>
              <w:jc w:val="left"/>
              <w:rPr>
                <w:rFonts w:hint="default"/>
              </w:rPr>
            </w:pPr>
            <w:r>
              <w:t>示例：[[10,10],[50,20],[100,200],[70,150],[35,100]]</w:t>
            </w:r>
          </w:p>
          <w:p>
            <w:pPr>
              <w:widowControl/>
              <w:ind w:left="0"/>
              <w:jc w:val="left"/>
              <w:rPr>
                <w:rFonts w:hint="default"/>
              </w:rPr>
            </w:pPr>
            <w:r>
              <w:t>说明：工作区域，多边形顶点依次记录在这个参数中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trPr>
        <w:tc>
          <w:tcPr>
            <w:tcW w:w="1768" w:type="dxa"/>
            <w:vMerge w:val="continue"/>
            <w:vAlign w:val="center"/>
          </w:tcPr>
          <w:p>
            <w:pPr>
              <w:widowControl/>
              <w:ind w:left="0"/>
              <w:jc w:val="left"/>
              <w:rPr>
                <w:rFonts w:hint="default"/>
              </w:rPr>
            </w:pPr>
          </w:p>
        </w:tc>
        <w:tc>
          <w:tcPr>
            <w:tcW w:w="1170" w:type="dxa"/>
            <w:vMerge w:val="continue"/>
            <w:vAlign w:val="center"/>
          </w:tcPr>
          <w:p>
            <w:pPr>
              <w:widowControl/>
              <w:ind w:left="0"/>
              <w:jc w:val="left"/>
              <w:rPr>
                <w:rFonts w:hint="default"/>
              </w:rPr>
            </w:pPr>
          </w:p>
        </w:tc>
        <w:tc>
          <w:tcPr>
            <w:tcW w:w="2379" w:type="dxa"/>
            <w:vAlign w:val="center"/>
          </w:tcPr>
          <w:p>
            <w:pPr>
              <w:widowControl/>
              <w:ind w:left="0"/>
              <w:jc w:val="left"/>
              <w:rPr>
                <w:rFonts w:hint="default"/>
              </w:rPr>
            </w:pPr>
            <w:r>
              <w:t>alarm_interval_time</w:t>
            </w:r>
          </w:p>
        </w:tc>
        <w:tc>
          <w:tcPr>
            <w:tcW w:w="1703" w:type="dxa"/>
            <w:vAlign w:val="center"/>
          </w:tcPr>
          <w:p>
            <w:pPr>
              <w:widowControl/>
              <w:ind w:left="0"/>
              <w:jc w:val="left"/>
              <w:rPr>
                <w:rFonts w:hint="default"/>
              </w:rPr>
            </w:pPr>
            <w:r>
              <w:t>报警间隔时间阈</w:t>
            </w:r>
          </w:p>
        </w:tc>
        <w:tc>
          <w:tcPr>
            <w:tcW w:w="1502" w:type="dxa"/>
          </w:tcPr>
          <w:p>
            <w:pPr>
              <w:widowControl/>
              <w:ind w:left="0"/>
              <w:jc w:val="left"/>
              <w:rPr>
                <w:rFonts w:hint="default"/>
              </w:rPr>
            </w:pPr>
            <w:r>
              <w:t>示例：30</w:t>
            </w:r>
          </w:p>
          <w:p>
            <w:pPr>
              <w:widowControl/>
              <w:ind w:left="0"/>
              <w:jc w:val="left"/>
              <w:rPr>
                <w:rFonts w:hint="default"/>
              </w:rPr>
            </w:pPr>
            <w:r>
              <w:t>说明：报警间隔时长，避免重复报警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1768" w:type="dxa"/>
            <w:vMerge w:val="restart"/>
            <w:vAlign w:val="center"/>
          </w:tcPr>
          <w:p>
            <w:pPr>
              <w:widowControl/>
              <w:ind w:left="0"/>
              <w:jc w:val="left"/>
              <w:rPr>
                <w:rFonts w:hint="default"/>
              </w:rPr>
            </w:pPr>
            <w:r>
              <w:t>helmet_suit</w:t>
            </w:r>
          </w:p>
        </w:tc>
        <w:tc>
          <w:tcPr>
            <w:tcW w:w="1170" w:type="dxa"/>
            <w:vMerge w:val="restart"/>
            <w:vAlign w:val="center"/>
          </w:tcPr>
          <w:p>
            <w:pPr>
              <w:widowControl/>
              <w:ind w:left="0"/>
              <w:jc w:val="left"/>
              <w:rPr>
                <w:rFonts w:hint="default"/>
              </w:rPr>
            </w:pPr>
            <w:r>
              <w:t>工作服安全帽</w:t>
            </w:r>
          </w:p>
        </w:tc>
        <w:tc>
          <w:tcPr>
            <w:tcW w:w="2379" w:type="dxa"/>
            <w:vAlign w:val="center"/>
          </w:tcPr>
          <w:p>
            <w:pPr>
              <w:widowControl/>
              <w:ind w:left="0"/>
              <w:jc w:val="left"/>
              <w:rPr>
                <w:rFonts w:hint="default"/>
              </w:rPr>
            </w:pPr>
            <w:r>
              <w:t>helmet_confidence</w:t>
            </w:r>
          </w:p>
        </w:tc>
        <w:tc>
          <w:tcPr>
            <w:tcW w:w="1703" w:type="dxa"/>
            <w:vAlign w:val="center"/>
          </w:tcPr>
          <w:p>
            <w:pPr>
              <w:widowControl/>
              <w:ind w:left="0"/>
              <w:jc w:val="left"/>
              <w:rPr>
                <w:rFonts w:hint="default"/>
              </w:rPr>
            </w:pPr>
            <w:r>
              <w:t>安全帽报警阈值</w:t>
            </w:r>
          </w:p>
        </w:tc>
        <w:tc>
          <w:tcPr>
            <w:tcW w:w="1502" w:type="dxa"/>
          </w:tcPr>
          <w:p>
            <w:pPr>
              <w:widowControl/>
              <w:ind w:left="0"/>
              <w:jc w:val="left"/>
              <w:rPr>
                <w:rFonts w:hint="default"/>
              </w:rPr>
            </w:pPr>
            <w:r>
              <w:t>示例：0.9</w:t>
            </w:r>
          </w:p>
          <w:p>
            <w:pPr>
              <w:widowControl/>
              <w:ind w:left="0"/>
              <w:jc w:val="left"/>
              <w:rPr>
                <w:rFonts w:hint="default"/>
              </w:rPr>
            </w:pPr>
            <w:r>
              <w:t>说明：系统检测出某个人戴安全帽的概率低于该阈值，则认为该人未带安全帽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1768" w:type="dxa"/>
            <w:vMerge w:val="continue"/>
            <w:vAlign w:val="center"/>
          </w:tcPr>
          <w:p>
            <w:pPr>
              <w:widowControl/>
              <w:ind w:left="0"/>
              <w:jc w:val="left"/>
              <w:rPr>
                <w:rFonts w:hint="default"/>
              </w:rPr>
            </w:pPr>
          </w:p>
        </w:tc>
        <w:tc>
          <w:tcPr>
            <w:tcW w:w="1170" w:type="dxa"/>
            <w:vMerge w:val="continue"/>
            <w:vAlign w:val="center"/>
          </w:tcPr>
          <w:p>
            <w:pPr>
              <w:widowControl/>
              <w:ind w:left="0"/>
              <w:jc w:val="left"/>
              <w:rPr>
                <w:rFonts w:hint="default"/>
              </w:rPr>
            </w:pPr>
          </w:p>
        </w:tc>
        <w:tc>
          <w:tcPr>
            <w:tcW w:w="2379" w:type="dxa"/>
            <w:vAlign w:val="center"/>
          </w:tcPr>
          <w:p>
            <w:pPr>
              <w:widowControl/>
              <w:ind w:left="0"/>
              <w:jc w:val="left"/>
              <w:rPr>
                <w:rFonts w:hint="default"/>
              </w:rPr>
            </w:pPr>
            <w:r>
              <w:t>suit_confidence</w:t>
            </w:r>
          </w:p>
        </w:tc>
        <w:tc>
          <w:tcPr>
            <w:tcW w:w="1703" w:type="dxa"/>
            <w:vAlign w:val="center"/>
          </w:tcPr>
          <w:p>
            <w:pPr>
              <w:widowControl/>
              <w:ind w:left="0"/>
              <w:jc w:val="left"/>
              <w:rPr>
                <w:rFonts w:hint="default"/>
              </w:rPr>
            </w:pPr>
            <w:r>
              <w:t>工作服报警阈值</w:t>
            </w:r>
          </w:p>
        </w:tc>
        <w:tc>
          <w:tcPr>
            <w:tcW w:w="1502" w:type="dxa"/>
          </w:tcPr>
          <w:p>
            <w:pPr>
              <w:widowControl/>
              <w:ind w:left="0"/>
              <w:jc w:val="left"/>
              <w:rPr>
                <w:rFonts w:hint="default"/>
              </w:rPr>
            </w:pPr>
            <w:r>
              <w:t>示例：0.9</w:t>
            </w:r>
          </w:p>
          <w:p>
            <w:pPr>
              <w:widowControl/>
              <w:ind w:left="0"/>
              <w:jc w:val="left"/>
              <w:rPr>
                <w:rFonts w:hint="default"/>
              </w:rPr>
            </w:pPr>
            <w:r>
              <w:t>说明：系统检测出某个人穿工作服的概率低于该阈值，则认为该人未穿工作服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1768" w:type="dxa"/>
            <w:vMerge w:val="continue"/>
            <w:vAlign w:val="center"/>
          </w:tcPr>
          <w:p>
            <w:pPr>
              <w:widowControl/>
              <w:ind w:left="0"/>
              <w:jc w:val="left"/>
              <w:rPr>
                <w:rFonts w:hint="default"/>
              </w:rPr>
            </w:pPr>
          </w:p>
        </w:tc>
        <w:tc>
          <w:tcPr>
            <w:tcW w:w="1170" w:type="dxa"/>
            <w:vMerge w:val="continue"/>
            <w:vAlign w:val="center"/>
          </w:tcPr>
          <w:p>
            <w:pPr>
              <w:widowControl/>
              <w:ind w:left="0"/>
              <w:jc w:val="left"/>
              <w:rPr>
                <w:rFonts w:hint="default"/>
              </w:rPr>
            </w:pPr>
          </w:p>
        </w:tc>
        <w:tc>
          <w:tcPr>
            <w:tcW w:w="2379" w:type="dxa"/>
            <w:vAlign w:val="center"/>
          </w:tcPr>
          <w:p>
            <w:pPr>
              <w:widowControl/>
              <w:ind w:left="0"/>
              <w:jc w:val="left"/>
              <w:rPr>
                <w:rFonts w:hint="default"/>
              </w:rPr>
            </w:pPr>
            <w:r>
              <w:t>alarm_interval_time</w:t>
            </w:r>
          </w:p>
        </w:tc>
        <w:tc>
          <w:tcPr>
            <w:tcW w:w="1703" w:type="dxa"/>
            <w:vAlign w:val="center"/>
          </w:tcPr>
          <w:p>
            <w:pPr>
              <w:widowControl/>
              <w:ind w:left="0"/>
              <w:jc w:val="left"/>
              <w:rPr>
                <w:rFonts w:hint="default"/>
              </w:rPr>
            </w:pPr>
            <w:r>
              <w:t>报警间隔时间阈</w:t>
            </w:r>
          </w:p>
        </w:tc>
        <w:tc>
          <w:tcPr>
            <w:tcW w:w="1502" w:type="dxa"/>
          </w:tcPr>
          <w:p>
            <w:pPr>
              <w:widowControl/>
              <w:ind w:left="0"/>
              <w:jc w:val="left"/>
              <w:rPr>
                <w:rFonts w:hint="default"/>
              </w:rPr>
            </w:pPr>
            <w:r>
              <w:t>示例：30</w:t>
            </w:r>
          </w:p>
          <w:p>
            <w:pPr>
              <w:widowControl/>
              <w:ind w:left="0"/>
              <w:jc w:val="left"/>
              <w:rPr>
                <w:rFonts w:hint="default"/>
              </w:rPr>
            </w:pPr>
            <w:r>
              <w:t>说明：报警间隔时长，避免重复报警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1768" w:type="dxa"/>
            <w:vMerge w:val="restart"/>
            <w:vAlign w:val="center"/>
          </w:tcPr>
          <w:p>
            <w:pPr>
              <w:widowControl/>
              <w:ind w:left="0"/>
              <w:jc w:val="left"/>
              <w:rPr>
                <w:rFonts w:hint="default"/>
              </w:rPr>
            </w:pPr>
            <w:r>
              <w:t>gas_station_ped</w:t>
            </w:r>
          </w:p>
        </w:tc>
        <w:tc>
          <w:tcPr>
            <w:tcW w:w="1170" w:type="dxa"/>
            <w:vMerge w:val="restart"/>
            <w:vAlign w:val="center"/>
          </w:tcPr>
          <w:p>
            <w:pPr>
              <w:widowControl/>
              <w:ind w:left="0"/>
              <w:jc w:val="left"/>
              <w:rPr>
                <w:rFonts w:hint="default"/>
              </w:rPr>
            </w:pPr>
            <w:r>
              <w:t>抽烟打电话</w:t>
            </w:r>
          </w:p>
        </w:tc>
        <w:tc>
          <w:tcPr>
            <w:tcW w:w="2379" w:type="dxa"/>
            <w:vAlign w:val="center"/>
          </w:tcPr>
          <w:p>
            <w:pPr>
              <w:widowControl/>
              <w:ind w:left="0"/>
              <w:jc w:val="left"/>
              <w:rPr>
                <w:rFonts w:hint="default"/>
              </w:rPr>
            </w:pPr>
            <w:r>
              <w:t>cellphone_alarm_confidence</w:t>
            </w:r>
          </w:p>
        </w:tc>
        <w:tc>
          <w:tcPr>
            <w:tcW w:w="1703" w:type="dxa"/>
            <w:vAlign w:val="center"/>
          </w:tcPr>
          <w:p>
            <w:pPr>
              <w:widowControl/>
              <w:ind w:left="0"/>
              <w:jc w:val="left"/>
              <w:rPr>
                <w:rFonts w:hint="default"/>
              </w:rPr>
            </w:pPr>
            <w:r>
              <w:t>打电话报警阈值</w:t>
            </w:r>
          </w:p>
        </w:tc>
        <w:tc>
          <w:tcPr>
            <w:tcW w:w="1502" w:type="dxa"/>
          </w:tcPr>
          <w:p>
            <w:pPr>
              <w:widowControl/>
              <w:ind w:left="0"/>
              <w:jc w:val="left"/>
              <w:rPr>
                <w:rFonts w:hint="default"/>
              </w:rPr>
            </w:pPr>
            <w:r>
              <w:t>示例：0.8</w:t>
            </w:r>
          </w:p>
          <w:p>
            <w:pPr>
              <w:widowControl/>
              <w:ind w:left="0"/>
              <w:jc w:val="left"/>
              <w:rPr>
                <w:rFonts w:hint="default"/>
              </w:rPr>
            </w:pPr>
            <w:r>
              <w:t>说明：系统检测出某个人打电话的概率高于该阈值，则认为该人在打电话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1768" w:type="dxa"/>
            <w:vMerge w:val="continue"/>
            <w:vAlign w:val="center"/>
          </w:tcPr>
          <w:p>
            <w:pPr>
              <w:widowControl/>
              <w:ind w:left="0"/>
              <w:jc w:val="left"/>
              <w:rPr>
                <w:rFonts w:hint="default"/>
              </w:rPr>
            </w:pPr>
          </w:p>
        </w:tc>
        <w:tc>
          <w:tcPr>
            <w:tcW w:w="1170" w:type="dxa"/>
            <w:vMerge w:val="continue"/>
            <w:vAlign w:val="center"/>
          </w:tcPr>
          <w:p>
            <w:pPr>
              <w:widowControl/>
              <w:ind w:left="0"/>
              <w:jc w:val="left"/>
              <w:rPr>
                <w:rFonts w:hint="default"/>
              </w:rPr>
            </w:pPr>
          </w:p>
        </w:tc>
        <w:tc>
          <w:tcPr>
            <w:tcW w:w="2379" w:type="dxa"/>
            <w:vAlign w:val="center"/>
          </w:tcPr>
          <w:p>
            <w:pPr>
              <w:widowControl/>
              <w:ind w:left="0"/>
              <w:jc w:val="left"/>
              <w:rPr>
                <w:rFonts w:hint="default"/>
              </w:rPr>
            </w:pPr>
            <w:r>
              <w:t>smoking_alarm_confidence</w:t>
            </w:r>
          </w:p>
        </w:tc>
        <w:tc>
          <w:tcPr>
            <w:tcW w:w="1703" w:type="dxa"/>
            <w:vAlign w:val="center"/>
          </w:tcPr>
          <w:p>
            <w:pPr>
              <w:widowControl/>
              <w:ind w:left="0"/>
              <w:jc w:val="left"/>
              <w:rPr>
                <w:rFonts w:hint="default"/>
              </w:rPr>
            </w:pPr>
            <w:r>
              <w:t>抽烟报警阈值</w:t>
            </w:r>
          </w:p>
        </w:tc>
        <w:tc>
          <w:tcPr>
            <w:tcW w:w="1502" w:type="dxa"/>
          </w:tcPr>
          <w:p>
            <w:pPr>
              <w:widowControl/>
              <w:ind w:left="0"/>
              <w:jc w:val="left"/>
              <w:rPr>
                <w:rFonts w:hint="default"/>
              </w:rPr>
            </w:pPr>
            <w:r>
              <w:t>示例：0.85</w:t>
            </w:r>
          </w:p>
          <w:p>
            <w:pPr>
              <w:widowControl/>
              <w:ind w:left="0"/>
              <w:jc w:val="left"/>
              <w:rPr>
                <w:rFonts w:hint="default"/>
              </w:rPr>
            </w:pPr>
            <w:r>
              <w:t>说明：系统检测出某个人抽烟的概率高于该阈值，则认为该人在抽烟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1768" w:type="dxa"/>
            <w:vMerge w:val="continue"/>
            <w:vAlign w:val="center"/>
          </w:tcPr>
          <w:p>
            <w:pPr>
              <w:widowControl/>
              <w:ind w:left="0"/>
              <w:jc w:val="left"/>
              <w:rPr>
                <w:rFonts w:hint="default"/>
              </w:rPr>
            </w:pPr>
          </w:p>
        </w:tc>
        <w:tc>
          <w:tcPr>
            <w:tcW w:w="1170" w:type="dxa"/>
            <w:vMerge w:val="continue"/>
            <w:vAlign w:val="center"/>
          </w:tcPr>
          <w:p>
            <w:pPr>
              <w:widowControl/>
              <w:ind w:left="0"/>
              <w:jc w:val="left"/>
              <w:rPr>
                <w:rFonts w:hint="default"/>
              </w:rPr>
            </w:pPr>
          </w:p>
        </w:tc>
        <w:tc>
          <w:tcPr>
            <w:tcW w:w="2379" w:type="dxa"/>
            <w:vAlign w:val="center"/>
          </w:tcPr>
          <w:p>
            <w:pPr>
              <w:widowControl/>
              <w:ind w:left="0"/>
              <w:jc w:val="left"/>
              <w:rPr>
                <w:rFonts w:hint="default"/>
              </w:rPr>
            </w:pPr>
            <w:r>
              <w:t>alarm_interval_time</w:t>
            </w:r>
          </w:p>
        </w:tc>
        <w:tc>
          <w:tcPr>
            <w:tcW w:w="1703" w:type="dxa"/>
            <w:vAlign w:val="center"/>
          </w:tcPr>
          <w:p>
            <w:pPr>
              <w:widowControl/>
              <w:ind w:left="0"/>
              <w:jc w:val="left"/>
              <w:rPr>
                <w:rFonts w:hint="default"/>
              </w:rPr>
            </w:pPr>
            <w:r>
              <w:t>报警间隔时间阈</w:t>
            </w:r>
          </w:p>
        </w:tc>
        <w:tc>
          <w:tcPr>
            <w:tcW w:w="1502" w:type="dxa"/>
          </w:tcPr>
          <w:p>
            <w:pPr>
              <w:widowControl/>
              <w:ind w:left="0"/>
              <w:jc w:val="left"/>
              <w:rPr>
                <w:rFonts w:hint="default"/>
              </w:rPr>
            </w:pPr>
            <w:r>
              <w:t>示例：30</w:t>
            </w:r>
          </w:p>
          <w:p>
            <w:pPr>
              <w:widowControl/>
              <w:ind w:left="0"/>
              <w:jc w:val="left"/>
              <w:rPr>
                <w:rFonts w:hint="default"/>
              </w:rPr>
            </w:pPr>
            <w:r>
              <w:t>说明：报警间隔时长，避免重复报警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8" w:type="dxa"/>
            <w:vAlign w:val="center"/>
          </w:tcPr>
          <w:p>
            <w:pPr>
              <w:widowControl/>
              <w:ind w:left="0"/>
              <w:jc w:val="left"/>
              <w:rPr>
                <w:rFonts w:hint="default"/>
              </w:rPr>
            </w:pPr>
            <w:r>
              <w:t>fire_smog</w:t>
            </w:r>
          </w:p>
        </w:tc>
        <w:tc>
          <w:tcPr>
            <w:tcW w:w="1170" w:type="dxa"/>
            <w:vAlign w:val="center"/>
          </w:tcPr>
          <w:p>
            <w:pPr>
              <w:widowControl/>
              <w:ind w:left="0"/>
              <w:jc w:val="left"/>
              <w:rPr>
                <w:rFonts w:hint="default"/>
              </w:rPr>
            </w:pPr>
            <w:r>
              <w:t>烟雾明火</w:t>
            </w:r>
          </w:p>
        </w:tc>
        <w:tc>
          <w:tcPr>
            <w:tcW w:w="2379" w:type="dxa"/>
            <w:vAlign w:val="center"/>
          </w:tcPr>
          <w:p>
            <w:pPr>
              <w:widowControl/>
              <w:ind w:left="0"/>
              <w:jc w:val="left"/>
              <w:rPr>
                <w:rFonts w:hint="default"/>
              </w:rPr>
            </w:pPr>
            <w:r>
              <w:rPr>
                <w:rFonts w:hint="default"/>
              </w:rPr>
              <w:t>alarm_interval_time</w:t>
            </w:r>
          </w:p>
        </w:tc>
        <w:tc>
          <w:tcPr>
            <w:tcW w:w="1703" w:type="dxa"/>
            <w:vAlign w:val="center"/>
          </w:tcPr>
          <w:p>
            <w:pPr>
              <w:widowControl/>
              <w:ind w:left="0"/>
              <w:jc w:val="left"/>
              <w:rPr>
                <w:rFonts w:hint="default"/>
              </w:rPr>
            </w:pPr>
            <w:r>
              <w:t>报警间隔时间阈</w:t>
            </w:r>
          </w:p>
        </w:tc>
        <w:tc>
          <w:tcPr>
            <w:tcW w:w="1502" w:type="dxa"/>
          </w:tcPr>
          <w:p>
            <w:pPr>
              <w:widowControl/>
              <w:ind w:left="0"/>
              <w:jc w:val="left"/>
              <w:rPr>
                <w:rFonts w:hint="default"/>
              </w:rPr>
            </w:pPr>
            <w:r>
              <w:t>示例：15</w:t>
            </w:r>
          </w:p>
          <w:p>
            <w:pPr>
              <w:widowControl/>
              <w:ind w:left="0"/>
              <w:jc w:val="left"/>
              <w:rPr>
                <w:rFonts w:hint="default"/>
              </w:rPr>
            </w:pPr>
            <w:r>
              <w:t>说明：报警间隔时长，避免重复报警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8" w:type="dxa"/>
            <w:vAlign w:val="center"/>
          </w:tcPr>
          <w:p>
            <w:pPr>
              <w:widowControl/>
              <w:ind w:left="0"/>
              <w:jc w:val="left"/>
              <w:rPr>
                <w:rFonts w:hint="default"/>
              </w:rPr>
            </w:pPr>
            <w:r>
              <w:t>boundary_intrude</w:t>
            </w:r>
          </w:p>
        </w:tc>
        <w:tc>
          <w:tcPr>
            <w:tcW w:w="1170" w:type="dxa"/>
            <w:vAlign w:val="center"/>
          </w:tcPr>
          <w:p>
            <w:pPr>
              <w:widowControl/>
              <w:ind w:left="0"/>
              <w:jc w:val="left"/>
              <w:rPr>
                <w:rFonts w:hint="default"/>
              </w:rPr>
            </w:pPr>
            <w:r>
              <w:t>区域入侵</w:t>
            </w:r>
          </w:p>
        </w:tc>
        <w:tc>
          <w:tcPr>
            <w:tcW w:w="2379" w:type="dxa"/>
            <w:vAlign w:val="center"/>
          </w:tcPr>
          <w:p>
            <w:pPr>
              <w:widowControl/>
              <w:ind w:left="0"/>
              <w:jc w:val="left"/>
              <w:rPr>
                <w:rFonts w:hint="default"/>
              </w:rPr>
            </w:pPr>
            <w:r>
              <w:t>polygon_vertex</w:t>
            </w:r>
          </w:p>
        </w:tc>
        <w:tc>
          <w:tcPr>
            <w:tcW w:w="1703" w:type="dxa"/>
            <w:vAlign w:val="center"/>
          </w:tcPr>
          <w:p>
            <w:pPr>
              <w:widowControl/>
              <w:ind w:left="0"/>
              <w:jc w:val="left"/>
              <w:rPr>
                <w:rFonts w:hint="default"/>
              </w:rPr>
            </w:pPr>
            <w:r>
              <w:t>报警设定的多边形区域</w:t>
            </w:r>
          </w:p>
        </w:tc>
        <w:tc>
          <w:tcPr>
            <w:tcW w:w="1502" w:type="dxa"/>
          </w:tcPr>
          <w:p>
            <w:pPr>
              <w:widowControl/>
              <w:ind w:left="0"/>
              <w:jc w:val="left"/>
              <w:rPr>
                <w:rFonts w:hint="default"/>
              </w:rPr>
            </w:pPr>
            <w:r>
              <w:t>示例：[[10,10],[50,20],[100,200],[70,150],[35,100]]</w:t>
            </w:r>
          </w:p>
          <w:p>
            <w:pPr>
              <w:widowControl/>
              <w:ind w:left="0"/>
              <w:jc w:val="left"/>
              <w:rPr>
                <w:rFonts w:hint="default"/>
              </w:rPr>
            </w:pPr>
            <w:r>
              <w:t>说明：报警区域，多边形顶点依次记录在这个参数中</w:t>
            </w:r>
          </w:p>
        </w:tc>
      </w:tr>
    </w:tbl>
    <w:p>
      <w:pPr>
        <w:ind w:left="0"/>
        <w:rPr>
          <w:rFonts w:hint="default"/>
        </w:rPr>
      </w:pPr>
    </w:p>
    <w:p>
      <w:pPr>
        <w:pStyle w:val="4"/>
        <w:rPr>
          <w:rFonts w:hint="default"/>
        </w:rPr>
      </w:pPr>
      <w:bookmarkStart w:id="43" w:name="_Toc36046006"/>
      <w:r>
        <w:rPr>
          <w:b/>
        </w:rPr>
        <w:t>ZoneEngine环境配置参数</w:t>
      </w:r>
      <w:bookmarkEnd w:id="43"/>
    </w:p>
    <w:p>
      <w:pPr>
        <w:ind w:left="0"/>
        <w:rPr>
          <w:rFonts w:hint="default"/>
        </w:rPr>
      </w:pPr>
      <w:r>
        <w:t>4.2.1算法文件配置参数：</w:t>
      </w:r>
    </w:p>
    <w:p>
      <w:pPr>
        <w:ind w:left="0" w:firstLine="420" w:firstLineChars="200"/>
        <w:rPr>
          <w:rFonts w:hint="default"/>
        </w:rPr>
      </w:pPr>
      <w:r>
        <w:t>该文件位于ZoneEngine运行目录下的tmp/app_name/channel_type.json内，配置规则如下：</w:t>
      </w:r>
    </w:p>
    <w:p>
      <w:pPr>
        <w:ind w:left="0"/>
        <w:rPr>
          <w:rFonts w:hint="default"/>
        </w:rPr>
      </w:pPr>
      <w:r>
        <w:rPr>
          <w:rFonts w:hint="default"/>
        </w:rPr>
        <w:t>{"channel1":"fire_smog"}</w:t>
      </w:r>
      <w:r>
        <w:t>:表示该app_name下的channel1运行</w:t>
      </w:r>
      <w:r>
        <w:rPr>
          <w:rFonts w:hint="default"/>
        </w:rPr>
        <w:t>fire_smog</w:t>
      </w:r>
      <w:r>
        <w:t>，即烟雾明火检测算法，如果该app_name下有多路视频，则只需在后面按照该格式添加即可。</w:t>
      </w:r>
    </w:p>
    <w:p>
      <w:pPr>
        <w:ind w:left="0"/>
        <w:rPr>
          <w:rFonts w:hint="default"/>
        </w:rPr>
      </w:pPr>
      <w:r>
        <w:t>4.2.2 config配置参数：</w:t>
      </w:r>
    </w:p>
    <w:p>
      <w:pPr>
        <w:ind w:left="420"/>
        <w:rPr>
          <w:rFonts w:hint="default"/>
        </w:rPr>
      </w:pPr>
      <w:r>
        <w:t>该文件位于ZoneEngine运行目录的config文件夹下，名为：config.conf，配置内容如下：</w:t>
      </w:r>
    </w:p>
    <w:tbl>
      <w:tblPr>
        <w:tblStyle w:val="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9"/>
        <w:gridCol w:w="1703"/>
        <w:gridCol w:w="4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9" w:type="dxa"/>
            <w:shd w:val="clear" w:color="auto" w:fill="A5A5A5" w:themeFill="accent3"/>
          </w:tcPr>
          <w:p>
            <w:pPr>
              <w:widowControl/>
              <w:ind w:left="0"/>
              <w:jc w:val="left"/>
              <w:rPr>
                <w:rFonts w:hint="default"/>
                <w:b/>
                <w:bCs/>
              </w:rPr>
            </w:pPr>
            <w:r>
              <w:rPr>
                <w:b/>
                <w:bCs/>
              </w:rPr>
              <w:t>配置参数名</w:t>
            </w:r>
          </w:p>
        </w:tc>
        <w:tc>
          <w:tcPr>
            <w:tcW w:w="1703" w:type="dxa"/>
            <w:shd w:val="clear" w:color="auto" w:fill="A5A5A5" w:themeFill="accent3"/>
          </w:tcPr>
          <w:p>
            <w:pPr>
              <w:widowControl/>
              <w:ind w:left="0"/>
              <w:jc w:val="left"/>
              <w:rPr>
                <w:rFonts w:hint="default"/>
                <w:b/>
                <w:bCs/>
              </w:rPr>
            </w:pPr>
            <w:r>
              <w:rPr>
                <w:b/>
                <w:bCs/>
              </w:rPr>
              <w:t>参数含义</w:t>
            </w:r>
          </w:p>
        </w:tc>
        <w:tc>
          <w:tcPr>
            <w:tcW w:w="4320" w:type="dxa"/>
            <w:shd w:val="clear" w:color="auto" w:fill="A5A5A5" w:themeFill="accent3"/>
          </w:tcPr>
          <w:p>
            <w:pPr>
              <w:widowControl/>
              <w:ind w:left="0"/>
              <w:jc w:val="left"/>
              <w:rPr>
                <w:rFonts w:hint="default"/>
                <w:b/>
                <w:bCs/>
              </w:rPr>
            </w:pPr>
            <w:r>
              <w:rPr>
                <w:b/>
                <w:bCs/>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9" w:type="dxa"/>
            <w:shd w:val="clear" w:color="auto" w:fill="FFFFFF" w:themeFill="background1"/>
          </w:tcPr>
          <w:p>
            <w:pPr>
              <w:widowControl/>
              <w:ind w:left="0"/>
              <w:jc w:val="left"/>
              <w:rPr>
                <w:rFonts w:hint="default"/>
              </w:rPr>
            </w:pPr>
            <w:r>
              <w:t>storage_dir</w:t>
            </w:r>
          </w:p>
        </w:tc>
        <w:tc>
          <w:tcPr>
            <w:tcW w:w="1703" w:type="dxa"/>
            <w:shd w:val="clear" w:color="auto" w:fill="FFFFFF" w:themeFill="background1"/>
          </w:tcPr>
          <w:p>
            <w:pPr>
              <w:widowControl/>
              <w:ind w:left="0"/>
              <w:jc w:val="left"/>
              <w:rPr>
                <w:rFonts w:hint="default"/>
              </w:rPr>
            </w:pPr>
            <w:r>
              <w:t>存储路径</w:t>
            </w:r>
          </w:p>
        </w:tc>
        <w:tc>
          <w:tcPr>
            <w:tcW w:w="4320" w:type="dxa"/>
            <w:shd w:val="clear" w:color="auto" w:fill="FFFFFF" w:themeFill="background1"/>
          </w:tcPr>
          <w:p>
            <w:pPr>
              <w:widowControl/>
              <w:ind w:left="0"/>
              <w:jc w:val="left"/>
              <w:rPr>
                <w:rFonts w:hint="default"/>
              </w:rPr>
            </w:pPr>
            <w:r>
              <w:t>通常是ZoneEngine运行目录下的tmp绝对路径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9" w:type="dxa"/>
            <w:shd w:val="clear" w:color="auto" w:fill="FFFFFF" w:themeFill="background1"/>
          </w:tcPr>
          <w:p>
            <w:pPr>
              <w:widowControl/>
              <w:ind w:left="0"/>
              <w:jc w:val="left"/>
              <w:rPr>
                <w:rFonts w:hint="default"/>
              </w:rPr>
            </w:pPr>
            <w:r>
              <w:t>mqtt_ip_sub</w:t>
            </w:r>
          </w:p>
        </w:tc>
        <w:tc>
          <w:tcPr>
            <w:tcW w:w="1703" w:type="dxa"/>
            <w:shd w:val="clear" w:color="auto" w:fill="FFFFFF" w:themeFill="background1"/>
          </w:tcPr>
          <w:p>
            <w:pPr>
              <w:widowControl/>
              <w:ind w:left="0"/>
              <w:jc w:val="left"/>
              <w:rPr>
                <w:rFonts w:hint="default"/>
              </w:rPr>
            </w:pPr>
            <w:r>
              <w:t>ip地址</w:t>
            </w:r>
          </w:p>
        </w:tc>
        <w:tc>
          <w:tcPr>
            <w:tcW w:w="4320" w:type="dxa"/>
            <w:shd w:val="clear" w:color="auto" w:fill="FFFFFF" w:themeFill="background1"/>
          </w:tcPr>
          <w:p>
            <w:pPr>
              <w:widowControl/>
              <w:ind w:left="0"/>
              <w:jc w:val="left"/>
              <w:rPr>
                <w:rFonts w:hint="default"/>
              </w:rPr>
            </w:pPr>
            <w:r>
              <w:t>Mqtt订阅的ip地址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9" w:type="dxa"/>
            <w:shd w:val="clear" w:color="auto" w:fill="FFFFFF" w:themeFill="background1"/>
          </w:tcPr>
          <w:p>
            <w:pPr>
              <w:widowControl/>
              <w:ind w:left="0"/>
              <w:jc w:val="left"/>
              <w:rPr>
                <w:rFonts w:hint="default"/>
              </w:rPr>
            </w:pPr>
            <w:r>
              <w:t>mqtt_port_sub</w:t>
            </w:r>
          </w:p>
        </w:tc>
        <w:tc>
          <w:tcPr>
            <w:tcW w:w="1703" w:type="dxa"/>
            <w:shd w:val="clear" w:color="auto" w:fill="FFFFFF" w:themeFill="background1"/>
          </w:tcPr>
          <w:p>
            <w:pPr>
              <w:widowControl/>
              <w:ind w:left="0"/>
              <w:jc w:val="left"/>
              <w:rPr>
                <w:rFonts w:hint="default"/>
              </w:rPr>
            </w:pPr>
            <w:r>
              <w:t>端口号</w:t>
            </w:r>
          </w:p>
        </w:tc>
        <w:tc>
          <w:tcPr>
            <w:tcW w:w="4320" w:type="dxa"/>
            <w:shd w:val="clear" w:color="auto" w:fill="FFFFFF" w:themeFill="background1"/>
          </w:tcPr>
          <w:p>
            <w:pPr>
              <w:widowControl/>
              <w:ind w:left="0"/>
              <w:jc w:val="left"/>
              <w:rPr>
                <w:rFonts w:hint="default"/>
              </w:rPr>
            </w:pPr>
            <w:r>
              <w:t>Mqtt订阅的端口号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9" w:type="dxa"/>
            <w:shd w:val="clear" w:color="auto" w:fill="FFFFFF" w:themeFill="background1"/>
          </w:tcPr>
          <w:p>
            <w:pPr>
              <w:widowControl/>
              <w:ind w:left="0"/>
              <w:jc w:val="left"/>
              <w:rPr>
                <w:rFonts w:hint="default"/>
              </w:rPr>
            </w:pPr>
            <w:r>
              <w:t>mqtt_qos_sub</w:t>
            </w:r>
          </w:p>
        </w:tc>
        <w:tc>
          <w:tcPr>
            <w:tcW w:w="1703" w:type="dxa"/>
            <w:shd w:val="clear" w:color="auto" w:fill="FFFFFF" w:themeFill="background1"/>
          </w:tcPr>
          <w:p>
            <w:pPr>
              <w:widowControl/>
              <w:ind w:left="0"/>
              <w:jc w:val="left"/>
              <w:rPr>
                <w:rFonts w:hint="default"/>
              </w:rPr>
            </w:pPr>
            <w:r>
              <w:t>Qos</w:t>
            </w:r>
          </w:p>
        </w:tc>
        <w:tc>
          <w:tcPr>
            <w:tcW w:w="4320" w:type="dxa"/>
            <w:shd w:val="clear" w:color="auto" w:fill="FFFFFF" w:themeFill="background1"/>
          </w:tcPr>
          <w:p>
            <w:pPr>
              <w:widowControl/>
              <w:ind w:left="0"/>
              <w:jc w:val="left"/>
              <w:rPr>
                <w:rFonts w:hint="default"/>
              </w:rPr>
            </w:pPr>
            <w:r>
              <w:t>Mqtt的qos值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9" w:type="dxa"/>
            <w:shd w:val="clear" w:color="auto" w:fill="FFFFFF" w:themeFill="background1"/>
          </w:tcPr>
          <w:p>
            <w:pPr>
              <w:widowControl/>
              <w:ind w:left="0"/>
              <w:jc w:val="left"/>
              <w:rPr>
                <w:rFonts w:hint="default"/>
              </w:rPr>
            </w:pPr>
            <w:r>
              <w:t>mqtt_timeout_sub</w:t>
            </w:r>
          </w:p>
        </w:tc>
        <w:tc>
          <w:tcPr>
            <w:tcW w:w="1703" w:type="dxa"/>
            <w:shd w:val="clear" w:color="auto" w:fill="FFFFFF" w:themeFill="background1"/>
          </w:tcPr>
          <w:p>
            <w:pPr>
              <w:widowControl/>
              <w:ind w:left="0"/>
              <w:jc w:val="left"/>
              <w:rPr>
                <w:rFonts w:hint="default"/>
              </w:rPr>
            </w:pPr>
            <w:r>
              <w:t>重连时间阈</w:t>
            </w:r>
          </w:p>
        </w:tc>
        <w:tc>
          <w:tcPr>
            <w:tcW w:w="4320" w:type="dxa"/>
            <w:shd w:val="clear" w:color="auto" w:fill="FFFFFF" w:themeFill="background1"/>
          </w:tcPr>
          <w:p>
            <w:pPr>
              <w:widowControl/>
              <w:ind w:left="0"/>
              <w:jc w:val="left"/>
              <w:rPr>
                <w:rFonts w:hint="default"/>
              </w:rPr>
            </w:pPr>
            <w:r>
              <w:t>Mqtt重连的时间阈值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9" w:type="dxa"/>
            <w:shd w:val="clear" w:color="auto" w:fill="FFFFFF" w:themeFill="background1"/>
          </w:tcPr>
          <w:p>
            <w:pPr>
              <w:widowControl/>
              <w:ind w:left="0"/>
              <w:jc w:val="left"/>
              <w:rPr>
                <w:rFonts w:hint="default"/>
              </w:rPr>
            </w:pPr>
            <w:r>
              <w:t>mqtt_ip_pub</w:t>
            </w:r>
          </w:p>
        </w:tc>
        <w:tc>
          <w:tcPr>
            <w:tcW w:w="1703" w:type="dxa"/>
            <w:shd w:val="clear" w:color="auto" w:fill="FFFFFF" w:themeFill="background1"/>
          </w:tcPr>
          <w:p>
            <w:pPr>
              <w:widowControl/>
              <w:ind w:left="0"/>
              <w:jc w:val="left"/>
              <w:rPr>
                <w:rFonts w:hint="default"/>
              </w:rPr>
            </w:pPr>
            <w:r>
              <w:t>ip地址</w:t>
            </w:r>
          </w:p>
        </w:tc>
        <w:tc>
          <w:tcPr>
            <w:tcW w:w="4320" w:type="dxa"/>
            <w:shd w:val="clear" w:color="auto" w:fill="FFFFFF" w:themeFill="background1"/>
          </w:tcPr>
          <w:p>
            <w:pPr>
              <w:widowControl/>
              <w:ind w:left="0"/>
              <w:jc w:val="left"/>
              <w:rPr>
                <w:rFonts w:hint="default"/>
              </w:rPr>
            </w:pPr>
            <w:r>
              <w:t>Mqtt发布的ip地址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9" w:type="dxa"/>
            <w:shd w:val="clear" w:color="auto" w:fill="FFFFFF" w:themeFill="background1"/>
          </w:tcPr>
          <w:p>
            <w:pPr>
              <w:widowControl/>
              <w:ind w:left="0"/>
              <w:jc w:val="left"/>
              <w:rPr>
                <w:rFonts w:hint="default"/>
              </w:rPr>
            </w:pPr>
            <w:r>
              <w:t>mqtt_port_pub</w:t>
            </w:r>
          </w:p>
        </w:tc>
        <w:tc>
          <w:tcPr>
            <w:tcW w:w="1703" w:type="dxa"/>
            <w:shd w:val="clear" w:color="auto" w:fill="FFFFFF" w:themeFill="background1"/>
          </w:tcPr>
          <w:p>
            <w:pPr>
              <w:widowControl/>
              <w:ind w:left="0"/>
              <w:jc w:val="left"/>
              <w:rPr>
                <w:rFonts w:hint="default"/>
              </w:rPr>
            </w:pPr>
            <w:r>
              <w:t>端口号</w:t>
            </w:r>
          </w:p>
        </w:tc>
        <w:tc>
          <w:tcPr>
            <w:tcW w:w="4320" w:type="dxa"/>
            <w:shd w:val="clear" w:color="auto" w:fill="FFFFFF" w:themeFill="background1"/>
          </w:tcPr>
          <w:p>
            <w:pPr>
              <w:widowControl/>
              <w:ind w:left="0"/>
              <w:jc w:val="left"/>
              <w:rPr>
                <w:rFonts w:hint="default"/>
              </w:rPr>
            </w:pPr>
            <w:r>
              <w:t>Mqtt发布的端口号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9" w:type="dxa"/>
            <w:shd w:val="clear" w:color="auto" w:fill="FFFFFF" w:themeFill="background1"/>
          </w:tcPr>
          <w:p>
            <w:pPr>
              <w:widowControl/>
              <w:ind w:left="0"/>
              <w:jc w:val="left"/>
              <w:rPr>
                <w:rFonts w:hint="default"/>
              </w:rPr>
            </w:pPr>
            <w:r>
              <w:t>mqtt_qos_pub</w:t>
            </w:r>
          </w:p>
        </w:tc>
        <w:tc>
          <w:tcPr>
            <w:tcW w:w="1703" w:type="dxa"/>
            <w:shd w:val="clear" w:color="auto" w:fill="FFFFFF" w:themeFill="background1"/>
          </w:tcPr>
          <w:p>
            <w:pPr>
              <w:widowControl/>
              <w:ind w:left="0"/>
              <w:jc w:val="left"/>
              <w:rPr>
                <w:rFonts w:hint="default"/>
              </w:rPr>
            </w:pPr>
            <w:r>
              <w:t>Qos</w:t>
            </w:r>
          </w:p>
        </w:tc>
        <w:tc>
          <w:tcPr>
            <w:tcW w:w="4320" w:type="dxa"/>
            <w:shd w:val="clear" w:color="auto" w:fill="FFFFFF" w:themeFill="background1"/>
          </w:tcPr>
          <w:p>
            <w:pPr>
              <w:widowControl/>
              <w:ind w:left="0"/>
              <w:jc w:val="left"/>
              <w:rPr>
                <w:rFonts w:hint="default"/>
              </w:rPr>
            </w:pPr>
            <w:r>
              <w:t>Mqtt的qos值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9" w:type="dxa"/>
            <w:shd w:val="clear" w:color="auto" w:fill="FFFFFF" w:themeFill="background1"/>
          </w:tcPr>
          <w:p>
            <w:pPr>
              <w:widowControl/>
              <w:ind w:left="0"/>
              <w:jc w:val="left"/>
              <w:rPr>
                <w:rFonts w:hint="default"/>
              </w:rPr>
            </w:pPr>
            <w:r>
              <w:t>mqtt_timeout_pub</w:t>
            </w:r>
          </w:p>
        </w:tc>
        <w:tc>
          <w:tcPr>
            <w:tcW w:w="1703" w:type="dxa"/>
            <w:shd w:val="clear" w:color="auto" w:fill="FFFFFF" w:themeFill="background1"/>
          </w:tcPr>
          <w:p>
            <w:pPr>
              <w:widowControl/>
              <w:ind w:left="0"/>
              <w:jc w:val="left"/>
              <w:rPr>
                <w:rFonts w:hint="default"/>
              </w:rPr>
            </w:pPr>
            <w:r>
              <w:t>重连时间阈</w:t>
            </w:r>
          </w:p>
        </w:tc>
        <w:tc>
          <w:tcPr>
            <w:tcW w:w="4320" w:type="dxa"/>
            <w:shd w:val="clear" w:color="auto" w:fill="FFFFFF" w:themeFill="background1"/>
          </w:tcPr>
          <w:p>
            <w:pPr>
              <w:widowControl/>
              <w:ind w:left="0"/>
              <w:jc w:val="left"/>
              <w:rPr>
                <w:rFonts w:hint="default"/>
              </w:rPr>
            </w:pPr>
            <w:r>
              <w:t>Mqtt重连的时间阈值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9" w:type="dxa"/>
            <w:shd w:val="clear" w:color="auto" w:fill="FFFFFF" w:themeFill="background1"/>
          </w:tcPr>
          <w:p>
            <w:pPr>
              <w:widowControl/>
              <w:ind w:left="0"/>
              <w:jc w:val="left"/>
              <w:rPr>
                <w:rFonts w:hint="default"/>
              </w:rPr>
            </w:pPr>
            <w:r>
              <w:t>send_no_alarming_data</w:t>
            </w:r>
          </w:p>
        </w:tc>
        <w:tc>
          <w:tcPr>
            <w:tcW w:w="1703" w:type="dxa"/>
            <w:shd w:val="clear" w:color="auto" w:fill="FFFFFF" w:themeFill="background1"/>
          </w:tcPr>
          <w:p>
            <w:pPr>
              <w:widowControl/>
              <w:ind w:left="0"/>
              <w:jc w:val="left"/>
              <w:rPr>
                <w:rFonts w:hint="default"/>
              </w:rPr>
            </w:pPr>
            <w:r>
              <w:t>标志位</w:t>
            </w:r>
          </w:p>
        </w:tc>
        <w:tc>
          <w:tcPr>
            <w:tcW w:w="4320" w:type="dxa"/>
            <w:shd w:val="clear" w:color="auto" w:fill="FFFFFF" w:themeFill="background1"/>
          </w:tcPr>
          <w:p>
            <w:pPr>
              <w:widowControl/>
              <w:ind w:left="0"/>
              <w:jc w:val="left"/>
              <w:rPr>
                <w:rFonts w:hint="default"/>
              </w:rPr>
            </w:pPr>
            <w:r>
              <w:t>如果该值为0，则值发送报警数据，如果为1，则发送所有数据</w:t>
            </w:r>
          </w:p>
        </w:tc>
      </w:tr>
    </w:tbl>
    <w:p>
      <w:pPr>
        <w:ind w:left="0"/>
        <w:rPr>
          <w:rFonts w:hint="default"/>
        </w:rPr>
      </w:pPr>
    </w:p>
    <w:p>
      <w:pPr>
        <w:pStyle w:val="4"/>
        <w:rPr>
          <w:rFonts w:hint="default"/>
        </w:rPr>
      </w:pPr>
      <w:bookmarkStart w:id="44" w:name="_Toc36046007"/>
      <w:r>
        <w:rPr>
          <w:b/>
        </w:rPr>
        <w:t>ZoneServer环境配置参数</w:t>
      </w:r>
      <w:bookmarkEnd w:id="44"/>
    </w:p>
    <w:p>
      <w:pPr>
        <w:ind w:left="0"/>
        <w:rPr>
          <w:rFonts w:hint="default"/>
        </w:rPr>
      </w:pPr>
      <w:r>
        <w:t>4.3.1 config文件配置参数：</w:t>
      </w:r>
    </w:p>
    <w:p>
      <w:pPr>
        <w:ind w:left="420"/>
        <w:rPr>
          <w:rFonts w:hint="default"/>
        </w:rPr>
      </w:pPr>
      <w:r>
        <w:t>该文件位于ZoneServer运行目录的config文件夹下，名为：config.conf，配置内容如下：</w:t>
      </w:r>
    </w:p>
    <w:tbl>
      <w:tblPr>
        <w:tblStyle w:val="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9"/>
        <w:gridCol w:w="1703"/>
        <w:gridCol w:w="4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9" w:type="dxa"/>
            <w:shd w:val="clear" w:color="auto" w:fill="A5A5A5" w:themeFill="accent3"/>
          </w:tcPr>
          <w:p>
            <w:pPr>
              <w:widowControl w:val="0"/>
              <w:topLinePunct w:val="0"/>
              <w:adjustRightInd/>
              <w:snapToGrid/>
              <w:spacing w:before="0" w:line="259" w:lineRule="auto"/>
              <w:ind w:left="0" w:firstLine="422"/>
              <w:jc w:val="center"/>
              <w:rPr>
                <w:rFonts w:hint="default" w:asciiTheme="minorHAnsi" w:hAnsiTheme="minorHAnsi" w:eastAsiaTheme="minorEastAsia" w:cstheme="minorBidi"/>
                <w:b/>
                <w:bCs/>
                <w:szCs w:val="24"/>
              </w:rPr>
            </w:pPr>
            <w:r>
              <w:rPr>
                <w:rFonts w:asciiTheme="minorHAnsi" w:hAnsiTheme="minorHAnsi" w:eastAsiaTheme="minorEastAsia" w:cstheme="minorBidi"/>
                <w:b/>
                <w:bCs/>
                <w:szCs w:val="24"/>
              </w:rPr>
              <w:t>配置参数名</w:t>
            </w:r>
          </w:p>
        </w:tc>
        <w:tc>
          <w:tcPr>
            <w:tcW w:w="1703" w:type="dxa"/>
            <w:shd w:val="clear" w:color="auto" w:fill="A5A5A5" w:themeFill="accent3"/>
          </w:tcPr>
          <w:p>
            <w:pPr>
              <w:widowControl w:val="0"/>
              <w:topLinePunct w:val="0"/>
              <w:adjustRightInd/>
              <w:snapToGrid/>
              <w:spacing w:before="0" w:line="259" w:lineRule="auto"/>
              <w:ind w:left="0" w:firstLine="422"/>
              <w:jc w:val="center"/>
              <w:rPr>
                <w:rFonts w:hint="default" w:asciiTheme="minorHAnsi" w:hAnsiTheme="minorHAnsi" w:eastAsiaTheme="minorEastAsia" w:cstheme="minorBidi"/>
                <w:b/>
                <w:bCs/>
                <w:szCs w:val="24"/>
              </w:rPr>
            </w:pPr>
            <w:r>
              <w:rPr>
                <w:rFonts w:asciiTheme="minorHAnsi" w:hAnsiTheme="minorHAnsi" w:eastAsiaTheme="minorEastAsia" w:cstheme="minorBidi"/>
                <w:b/>
                <w:bCs/>
                <w:szCs w:val="24"/>
              </w:rPr>
              <w:t>参数含义</w:t>
            </w:r>
          </w:p>
        </w:tc>
        <w:tc>
          <w:tcPr>
            <w:tcW w:w="4320" w:type="dxa"/>
            <w:shd w:val="clear" w:color="auto" w:fill="A5A5A5" w:themeFill="accent3"/>
          </w:tcPr>
          <w:p>
            <w:pPr>
              <w:widowControl w:val="0"/>
              <w:topLinePunct w:val="0"/>
              <w:adjustRightInd/>
              <w:snapToGrid/>
              <w:spacing w:before="0" w:line="259" w:lineRule="auto"/>
              <w:ind w:left="0" w:firstLine="422"/>
              <w:jc w:val="center"/>
              <w:rPr>
                <w:rFonts w:hint="default" w:asciiTheme="minorHAnsi" w:hAnsiTheme="minorHAnsi" w:eastAsiaTheme="minorEastAsia" w:cstheme="minorBidi"/>
                <w:b/>
                <w:bCs/>
                <w:szCs w:val="24"/>
              </w:rPr>
            </w:pPr>
            <w:r>
              <w:rPr>
                <w:rFonts w:asciiTheme="minorHAnsi" w:hAnsiTheme="minorHAnsi" w:eastAsiaTheme="minorEastAsia" w:cstheme="minorBidi"/>
                <w:b/>
                <w:bCs/>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9" w:type="dxa"/>
            <w:shd w:val="clear" w:color="auto" w:fill="FFFFFF" w:themeFill="background1"/>
          </w:tcPr>
          <w:p>
            <w:pPr>
              <w:widowControl w:val="0"/>
              <w:topLinePunct w:val="0"/>
              <w:adjustRightInd/>
              <w:snapToGrid/>
              <w:spacing w:before="0" w:line="259" w:lineRule="auto"/>
              <w:ind w:left="0" w:firstLine="420"/>
              <w:jc w:val="center"/>
              <w:rPr>
                <w:rFonts w:hint="default" w:asciiTheme="minorHAnsi" w:hAnsiTheme="minorHAnsi" w:eastAsiaTheme="minorEastAsia" w:cstheme="minorBidi"/>
                <w:szCs w:val="24"/>
              </w:rPr>
            </w:pPr>
            <w:r>
              <w:rPr>
                <w:rFonts w:asciiTheme="minorHAnsi" w:hAnsiTheme="minorHAnsi" w:eastAsiaTheme="minorEastAsia" w:cstheme="minorBidi"/>
                <w:szCs w:val="24"/>
              </w:rPr>
              <w:t>presenter_server_ip</w:t>
            </w:r>
          </w:p>
        </w:tc>
        <w:tc>
          <w:tcPr>
            <w:tcW w:w="1703" w:type="dxa"/>
            <w:shd w:val="clear" w:color="auto" w:fill="FFFFFF" w:themeFill="background1"/>
          </w:tcPr>
          <w:p>
            <w:pPr>
              <w:widowControl w:val="0"/>
              <w:topLinePunct w:val="0"/>
              <w:adjustRightInd/>
              <w:snapToGrid/>
              <w:spacing w:before="0" w:line="259" w:lineRule="auto"/>
              <w:ind w:left="0" w:firstLine="420"/>
              <w:jc w:val="center"/>
              <w:rPr>
                <w:rFonts w:hint="default" w:asciiTheme="minorHAnsi" w:hAnsiTheme="minorHAnsi" w:eastAsiaTheme="minorEastAsia" w:cstheme="minorBidi"/>
                <w:szCs w:val="24"/>
              </w:rPr>
            </w:pPr>
            <w:r>
              <w:rPr>
                <w:rFonts w:asciiTheme="minorHAnsi" w:hAnsiTheme="minorHAnsi" w:eastAsiaTheme="minorEastAsia" w:cstheme="minorBidi"/>
                <w:szCs w:val="24"/>
              </w:rPr>
              <w:t>主机ip</w:t>
            </w:r>
          </w:p>
        </w:tc>
        <w:tc>
          <w:tcPr>
            <w:tcW w:w="4320" w:type="dxa"/>
            <w:shd w:val="clear" w:color="auto" w:fill="FFFFFF" w:themeFill="background1"/>
          </w:tcPr>
          <w:p>
            <w:pPr>
              <w:widowControl w:val="0"/>
              <w:topLinePunct w:val="0"/>
              <w:adjustRightInd/>
              <w:snapToGrid/>
              <w:spacing w:before="0" w:line="259" w:lineRule="auto"/>
              <w:ind w:left="0" w:firstLine="420"/>
              <w:jc w:val="center"/>
              <w:rPr>
                <w:rFonts w:hint="default" w:asciiTheme="minorHAnsi" w:hAnsiTheme="minorHAnsi" w:eastAsiaTheme="minorEastAsia" w:cstheme="minorBidi"/>
                <w:szCs w:val="24"/>
              </w:rPr>
            </w:pPr>
            <w:r>
              <w:rPr>
                <w:rFonts w:asciiTheme="minorHAnsi" w:hAnsiTheme="minorHAnsi" w:eastAsiaTheme="minorEastAsia" w:cstheme="minorBidi"/>
                <w:szCs w:val="24"/>
              </w:rPr>
              <w:t>Socket服务器地址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9" w:type="dxa"/>
            <w:shd w:val="clear" w:color="auto" w:fill="FFFFFF" w:themeFill="background1"/>
          </w:tcPr>
          <w:p>
            <w:pPr>
              <w:widowControl w:val="0"/>
              <w:topLinePunct w:val="0"/>
              <w:adjustRightInd/>
              <w:snapToGrid/>
              <w:spacing w:before="0" w:line="259" w:lineRule="auto"/>
              <w:ind w:left="0" w:firstLine="420"/>
              <w:jc w:val="center"/>
              <w:rPr>
                <w:rFonts w:hint="default" w:asciiTheme="minorHAnsi" w:hAnsiTheme="minorHAnsi" w:eastAsiaTheme="minorEastAsia" w:cstheme="minorBidi"/>
                <w:szCs w:val="24"/>
              </w:rPr>
            </w:pPr>
            <w:r>
              <w:rPr>
                <w:rFonts w:asciiTheme="minorHAnsi" w:hAnsiTheme="minorHAnsi" w:eastAsiaTheme="minorEastAsia" w:cstheme="minorBidi"/>
                <w:szCs w:val="24"/>
              </w:rPr>
              <w:t>presenter_server_port</w:t>
            </w:r>
          </w:p>
        </w:tc>
        <w:tc>
          <w:tcPr>
            <w:tcW w:w="1703" w:type="dxa"/>
            <w:shd w:val="clear" w:color="auto" w:fill="FFFFFF" w:themeFill="background1"/>
          </w:tcPr>
          <w:p>
            <w:pPr>
              <w:widowControl w:val="0"/>
              <w:topLinePunct w:val="0"/>
              <w:adjustRightInd/>
              <w:snapToGrid/>
              <w:spacing w:before="0" w:line="259" w:lineRule="auto"/>
              <w:ind w:left="0" w:firstLine="420"/>
              <w:jc w:val="center"/>
              <w:rPr>
                <w:rFonts w:hint="default" w:asciiTheme="minorHAnsi" w:hAnsiTheme="minorHAnsi" w:eastAsiaTheme="minorEastAsia" w:cstheme="minorBidi"/>
                <w:szCs w:val="24"/>
              </w:rPr>
            </w:pPr>
            <w:r>
              <w:rPr>
                <w:rFonts w:asciiTheme="minorHAnsi" w:hAnsiTheme="minorHAnsi" w:eastAsiaTheme="minorEastAsia" w:cstheme="minorBidi"/>
                <w:szCs w:val="24"/>
              </w:rPr>
              <w:t>端口号</w:t>
            </w:r>
          </w:p>
        </w:tc>
        <w:tc>
          <w:tcPr>
            <w:tcW w:w="4320" w:type="dxa"/>
            <w:shd w:val="clear" w:color="auto" w:fill="FFFFFF" w:themeFill="background1"/>
          </w:tcPr>
          <w:p>
            <w:pPr>
              <w:widowControl w:val="0"/>
              <w:topLinePunct w:val="0"/>
              <w:adjustRightInd/>
              <w:snapToGrid/>
              <w:spacing w:before="0" w:line="259" w:lineRule="auto"/>
              <w:ind w:left="0" w:firstLine="420"/>
              <w:jc w:val="center"/>
              <w:rPr>
                <w:rFonts w:hint="default" w:asciiTheme="minorHAnsi" w:hAnsiTheme="minorHAnsi" w:eastAsiaTheme="minorEastAsia" w:cstheme="minorBidi"/>
                <w:szCs w:val="24"/>
              </w:rPr>
            </w:pPr>
            <w:r>
              <w:rPr>
                <w:rFonts w:asciiTheme="minorHAnsi" w:hAnsiTheme="minorHAnsi" w:eastAsiaTheme="minorEastAsia" w:cstheme="minorBidi"/>
                <w:szCs w:val="24"/>
              </w:rPr>
              <w:t>对应的端口号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9" w:type="dxa"/>
            <w:shd w:val="clear" w:color="auto" w:fill="FFFFFF" w:themeFill="background1"/>
          </w:tcPr>
          <w:p>
            <w:pPr>
              <w:widowControl w:val="0"/>
              <w:topLinePunct w:val="0"/>
              <w:adjustRightInd/>
              <w:snapToGrid/>
              <w:spacing w:before="0" w:line="259" w:lineRule="auto"/>
              <w:ind w:left="0" w:firstLine="420"/>
              <w:jc w:val="center"/>
              <w:rPr>
                <w:rFonts w:hint="default" w:asciiTheme="minorHAnsi" w:hAnsiTheme="minorHAnsi" w:eastAsiaTheme="minorEastAsia" w:cstheme="minorBidi"/>
                <w:szCs w:val="24"/>
              </w:rPr>
            </w:pPr>
            <w:r>
              <w:rPr>
                <w:rFonts w:asciiTheme="minorHAnsi" w:hAnsiTheme="minorHAnsi" w:eastAsiaTheme="minorEastAsia" w:cstheme="minorBidi"/>
                <w:szCs w:val="24"/>
              </w:rPr>
              <w:t>web_server_ip</w:t>
            </w:r>
          </w:p>
        </w:tc>
        <w:tc>
          <w:tcPr>
            <w:tcW w:w="1703" w:type="dxa"/>
            <w:shd w:val="clear" w:color="auto" w:fill="FFFFFF" w:themeFill="background1"/>
          </w:tcPr>
          <w:p>
            <w:pPr>
              <w:widowControl w:val="0"/>
              <w:topLinePunct w:val="0"/>
              <w:adjustRightInd/>
              <w:snapToGrid/>
              <w:spacing w:before="0" w:line="259" w:lineRule="auto"/>
              <w:ind w:left="0" w:firstLine="420"/>
              <w:jc w:val="center"/>
              <w:rPr>
                <w:rFonts w:hint="default" w:asciiTheme="minorHAnsi" w:hAnsiTheme="minorHAnsi" w:eastAsiaTheme="minorEastAsia" w:cstheme="minorBidi"/>
                <w:szCs w:val="24"/>
              </w:rPr>
            </w:pPr>
            <w:r>
              <w:rPr>
                <w:rFonts w:asciiTheme="minorHAnsi" w:hAnsiTheme="minorHAnsi" w:eastAsiaTheme="minorEastAsia" w:cstheme="minorBidi"/>
                <w:szCs w:val="24"/>
              </w:rPr>
              <w:t>服务器ip</w:t>
            </w:r>
          </w:p>
        </w:tc>
        <w:tc>
          <w:tcPr>
            <w:tcW w:w="4320" w:type="dxa"/>
            <w:shd w:val="clear" w:color="auto" w:fill="FFFFFF" w:themeFill="background1"/>
          </w:tcPr>
          <w:p>
            <w:pPr>
              <w:widowControl w:val="0"/>
              <w:topLinePunct w:val="0"/>
              <w:adjustRightInd/>
              <w:snapToGrid/>
              <w:spacing w:before="0" w:line="259" w:lineRule="auto"/>
              <w:ind w:left="0" w:firstLine="420"/>
              <w:jc w:val="center"/>
              <w:rPr>
                <w:rFonts w:hint="default" w:asciiTheme="minorHAnsi" w:hAnsiTheme="minorHAnsi" w:eastAsiaTheme="minorEastAsia" w:cstheme="minorBidi"/>
                <w:szCs w:val="24"/>
              </w:rPr>
            </w:pPr>
            <w:r>
              <w:rPr>
                <w:rFonts w:asciiTheme="minorHAnsi" w:hAnsiTheme="minorHAnsi" w:eastAsiaTheme="minorEastAsia" w:cstheme="minorBidi"/>
                <w:szCs w:val="24"/>
              </w:rPr>
              <w:t>http服务器地址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9" w:type="dxa"/>
            <w:shd w:val="clear" w:color="auto" w:fill="FFFFFF" w:themeFill="background1"/>
          </w:tcPr>
          <w:p>
            <w:pPr>
              <w:widowControl w:val="0"/>
              <w:topLinePunct w:val="0"/>
              <w:adjustRightInd/>
              <w:snapToGrid/>
              <w:spacing w:before="0" w:line="259" w:lineRule="auto"/>
              <w:ind w:left="0" w:firstLine="420"/>
              <w:jc w:val="center"/>
              <w:rPr>
                <w:rFonts w:hint="default" w:asciiTheme="minorHAnsi" w:hAnsiTheme="minorHAnsi" w:eastAsiaTheme="minorEastAsia" w:cstheme="minorBidi"/>
                <w:szCs w:val="24"/>
              </w:rPr>
            </w:pPr>
            <w:r>
              <w:rPr>
                <w:rFonts w:asciiTheme="minorHAnsi" w:hAnsiTheme="minorHAnsi" w:eastAsiaTheme="minorEastAsia" w:cstheme="minorBidi"/>
                <w:szCs w:val="24"/>
              </w:rPr>
              <w:t>web_server_port</w:t>
            </w:r>
          </w:p>
        </w:tc>
        <w:tc>
          <w:tcPr>
            <w:tcW w:w="1703" w:type="dxa"/>
            <w:shd w:val="clear" w:color="auto" w:fill="FFFFFF" w:themeFill="background1"/>
          </w:tcPr>
          <w:p>
            <w:pPr>
              <w:widowControl w:val="0"/>
              <w:topLinePunct w:val="0"/>
              <w:adjustRightInd/>
              <w:snapToGrid/>
              <w:spacing w:before="0" w:line="259" w:lineRule="auto"/>
              <w:ind w:left="0" w:firstLine="420"/>
              <w:jc w:val="center"/>
              <w:rPr>
                <w:rFonts w:hint="default" w:asciiTheme="minorHAnsi" w:hAnsiTheme="minorHAnsi" w:eastAsiaTheme="minorEastAsia" w:cstheme="minorBidi"/>
                <w:szCs w:val="24"/>
              </w:rPr>
            </w:pPr>
            <w:r>
              <w:rPr>
                <w:rFonts w:asciiTheme="minorHAnsi" w:hAnsiTheme="minorHAnsi" w:eastAsiaTheme="minorEastAsia" w:cstheme="minorBidi"/>
                <w:szCs w:val="24"/>
              </w:rPr>
              <w:t>端口号</w:t>
            </w:r>
          </w:p>
        </w:tc>
        <w:tc>
          <w:tcPr>
            <w:tcW w:w="4320" w:type="dxa"/>
            <w:shd w:val="clear" w:color="auto" w:fill="FFFFFF" w:themeFill="background1"/>
          </w:tcPr>
          <w:p>
            <w:pPr>
              <w:widowControl w:val="0"/>
              <w:topLinePunct w:val="0"/>
              <w:adjustRightInd/>
              <w:snapToGrid/>
              <w:spacing w:before="0" w:line="259" w:lineRule="auto"/>
              <w:ind w:left="0" w:firstLine="420"/>
              <w:jc w:val="center"/>
              <w:rPr>
                <w:rFonts w:hint="default" w:asciiTheme="minorHAnsi" w:hAnsiTheme="minorHAnsi" w:eastAsiaTheme="minorEastAsia" w:cstheme="minorBidi"/>
                <w:szCs w:val="24"/>
              </w:rPr>
            </w:pPr>
            <w:r>
              <w:rPr>
                <w:rFonts w:asciiTheme="minorHAnsi" w:hAnsiTheme="minorHAnsi" w:eastAsiaTheme="minorEastAsia" w:cstheme="minorBidi"/>
                <w:szCs w:val="24"/>
              </w:rPr>
              <w:t>对应的端口号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9" w:type="dxa"/>
            <w:shd w:val="clear" w:color="auto" w:fill="FFFFFF" w:themeFill="background1"/>
          </w:tcPr>
          <w:p>
            <w:pPr>
              <w:widowControl w:val="0"/>
              <w:topLinePunct w:val="0"/>
              <w:adjustRightInd/>
              <w:snapToGrid/>
              <w:spacing w:before="0" w:line="259" w:lineRule="auto"/>
              <w:ind w:left="0" w:firstLine="420"/>
              <w:jc w:val="center"/>
              <w:rPr>
                <w:rFonts w:hint="default" w:asciiTheme="minorHAnsi" w:hAnsiTheme="minorHAnsi" w:eastAsiaTheme="minorEastAsia" w:cstheme="minorBidi"/>
                <w:szCs w:val="24"/>
              </w:rPr>
            </w:pPr>
            <w:r>
              <w:rPr>
                <w:rFonts w:asciiTheme="minorHAnsi" w:hAnsiTheme="minorHAnsi" w:eastAsiaTheme="minorEastAsia" w:cstheme="minorBidi"/>
                <w:szCs w:val="24"/>
              </w:rPr>
              <w:t>storage_dir</w:t>
            </w:r>
          </w:p>
        </w:tc>
        <w:tc>
          <w:tcPr>
            <w:tcW w:w="1703" w:type="dxa"/>
            <w:shd w:val="clear" w:color="auto" w:fill="FFFFFF" w:themeFill="background1"/>
          </w:tcPr>
          <w:p>
            <w:pPr>
              <w:widowControl w:val="0"/>
              <w:topLinePunct w:val="0"/>
              <w:adjustRightInd/>
              <w:snapToGrid/>
              <w:spacing w:before="0" w:line="259" w:lineRule="auto"/>
              <w:ind w:left="0" w:firstLine="420"/>
              <w:jc w:val="center"/>
              <w:rPr>
                <w:rFonts w:hint="default" w:asciiTheme="minorHAnsi" w:hAnsiTheme="minorHAnsi" w:eastAsiaTheme="minorEastAsia" w:cstheme="minorBidi"/>
                <w:szCs w:val="24"/>
              </w:rPr>
            </w:pPr>
            <w:r>
              <w:rPr>
                <w:rFonts w:asciiTheme="minorHAnsi" w:hAnsiTheme="minorHAnsi" w:eastAsiaTheme="minorEastAsia" w:cstheme="minorBidi"/>
                <w:szCs w:val="24"/>
              </w:rPr>
              <w:t>存储路径</w:t>
            </w:r>
          </w:p>
        </w:tc>
        <w:tc>
          <w:tcPr>
            <w:tcW w:w="4320" w:type="dxa"/>
            <w:shd w:val="clear" w:color="auto" w:fill="FFFFFF" w:themeFill="background1"/>
          </w:tcPr>
          <w:p>
            <w:pPr>
              <w:widowControl w:val="0"/>
              <w:topLinePunct w:val="0"/>
              <w:adjustRightInd/>
              <w:snapToGrid/>
              <w:spacing w:before="0" w:line="259" w:lineRule="auto"/>
              <w:ind w:left="0" w:firstLine="420"/>
              <w:jc w:val="center"/>
              <w:rPr>
                <w:rFonts w:hint="default" w:asciiTheme="minorHAnsi" w:hAnsiTheme="minorHAnsi" w:eastAsiaTheme="minorEastAsia" w:cstheme="minorBidi"/>
                <w:szCs w:val="24"/>
              </w:rPr>
            </w:pPr>
            <w:r>
              <w:rPr>
                <w:rFonts w:asciiTheme="minorHAnsi" w:hAnsiTheme="minorHAnsi" w:eastAsiaTheme="minorEastAsia" w:cstheme="minorBidi"/>
                <w:szCs w:val="24"/>
              </w:rPr>
              <w:t>通常是ZoneServer运行目录的tmp绝对路径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9" w:type="dxa"/>
            <w:shd w:val="clear" w:color="auto" w:fill="FFFFFF" w:themeFill="background1"/>
          </w:tcPr>
          <w:p>
            <w:pPr>
              <w:widowControl w:val="0"/>
              <w:topLinePunct w:val="0"/>
              <w:adjustRightInd/>
              <w:snapToGrid/>
              <w:spacing w:before="0" w:line="259" w:lineRule="auto"/>
              <w:ind w:left="0" w:firstLine="420"/>
              <w:jc w:val="center"/>
              <w:rPr>
                <w:rFonts w:hint="default" w:asciiTheme="minorHAnsi" w:hAnsiTheme="minorHAnsi" w:eastAsiaTheme="minorEastAsia" w:cstheme="minorBidi"/>
                <w:szCs w:val="24"/>
              </w:rPr>
            </w:pPr>
            <w:r>
              <w:rPr>
                <w:rFonts w:asciiTheme="minorHAnsi" w:hAnsiTheme="minorHAnsi" w:eastAsiaTheme="minorEastAsia" w:cstheme="minorBidi"/>
                <w:szCs w:val="24"/>
              </w:rPr>
              <w:t>max_face_num</w:t>
            </w:r>
          </w:p>
        </w:tc>
        <w:tc>
          <w:tcPr>
            <w:tcW w:w="1703" w:type="dxa"/>
            <w:shd w:val="clear" w:color="auto" w:fill="FFFFFF" w:themeFill="background1"/>
          </w:tcPr>
          <w:p>
            <w:pPr>
              <w:widowControl w:val="0"/>
              <w:topLinePunct w:val="0"/>
              <w:adjustRightInd/>
              <w:snapToGrid/>
              <w:spacing w:before="0" w:line="259" w:lineRule="auto"/>
              <w:ind w:left="0" w:firstLine="420"/>
              <w:jc w:val="center"/>
              <w:rPr>
                <w:rFonts w:hint="default" w:asciiTheme="minorHAnsi" w:hAnsiTheme="minorHAnsi" w:eastAsiaTheme="minorEastAsia" w:cstheme="minorBidi"/>
                <w:szCs w:val="24"/>
              </w:rPr>
            </w:pPr>
            <w:r>
              <w:rPr>
                <w:rFonts w:asciiTheme="minorHAnsi" w:hAnsiTheme="minorHAnsi" w:eastAsiaTheme="minorEastAsia" w:cstheme="minorBidi"/>
                <w:szCs w:val="24"/>
              </w:rPr>
              <w:t>人脸识别最大数</w:t>
            </w:r>
          </w:p>
        </w:tc>
        <w:tc>
          <w:tcPr>
            <w:tcW w:w="4320" w:type="dxa"/>
            <w:shd w:val="clear" w:color="auto" w:fill="FFFFFF" w:themeFill="background1"/>
          </w:tcPr>
          <w:p>
            <w:pPr>
              <w:widowControl w:val="0"/>
              <w:topLinePunct w:val="0"/>
              <w:adjustRightInd/>
              <w:snapToGrid/>
              <w:spacing w:before="0" w:line="259" w:lineRule="auto"/>
              <w:ind w:left="0" w:firstLine="420"/>
              <w:jc w:val="center"/>
              <w:rPr>
                <w:rFonts w:hint="default" w:asciiTheme="minorHAnsi" w:hAnsiTheme="minorHAnsi" w:eastAsiaTheme="minorEastAsia" w:cstheme="minorBidi"/>
                <w:szCs w:val="24"/>
              </w:rPr>
            </w:pPr>
            <w:r>
              <w:rPr>
                <w:rFonts w:asciiTheme="minorHAnsi" w:hAnsiTheme="minorHAnsi" w:eastAsiaTheme="minorEastAsia" w:cstheme="minorBidi"/>
                <w:szCs w:val="24"/>
              </w:rPr>
              <w:t>人脸识别的最大数，范围：0-100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9" w:type="dxa"/>
            <w:shd w:val="clear" w:color="auto" w:fill="FFFFFF" w:themeFill="background1"/>
          </w:tcPr>
          <w:p>
            <w:pPr>
              <w:widowControl w:val="0"/>
              <w:topLinePunct w:val="0"/>
              <w:adjustRightInd/>
              <w:snapToGrid/>
              <w:spacing w:before="0" w:line="259" w:lineRule="auto"/>
              <w:ind w:left="0" w:firstLine="420"/>
              <w:jc w:val="center"/>
              <w:rPr>
                <w:rFonts w:hint="default" w:asciiTheme="minorHAnsi" w:hAnsiTheme="minorHAnsi" w:eastAsiaTheme="minorEastAsia" w:cstheme="minorBidi"/>
                <w:szCs w:val="24"/>
              </w:rPr>
            </w:pPr>
            <w:r>
              <w:rPr>
                <w:rFonts w:asciiTheme="minorHAnsi" w:hAnsiTheme="minorHAnsi" w:eastAsiaTheme="minorEastAsia" w:cstheme="minorBidi"/>
                <w:szCs w:val="24"/>
              </w:rPr>
              <w:t>face_match_threshold</w:t>
            </w:r>
          </w:p>
        </w:tc>
        <w:tc>
          <w:tcPr>
            <w:tcW w:w="1703" w:type="dxa"/>
            <w:shd w:val="clear" w:color="auto" w:fill="FFFFFF" w:themeFill="background1"/>
          </w:tcPr>
          <w:p>
            <w:pPr>
              <w:widowControl w:val="0"/>
              <w:topLinePunct w:val="0"/>
              <w:adjustRightInd/>
              <w:snapToGrid/>
              <w:spacing w:before="0" w:line="259" w:lineRule="auto"/>
              <w:ind w:left="0" w:firstLine="420"/>
              <w:jc w:val="center"/>
              <w:rPr>
                <w:rFonts w:hint="default" w:asciiTheme="minorHAnsi" w:hAnsiTheme="minorHAnsi" w:eastAsiaTheme="minorEastAsia" w:cstheme="minorBidi"/>
                <w:szCs w:val="24"/>
              </w:rPr>
            </w:pPr>
            <w:r>
              <w:rPr>
                <w:rFonts w:asciiTheme="minorHAnsi" w:hAnsiTheme="minorHAnsi" w:eastAsiaTheme="minorEastAsia" w:cstheme="minorBidi"/>
                <w:szCs w:val="24"/>
              </w:rPr>
              <w:t>面部匹配阈值</w:t>
            </w:r>
          </w:p>
        </w:tc>
        <w:tc>
          <w:tcPr>
            <w:tcW w:w="4320" w:type="dxa"/>
            <w:shd w:val="clear" w:color="auto" w:fill="FFFFFF" w:themeFill="background1"/>
          </w:tcPr>
          <w:p>
            <w:pPr>
              <w:widowControl w:val="0"/>
              <w:topLinePunct w:val="0"/>
              <w:adjustRightInd/>
              <w:snapToGrid/>
              <w:spacing w:before="0" w:line="259" w:lineRule="auto"/>
              <w:ind w:left="0" w:firstLine="420"/>
              <w:jc w:val="center"/>
              <w:rPr>
                <w:rFonts w:hint="default" w:asciiTheme="minorHAnsi" w:hAnsiTheme="minorHAnsi" w:eastAsiaTheme="minorEastAsia" w:cstheme="minorBidi"/>
                <w:szCs w:val="24"/>
              </w:rPr>
            </w:pPr>
            <w:r>
              <w:rPr>
                <w:rFonts w:asciiTheme="minorHAnsi" w:hAnsiTheme="minorHAnsi" w:eastAsiaTheme="minorEastAsia" w:cstheme="minorBidi"/>
                <w:szCs w:val="24"/>
              </w:rPr>
              <w:t>范围：0-1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9" w:type="dxa"/>
            <w:shd w:val="clear" w:color="auto" w:fill="FFFFFF" w:themeFill="background1"/>
          </w:tcPr>
          <w:p>
            <w:pPr>
              <w:widowControl w:val="0"/>
              <w:topLinePunct w:val="0"/>
              <w:adjustRightInd/>
              <w:snapToGrid/>
              <w:spacing w:before="0" w:line="259" w:lineRule="auto"/>
              <w:ind w:left="0" w:firstLine="420"/>
              <w:jc w:val="center"/>
              <w:rPr>
                <w:rFonts w:hint="default" w:asciiTheme="minorHAnsi" w:hAnsiTheme="minorHAnsi" w:eastAsiaTheme="minorEastAsia" w:cstheme="minorBidi"/>
                <w:szCs w:val="24"/>
              </w:rPr>
            </w:pPr>
            <w:r>
              <w:rPr>
                <w:rFonts w:asciiTheme="minorHAnsi" w:hAnsiTheme="minorHAnsi" w:eastAsiaTheme="minorEastAsia" w:cstheme="minorBidi"/>
                <w:szCs w:val="24"/>
              </w:rPr>
              <w:t>max_app_num</w:t>
            </w:r>
          </w:p>
        </w:tc>
        <w:tc>
          <w:tcPr>
            <w:tcW w:w="1703" w:type="dxa"/>
            <w:shd w:val="clear" w:color="auto" w:fill="FFFFFF" w:themeFill="background1"/>
          </w:tcPr>
          <w:p>
            <w:pPr>
              <w:widowControl w:val="0"/>
              <w:topLinePunct w:val="0"/>
              <w:adjustRightInd/>
              <w:snapToGrid/>
              <w:spacing w:before="0" w:line="259" w:lineRule="auto"/>
              <w:ind w:left="0" w:firstLine="420"/>
              <w:jc w:val="center"/>
              <w:rPr>
                <w:rFonts w:hint="default" w:asciiTheme="minorHAnsi" w:hAnsiTheme="minorHAnsi" w:eastAsiaTheme="minorEastAsia" w:cstheme="minorBidi"/>
                <w:szCs w:val="24"/>
              </w:rPr>
            </w:pPr>
            <w:r>
              <w:rPr>
                <w:rFonts w:asciiTheme="minorHAnsi" w:hAnsiTheme="minorHAnsi" w:eastAsiaTheme="minorEastAsia" w:cstheme="minorBidi"/>
                <w:szCs w:val="24"/>
              </w:rPr>
              <w:t>对大应用数</w:t>
            </w:r>
          </w:p>
        </w:tc>
        <w:tc>
          <w:tcPr>
            <w:tcW w:w="4320" w:type="dxa"/>
            <w:shd w:val="clear" w:color="auto" w:fill="FFFFFF" w:themeFill="background1"/>
          </w:tcPr>
          <w:p>
            <w:pPr>
              <w:widowControl w:val="0"/>
              <w:topLinePunct w:val="0"/>
              <w:adjustRightInd/>
              <w:snapToGrid/>
              <w:spacing w:before="0" w:line="259" w:lineRule="auto"/>
              <w:ind w:left="0" w:firstLine="420"/>
              <w:jc w:val="center"/>
              <w:rPr>
                <w:rFonts w:hint="default" w:asciiTheme="minorHAnsi" w:hAnsiTheme="minorHAnsi" w:eastAsiaTheme="minorEastAsia" w:cstheme="minorBidi"/>
                <w:szCs w:val="24"/>
              </w:rPr>
            </w:pPr>
            <w:r>
              <w:rPr>
                <w:rFonts w:asciiTheme="minorHAnsi" w:hAnsiTheme="minorHAnsi" w:eastAsiaTheme="minorEastAsia" w:cstheme="minorBidi"/>
                <w:szCs w:val="24"/>
              </w:rPr>
              <w:t>范围：1-10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9" w:type="dxa"/>
            <w:shd w:val="clear" w:color="auto" w:fill="FFFFFF" w:themeFill="background1"/>
          </w:tcPr>
          <w:p>
            <w:pPr>
              <w:widowControl w:val="0"/>
              <w:topLinePunct w:val="0"/>
              <w:adjustRightInd/>
              <w:snapToGrid/>
              <w:spacing w:before="0" w:line="259" w:lineRule="auto"/>
              <w:ind w:left="0" w:firstLine="420"/>
              <w:jc w:val="center"/>
              <w:rPr>
                <w:rFonts w:hint="default" w:asciiTheme="minorHAnsi" w:hAnsiTheme="minorHAnsi" w:eastAsiaTheme="minorEastAsia" w:cstheme="minorBidi"/>
                <w:szCs w:val="24"/>
              </w:rPr>
            </w:pPr>
            <w:r>
              <w:rPr>
                <w:rFonts w:asciiTheme="minorHAnsi" w:hAnsiTheme="minorHAnsi" w:eastAsiaTheme="minorEastAsia" w:cstheme="minorBidi"/>
                <w:szCs w:val="24"/>
              </w:rPr>
              <w:t>reserved_space</w:t>
            </w:r>
          </w:p>
        </w:tc>
        <w:tc>
          <w:tcPr>
            <w:tcW w:w="1703" w:type="dxa"/>
            <w:shd w:val="clear" w:color="auto" w:fill="FFFFFF" w:themeFill="background1"/>
          </w:tcPr>
          <w:p>
            <w:pPr>
              <w:widowControl w:val="0"/>
              <w:topLinePunct w:val="0"/>
              <w:adjustRightInd/>
              <w:snapToGrid/>
              <w:spacing w:before="0" w:line="259" w:lineRule="auto"/>
              <w:ind w:left="0" w:firstLine="420"/>
              <w:jc w:val="center"/>
              <w:rPr>
                <w:rFonts w:hint="default" w:asciiTheme="minorHAnsi" w:hAnsiTheme="minorHAnsi" w:eastAsiaTheme="minorEastAsia" w:cstheme="minorBidi"/>
                <w:szCs w:val="24"/>
              </w:rPr>
            </w:pPr>
            <w:r>
              <w:rPr>
                <w:rFonts w:asciiTheme="minorHAnsi" w:hAnsiTheme="minorHAnsi" w:eastAsiaTheme="minorEastAsia" w:cstheme="minorBidi"/>
                <w:szCs w:val="24"/>
              </w:rPr>
              <w:t>最小可用空间</w:t>
            </w:r>
          </w:p>
        </w:tc>
        <w:tc>
          <w:tcPr>
            <w:tcW w:w="4320" w:type="dxa"/>
            <w:shd w:val="clear" w:color="auto" w:fill="FFFFFF" w:themeFill="background1"/>
          </w:tcPr>
          <w:p>
            <w:pPr>
              <w:widowControl w:val="0"/>
              <w:topLinePunct w:val="0"/>
              <w:adjustRightInd/>
              <w:snapToGrid/>
              <w:spacing w:before="0" w:line="259" w:lineRule="auto"/>
              <w:ind w:left="0" w:firstLine="420"/>
              <w:jc w:val="center"/>
              <w:rPr>
                <w:rFonts w:hint="default" w:asciiTheme="minorHAnsi" w:hAnsiTheme="minorHAnsi" w:eastAsiaTheme="minorEastAsia" w:cstheme="minorBidi"/>
                <w:szCs w:val="24"/>
              </w:rPr>
            </w:pPr>
            <w:r>
              <w:rPr>
                <w:rFonts w:asciiTheme="minorHAnsi" w:hAnsiTheme="minorHAnsi" w:eastAsiaTheme="minorEastAsia" w:cstheme="minorBidi"/>
                <w:szCs w:val="24"/>
              </w:rPr>
              <w:t>最小可用空间不低于该值，单位是MByte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9" w:type="dxa"/>
            <w:shd w:val="clear" w:color="auto" w:fill="FFFFFF" w:themeFill="background1"/>
          </w:tcPr>
          <w:p>
            <w:pPr>
              <w:widowControl w:val="0"/>
              <w:topLinePunct w:val="0"/>
              <w:adjustRightInd/>
              <w:snapToGrid/>
              <w:spacing w:before="0" w:line="259" w:lineRule="auto"/>
              <w:ind w:left="0" w:firstLine="420"/>
              <w:jc w:val="center"/>
              <w:rPr>
                <w:rFonts w:hint="default" w:asciiTheme="minorHAnsi" w:hAnsiTheme="minorHAnsi" w:eastAsiaTheme="minorEastAsia" w:cstheme="minorBidi"/>
                <w:szCs w:val="24"/>
              </w:rPr>
            </w:pPr>
            <w:r>
              <w:rPr>
                <w:rFonts w:asciiTheme="minorHAnsi" w:hAnsiTheme="minorHAnsi" w:eastAsiaTheme="minorEastAsia" w:cstheme="minorBidi"/>
                <w:szCs w:val="24"/>
              </w:rPr>
              <w:t>mqtt_ip</w:t>
            </w:r>
          </w:p>
        </w:tc>
        <w:tc>
          <w:tcPr>
            <w:tcW w:w="1703" w:type="dxa"/>
            <w:shd w:val="clear" w:color="auto" w:fill="FFFFFF" w:themeFill="background1"/>
          </w:tcPr>
          <w:p>
            <w:pPr>
              <w:widowControl w:val="0"/>
              <w:topLinePunct w:val="0"/>
              <w:adjustRightInd/>
              <w:snapToGrid/>
              <w:spacing w:before="0" w:line="259" w:lineRule="auto"/>
              <w:ind w:left="0" w:firstLine="420"/>
              <w:jc w:val="center"/>
              <w:rPr>
                <w:rFonts w:hint="default" w:asciiTheme="minorHAnsi" w:hAnsiTheme="minorHAnsi" w:eastAsiaTheme="minorEastAsia" w:cstheme="minorBidi"/>
                <w:szCs w:val="24"/>
              </w:rPr>
            </w:pPr>
            <w:r>
              <w:rPr>
                <w:rFonts w:asciiTheme="minorHAnsi" w:hAnsiTheme="minorHAnsi" w:eastAsiaTheme="minorEastAsia" w:cstheme="minorBidi"/>
                <w:szCs w:val="24"/>
              </w:rPr>
              <w:t>Mqtt服务ip</w:t>
            </w:r>
          </w:p>
        </w:tc>
        <w:tc>
          <w:tcPr>
            <w:tcW w:w="4320" w:type="dxa"/>
            <w:shd w:val="clear" w:color="auto" w:fill="FFFFFF" w:themeFill="background1"/>
          </w:tcPr>
          <w:p>
            <w:pPr>
              <w:widowControl w:val="0"/>
              <w:topLinePunct w:val="0"/>
              <w:adjustRightInd/>
              <w:snapToGrid/>
              <w:spacing w:before="0" w:line="259" w:lineRule="auto"/>
              <w:ind w:left="0" w:firstLine="420"/>
              <w:jc w:val="center"/>
              <w:rPr>
                <w:rFonts w:hint="default" w:asciiTheme="minorHAnsi" w:hAnsiTheme="minorHAnsi" w:eastAsiaTheme="minorEastAsia" w:cstheme="minorBidi"/>
                <w:szCs w:val="24"/>
              </w:rPr>
            </w:pPr>
            <w:r>
              <w:rPr>
                <w:rFonts w:asciiTheme="minorHAnsi" w:hAnsiTheme="minorHAnsi" w:eastAsiaTheme="minorEastAsia" w:cstheme="minorBidi"/>
                <w:szCs w:val="24"/>
              </w:rPr>
              <w:t>Mqtt服务器ip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9" w:type="dxa"/>
            <w:shd w:val="clear" w:color="auto" w:fill="FFFFFF" w:themeFill="background1"/>
          </w:tcPr>
          <w:p>
            <w:pPr>
              <w:widowControl w:val="0"/>
              <w:topLinePunct w:val="0"/>
              <w:adjustRightInd/>
              <w:snapToGrid/>
              <w:spacing w:before="0" w:line="259" w:lineRule="auto"/>
              <w:ind w:left="0" w:firstLine="420"/>
              <w:jc w:val="center"/>
              <w:rPr>
                <w:rFonts w:hint="default" w:asciiTheme="minorHAnsi" w:hAnsiTheme="minorHAnsi" w:eastAsiaTheme="minorEastAsia" w:cstheme="minorBidi"/>
                <w:szCs w:val="24"/>
              </w:rPr>
            </w:pPr>
            <w:r>
              <w:rPr>
                <w:rFonts w:asciiTheme="minorHAnsi" w:hAnsiTheme="minorHAnsi" w:eastAsiaTheme="minorEastAsia" w:cstheme="minorBidi"/>
                <w:szCs w:val="24"/>
              </w:rPr>
              <w:t>mqtt_port</w:t>
            </w:r>
          </w:p>
        </w:tc>
        <w:tc>
          <w:tcPr>
            <w:tcW w:w="1703" w:type="dxa"/>
            <w:shd w:val="clear" w:color="auto" w:fill="FFFFFF" w:themeFill="background1"/>
          </w:tcPr>
          <w:p>
            <w:pPr>
              <w:widowControl w:val="0"/>
              <w:topLinePunct w:val="0"/>
              <w:adjustRightInd/>
              <w:snapToGrid/>
              <w:spacing w:before="0" w:line="259" w:lineRule="auto"/>
              <w:ind w:left="0" w:firstLine="420"/>
              <w:jc w:val="center"/>
              <w:rPr>
                <w:rFonts w:hint="default" w:asciiTheme="minorHAnsi" w:hAnsiTheme="minorHAnsi" w:eastAsiaTheme="minorEastAsia" w:cstheme="minorBidi"/>
                <w:szCs w:val="24"/>
              </w:rPr>
            </w:pPr>
            <w:r>
              <w:rPr>
                <w:rFonts w:asciiTheme="minorHAnsi" w:hAnsiTheme="minorHAnsi" w:eastAsiaTheme="minorEastAsia" w:cstheme="minorBidi"/>
                <w:szCs w:val="24"/>
              </w:rPr>
              <w:t>Mqtt端口</w:t>
            </w:r>
          </w:p>
        </w:tc>
        <w:tc>
          <w:tcPr>
            <w:tcW w:w="4320" w:type="dxa"/>
            <w:shd w:val="clear" w:color="auto" w:fill="FFFFFF" w:themeFill="background1"/>
          </w:tcPr>
          <w:p>
            <w:pPr>
              <w:widowControl w:val="0"/>
              <w:topLinePunct w:val="0"/>
              <w:adjustRightInd/>
              <w:snapToGrid/>
              <w:spacing w:before="0" w:line="259" w:lineRule="auto"/>
              <w:ind w:left="0" w:firstLine="420"/>
              <w:jc w:val="center"/>
              <w:rPr>
                <w:rFonts w:hint="default" w:asciiTheme="minorHAnsi" w:hAnsiTheme="minorHAnsi" w:eastAsiaTheme="minorEastAsia" w:cstheme="minorBidi"/>
                <w:szCs w:val="24"/>
              </w:rPr>
            </w:pPr>
            <w:r>
              <w:rPr>
                <w:rFonts w:asciiTheme="minorHAnsi" w:hAnsiTheme="minorHAnsi" w:eastAsiaTheme="minorEastAsia" w:cstheme="minorBidi"/>
                <w:szCs w:val="24"/>
              </w:rPr>
              <w:t>Mqtt端口号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9" w:type="dxa"/>
            <w:shd w:val="clear" w:color="auto" w:fill="FFFFFF" w:themeFill="background1"/>
          </w:tcPr>
          <w:p>
            <w:pPr>
              <w:widowControl w:val="0"/>
              <w:topLinePunct w:val="0"/>
              <w:adjustRightInd/>
              <w:snapToGrid/>
              <w:spacing w:before="0" w:line="259" w:lineRule="auto"/>
              <w:ind w:left="0" w:firstLine="420"/>
              <w:jc w:val="center"/>
              <w:rPr>
                <w:rFonts w:hint="default" w:asciiTheme="minorHAnsi" w:hAnsiTheme="minorHAnsi" w:eastAsiaTheme="minorEastAsia" w:cstheme="minorBidi"/>
                <w:szCs w:val="24"/>
              </w:rPr>
            </w:pPr>
            <w:r>
              <w:rPr>
                <w:rFonts w:asciiTheme="minorHAnsi" w:hAnsiTheme="minorHAnsi" w:eastAsiaTheme="minorEastAsia" w:cstheme="minorBidi"/>
                <w:szCs w:val="24"/>
              </w:rPr>
              <w:t>process_num</w:t>
            </w:r>
          </w:p>
        </w:tc>
        <w:tc>
          <w:tcPr>
            <w:tcW w:w="1703" w:type="dxa"/>
            <w:shd w:val="clear" w:color="auto" w:fill="FFFFFF" w:themeFill="background1"/>
          </w:tcPr>
          <w:p>
            <w:pPr>
              <w:widowControl w:val="0"/>
              <w:topLinePunct w:val="0"/>
              <w:adjustRightInd/>
              <w:snapToGrid/>
              <w:spacing w:before="0" w:line="259" w:lineRule="auto"/>
              <w:ind w:left="0" w:firstLine="420"/>
              <w:jc w:val="center"/>
              <w:rPr>
                <w:rFonts w:hint="default" w:asciiTheme="minorHAnsi" w:hAnsiTheme="minorHAnsi" w:eastAsiaTheme="minorEastAsia" w:cstheme="minorBidi"/>
                <w:szCs w:val="24"/>
              </w:rPr>
            </w:pPr>
            <w:r>
              <w:rPr>
                <w:rFonts w:asciiTheme="minorHAnsi" w:hAnsiTheme="minorHAnsi" w:eastAsiaTheme="minorEastAsia" w:cstheme="minorBidi"/>
                <w:szCs w:val="24"/>
              </w:rPr>
              <w:t>进程数</w:t>
            </w:r>
          </w:p>
        </w:tc>
        <w:tc>
          <w:tcPr>
            <w:tcW w:w="4320" w:type="dxa"/>
            <w:shd w:val="clear" w:color="auto" w:fill="FFFFFF" w:themeFill="background1"/>
          </w:tcPr>
          <w:p>
            <w:pPr>
              <w:widowControl w:val="0"/>
              <w:topLinePunct w:val="0"/>
              <w:adjustRightInd/>
              <w:snapToGrid/>
              <w:spacing w:before="0" w:line="259" w:lineRule="auto"/>
              <w:ind w:left="0" w:firstLine="420"/>
              <w:jc w:val="center"/>
              <w:rPr>
                <w:rFonts w:hint="default" w:asciiTheme="minorHAnsi" w:hAnsiTheme="minorHAnsi" w:eastAsiaTheme="minorEastAsia" w:cstheme="minorBidi"/>
                <w:szCs w:val="24"/>
              </w:rPr>
            </w:pPr>
            <w:r>
              <w:rPr>
                <w:rFonts w:asciiTheme="minorHAnsi" w:hAnsiTheme="minorHAnsi" w:eastAsiaTheme="minorEastAsia" w:cstheme="minorBidi"/>
                <w:szCs w:val="24"/>
              </w:rPr>
              <w:t>系统运行ZoneServer开启的进程数，如为0，则开启跟机器cpu数量相同的进程</w:t>
            </w:r>
          </w:p>
        </w:tc>
      </w:tr>
    </w:tbl>
    <w:p>
      <w:pPr>
        <w:widowControl w:val="0"/>
        <w:topLinePunct w:val="0"/>
        <w:adjustRightInd/>
        <w:snapToGrid/>
        <w:spacing w:before="0" w:line="259" w:lineRule="auto"/>
        <w:rPr>
          <w:rFonts w:hint="default"/>
          <w:b/>
          <w:bCs/>
        </w:rPr>
      </w:pPr>
    </w:p>
    <w:p>
      <w:pPr>
        <w:pStyle w:val="4"/>
        <w:rPr>
          <w:rFonts w:hint="default"/>
          <w:b/>
          <w:bCs w:val="0"/>
        </w:rPr>
      </w:pPr>
      <w:bookmarkStart w:id="45" w:name="_Toc36046008"/>
      <w:r>
        <w:rPr>
          <w:b/>
        </w:rPr>
        <w:t>Graph</w:t>
      </w:r>
      <w:r>
        <w:rPr>
          <w:b/>
          <w:lang w:eastAsia="zh-CN"/>
        </w:rPr>
        <w:t>文件</w:t>
      </w:r>
      <w:r>
        <w:rPr>
          <w:b/>
        </w:rPr>
        <w:t>配置</w:t>
      </w:r>
      <w:bookmarkEnd w:id="45"/>
    </w:p>
    <w:p>
      <w:pPr>
        <w:widowControl w:val="0"/>
        <w:topLinePunct w:val="0"/>
        <w:adjustRightInd/>
        <w:snapToGrid/>
        <w:spacing w:before="0" w:line="259" w:lineRule="auto"/>
        <w:ind w:left="0" w:firstLine="420" w:firstLineChars="200"/>
        <w:jc w:val="both"/>
        <w:rPr>
          <w:rFonts w:hint="default" w:asciiTheme="minorEastAsia" w:hAnsiTheme="minorEastAsia" w:eastAsiaTheme="minorEastAsia"/>
        </w:rPr>
      </w:pPr>
      <w:r>
        <w:rPr>
          <w:rFonts w:hint="default" w:asciiTheme="minorEastAsia" w:hAnsiTheme="minorEastAsia" w:eastAsiaTheme="minorEastAsia"/>
        </w:rPr>
        <w:t>G</w:t>
      </w:r>
      <w:r>
        <w:rPr>
          <w:rFonts w:asciiTheme="minorEastAsia" w:hAnsiTheme="minorEastAsia" w:eastAsiaTheme="minorEastAsia"/>
        </w:rPr>
        <w:t>raph文件位置，</w:t>
      </w:r>
      <w:r>
        <w:rPr>
          <w:rFonts w:hint="default" w:asciiTheme="minorEastAsia" w:hAnsiTheme="minorEastAsia" w:eastAsiaTheme="minorEastAsia"/>
        </w:rPr>
        <w:t>/root/HIAI_PROJECTS/ascend_workspace/videoanalysispersonapp/7rc/</w:t>
      </w:r>
      <w:r>
        <w:rPr>
          <w:rFonts w:asciiTheme="minorEastAsia" w:hAnsiTheme="minorEastAsia" w:eastAsiaTheme="minorEastAsia"/>
        </w:rPr>
        <w:t>目录下</w:t>
      </w:r>
    </w:p>
    <w:p>
      <w:pPr>
        <w:widowControl w:val="0"/>
        <w:topLinePunct w:val="0"/>
        <w:adjustRightInd/>
        <w:snapToGrid/>
        <w:spacing w:before="0" w:line="259" w:lineRule="auto"/>
        <w:ind w:left="0"/>
        <w:jc w:val="both"/>
        <w:rPr>
          <w:rFonts w:hint="default" w:asciiTheme="minorEastAsia" w:hAnsiTheme="minorEastAsia" w:eastAsiaTheme="minorEastAsia"/>
        </w:rPr>
      </w:pPr>
      <w:r>
        <w:rPr>
          <w:rFonts w:asciiTheme="minorEastAsia" w:hAnsiTheme="minorEastAsia" w:eastAsiaTheme="minorEastAsia"/>
        </w:rPr>
        <w:t>例如 mix_</w:t>
      </w:r>
      <w:r>
        <w:rPr>
          <w:rFonts w:hint="default" w:asciiTheme="minorEastAsia" w:hAnsiTheme="minorEastAsia" w:eastAsiaTheme="minorEastAsia"/>
        </w:rPr>
        <w:t>sc.config</w:t>
      </w:r>
    </w:p>
    <w:p>
      <w:pPr>
        <w:widowControl w:val="0"/>
        <w:topLinePunct w:val="0"/>
        <w:adjustRightInd/>
        <w:snapToGrid/>
        <w:spacing w:before="0" w:line="259" w:lineRule="auto"/>
        <w:ind w:left="0"/>
        <w:jc w:val="both"/>
        <w:rPr>
          <w:rFonts w:hint="default" w:asciiTheme="minorEastAsia" w:hAnsiTheme="minorEastAsia" w:eastAsiaTheme="minorEastAsia"/>
          <w:b/>
        </w:rPr>
      </w:pPr>
      <w:r>
        <w:rPr>
          <w:rFonts w:hint="default" w:asciiTheme="minorEastAsia" w:hAnsiTheme="minorEastAsia" w:eastAsiaTheme="minorEastAsia"/>
          <w:b/>
        </w:rPr>
        <w:t>Server-</w:t>
      </w:r>
      <w:r>
        <w:rPr>
          <w:rFonts w:asciiTheme="minorEastAsia" w:hAnsiTheme="minorEastAsia" w:eastAsiaTheme="minorEastAsia"/>
          <w:b/>
        </w:rPr>
        <w:t>推理</w:t>
      </w:r>
      <w:r>
        <w:rPr>
          <w:rFonts w:hint="default" w:asciiTheme="minorEastAsia" w:hAnsiTheme="minorEastAsia" w:eastAsiaTheme="minorEastAsia"/>
          <w:b/>
        </w:rPr>
        <w:t>ip</w:t>
      </w:r>
      <w:r>
        <w:rPr>
          <w:rFonts w:asciiTheme="minorEastAsia" w:hAnsiTheme="minorEastAsia" w:eastAsiaTheme="minorEastAsia"/>
          <w:b/>
        </w:rPr>
        <w:t>、端口信息配置：</w:t>
      </w:r>
    </w:p>
    <w:p>
      <w:pPr>
        <w:widowControl w:val="0"/>
        <w:topLinePunct w:val="0"/>
        <w:adjustRightInd/>
        <w:snapToGrid/>
        <w:spacing w:before="0" w:line="259" w:lineRule="auto"/>
        <w:ind w:left="0" w:firstLine="420" w:firstLineChars="200"/>
        <w:jc w:val="both"/>
        <w:rPr>
          <w:rFonts w:hint="default" w:asciiTheme="minorEastAsia" w:hAnsiTheme="minorEastAsia" w:eastAsiaTheme="minorEastAsia"/>
        </w:rPr>
      </w:pPr>
      <w:r>
        <w:rPr>
          <w:rFonts w:hint="default" w:asciiTheme="minorEastAsia" w:hAnsiTheme="minorEastAsia" w:eastAsiaTheme="minorEastAsia"/>
        </w:rPr>
        <w:t>ai_config {</w:t>
      </w:r>
    </w:p>
    <w:p>
      <w:pPr>
        <w:widowControl w:val="0"/>
        <w:topLinePunct w:val="0"/>
        <w:adjustRightInd/>
        <w:snapToGrid/>
        <w:spacing w:before="0" w:line="259" w:lineRule="auto"/>
        <w:ind w:left="0"/>
        <w:jc w:val="both"/>
        <w:rPr>
          <w:rFonts w:hint="default" w:asciiTheme="minorEastAsia" w:hAnsiTheme="minorEastAsia" w:eastAsiaTheme="minorEastAsia"/>
        </w:rPr>
      </w:pPr>
      <w:r>
        <w:rPr>
          <w:rFonts w:hint="default" w:asciiTheme="minorEastAsia" w:hAnsiTheme="minorEastAsia" w:eastAsiaTheme="minorEastAsia"/>
        </w:rPr>
        <w:t xml:space="preserve">       </w:t>
      </w:r>
      <w:r>
        <w:rPr>
          <w:rFonts w:asciiTheme="minorEastAsia" w:hAnsiTheme="minorEastAsia" w:eastAsiaTheme="minorEastAsia"/>
        </w:rPr>
        <w:t xml:space="preserve">  </w:t>
      </w:r>
      <w:r>
        <w:rPr>
          <w:rFonts w:hint="default" w:asciiTheme="minorEastAsia" w:hAnsiTheme="minorEastAsia" w:eastAsiaTheme="minorEastAsia"/>
        </w:rPr>
        <w:t xml:space="preserve"> items { name: "presenter_server_ip"</w:t>
      </w:r>
    </w:p>
    <w:p>
      <w:pPr>
        <w:widowControl w:val="0"/>
        <w:topLinePunct w:val="0"/>
        <w:adjustRightInd/>
        <w:snapToGrid/>
        <w:spacing w:before="0" w:line="259" w:lineRule="auto"/>
        <w:ind w:left="0"/>
        <w:jc w:val="both"/>
        <w:rPr>
          <w:rFonts w:hint="default" w:asciiTheme="minorEastAsia" w:hAnsiTheme="minorEastAsia" w:eastAsiaTheme="minorEastAsia"/>
        </w:rPr>
      </w:pPr>
      <w:r>
        <w:rPr>
          <w:rFonts w:hint="default" w:asciiTheme="minorEastAsia" w:hAnsiTheme="minorEastAsia" w:eastAsiaTheme="minorEastAsia"/>
        </w:rPr>
        <w:t xml:space="preserve">       </w:t>
      </w:r>
      <w:r>
        <w:rPr>
          <w:rFonts w:asciiTheme="minorEastAsia" w:hAnsiTheme="minorEastAsia" w:eastAsiaTheme="minorEastAsia"/>
        </w:rPr>
        <w:t xml:space="preserve">  </w:t>
      </w:r>
      <w:r>
        <w:rPr>
          <w:rFonts w:hint="default" w:asciiTheme="minorEastAsia" w:hAnsiTheme="minorEastAsia" w:eastAsiaTheme="minorEastAsia"/>
        </w:rPr>
        <w:t xml:space="preserve"> value:"172.17.0.2" }</w:t>
      </w:r>
    </w:p>
    <w:p>
      <w:pPr>
        <w:widowControl w:val="0"/>
        <w:topLinePunct w:val="0"/>
        <w:adjustRightInd/>
        <w:snapToGrid/>
        <w:spacing w:before="0" w:line="259" w:lineRule="auto"/>
        <w:ind w:left="0"/>
        <w:jc w:val="both"/>
        <w:rPr>
          <w:rFonts w:hint="default" w:asciiTheme="minorEastAsia" w:hAnsiTheme="minorEastAsia" w:eastAsiaTheme="minorEastAsia"/>
        </w:rPr>
      </w:pPr>
      <w:r>
        <w:rPr>
          <w:rFonts w:hint="default" w:asciiTheme="minorEastAsia" w:hAnsiTheme="minorEastAsia" w:eastAsiaTheme="minorEastAsia"/>
        </w:rPr>
        <w:t xml:space="preserve">       </w:t>
      </w:r>
      <w:r>
        <w:rPr>
          <w:rFonts w:asciiTheme="minorEastAsia" w:hAnsiTheme="minorEastAsia" w:eastAsiaTheme="minorEastAsia"/>
        </w:rPr>
        <w:t xml:space="preserve">  </w:t>
      </w:r>
      <w:r>
        <w:rPr>
          <w:rFonts w:hint="default" w:asciiTheme="minorEastAsia" w:hAnsiTheme="minorEastAsia" w:eastAsiaTheme="minorEastAsia"/>
        </w:rPr>
        <w:t xml:space="preserve"> items { name: "presenter_server_port"</w:t>
      </w:r>
    </w:p>
    <w:p>
      <w:pPr>
        <w:widowControl w:val="0"/>
        <w:topLinePunct w:val="0"/>
        <w:adjustRightInd/>
        <w:snapToGrid/>
        <w:spacing w:before="0" w:line="259" w:lineRule="auto"/>
        <w:ind w:left="0"/>
        <w:jc w:val="both"/>
        <w:rPr>
          <w:rFonts w:hint="default" w:asciiTheme="minorEastAsia" w:hAnsiTheme="minorEastAsia" w:eastAsiaTheme="minorEastAsia"/>
        </w:rPr>
      </w:pPr>
      <w:r>
        <w:rPr>
          <w:rFonts w:hint="default" w:asciiTheme="minorEastAsia" w:hAnsiTheme="minorEastAsia" w:eastAsiaTheme="minorEastAsia"/>
        </w:rPr>
        <w:t xml:space="preserve">       </w:t>
      </w:r>
      <w:r>
        <w:rPr>
          <w:rFonts w:asciiTheme="minorEastAsia" w:hAnsiTheme="minorEastAsia" w:eastAsiaTheme="minorEastAsia"/>
        </w:rPr>
        <w:t xml:space="preserve">  </w:t>
      </w:r>
      <w:r>
        <w:rPr>
          <w:rFonts w:hint="default" w:asciiTheme="minorEastAsia" w:hAnsiTheme="minorEastAsia" w:eastAsiaTheme="minorEastAsia"/>
        </w:rPr>
        <w:t xml:space="preserve"> value:"7058" }</w:t>
      </w:r>
    </w:p>
    <w:p>
      <w:pPr>
        <w:widowControl w:val="0"/>
        <w:topLinePunct w:val="0"/>
        <w:adjustRightInd/>
        <w:snapToGrid/>
        <w:spacing w:before="0" w:line="259" w:lineRule="auto"/>
        <w:ind w:left="0"/>
        <w:jc w:val="both"/>
        <w:rPr>
          <w:rFonts w:hint="default" w:asciiTheme="minorEastAsia" w:hAnsiTheme="minorEastAsia" w:eastAsiaTheme="minorEastAsia"/>
          <w:b/>
        </w:rPr>
      </w:pPr>
      <w:r>
        <w:rPr>
          <w:rFonts w:hint="default" w:asciiTheme="minorEastAsia" w:hAnsiTheme="minorEastAsia" w:eastAsiaTheme="minorEastAsia"/>
          <w:b/>
        </w:rPr>
        <w:t>app_name</w:t>
      </w:r>
      <w:r>
        <w:rPr>
          <w:rFonts w:asciiTheme="minorEastAsia" w:hAnsiTheme="minorEastAsia" w:eastAsiaTheme="minorEastAsia"/>
          <w:b/>
        </w:rPr>
        <w:t>信息配置：</w:t>
      </w:r>
    </w:p>
    <w:p>
      <w:pPr>
        <w:widowControl w:val="0"/>
        <w:topLinePunct w:val="0"/>
        <w:adjustRightInd/>
        <w:snapToGrid/>
        <w:spacing w:before="0" w:line="259" w:lineRule="auto"/>
        <w:ind w:left="0" w:firstLine="420" w:firstLineChars="200"/>
        <w:jc w:val="both"/>
        <w:rPr>
          <w:rFonts w:hint="default" w:asciiTheme="minorEastAsia" w:hAnsiTheme="minorEastAsia" w:eastAsiaTheme="minorEastAsia"/>
        </w:rPr>
      </w:pPr>
      <w:r>
        <w:rPr>
          <w:rFonts w:hint="default" w:asciiTheme="minorEastAsia" w:hAnsiTheme="minorEastAsia" w:eastAsiaTheme="minorEastAsia"/>
        </w:rPr>
        <w:t>items { name: "app_name"</w:t>
      </w:r>
    </w:p>
    <w:p>
      <w:pPr>
        <w:widowControl w:val="0"/>
        <w:topLinePunct w:val="0"/>
        <w:adjustRightInd/>
        <w:snapToGrid/>
        <w:spacing w:before="0" w:line="259" w:lineRule="auto"/>
        <w:ind w:left="0"/>
        <w:jc w:val="both"/>
        <w:rPr>
          <w:rFonts w:hint="default" w:asciiTheme="minorEastAsia" w:hAnsiTheme="minorEastAsia" w:eastAsiaTheme="minorEastAsia"/>
        </w:rPr>
      </w:pPr>
      <w:r>
        <w:rPr>
          <w:rFonts w:hint="default" w:asciiTheme="minorEastAsia" w:hAnsiTheme="minorEastAsia" w:eastAsiaTheme="minorEastAsia"/>
        </w:rPr>
        <w:t xml:space="preserve">       </w:t>
      </w:r>
      <w:r>
        <w:rPr>
          <w:rFonts w:asciiTheme="minorEastAsia" w:hAnsiTheme="minorEastAsia" w:eastAsiaTheme="minorEastAsia"/>
        </w:rPr>
        <w:t xml:space="preserve">  </w:t>
      </w:r>
      <w:r>
        <w:rPr>
          <w:rFonts w:hint="default" w:asciiTheme="minorEastAsia" w:hAnsiTheme="minorEastAsia" w:eastAsiaTheme="minorEastAsia"/>
        </w:rPr>
        <w:t xml:space="preserve"> value:"mix" } }</w:t>
      </w:r>
    </w:p>
    <w:p>
      <w:pPr>
        <w:widowControl w:val="0"/>
        <w:topLinePunct w:val="0"/>
        <w:adjustRightInd/>
        <w:snapToGrid/>
        <w:spacing w:before="0" w:line="259" w:lineRule="auto"/>
        <w:ind w:left="0"/>
        <w:jc w:val="both"/>
        <w:rPr>
          <w:rFonts w:hint="default" w:asciiTheme="minorEastAsia" w:hAnsiTheme="minorEastAsia" w:eastAsiaTheme="minorEastAsia"/>
          <w:b/>
        </w:rPr>
      </w:pPr>
      <w:r>
        <w:rPr>
          <w:rFonts w:asciiTheme="minorEastAsia" w:hAnsiTheme="minorEastAsia" w:eastAsiaTheme="minorEastAsia"/>
          <w:b/>
        </w:rPr>
        <w:t>视频源信息配置：</w:t>
      </w:r>
    </w:p>
    <w:p>
      <w:pPr>
        <w:widowControl w:val="0"/>
        <w:topLinePunct w:val="0"/>
        <w:adjustRightInd/>
        <w:snapToGrid/>
        <w:spacing w:before="0" w:line="259" w:lineRule="auto"/>
        <w:ind w:left="0" w:firstLine="420" w:firstLineChars="200"/>
        <w:jc w:val="both"/>
        <w:rPr>
          <w:rFonts w:hint="default" w:asciiTheme="minorEastAsia" w:hAnsiTheme="minorEastAsia" w:eastAsiaTheme="minorEastAsia"/>
        </w:rPr>
      </w:pPr>
      <w:r>
        <w:rPr>
          <w:rFonts w:hint="default" w:asciiTheme="minorEastAsia" w:hAnsiTheme="minorEastAsia" w:eastAsiaTheme="minorEastAsia"/>
        </w:rPr>
        <w:t>items { name: "channel1"</w:t>
      </w:r>
    </w:p>
    <w:p>
      <w:pPr>
        <w:widowControl w:val="0"/>
        <w:topLinePunct w:val="0"/>
        <w:adjustRightInd/>
        <w:snapToGrid/>
        <w:spacing w:before="0" w:line="259" w:lineRule="auto"/>
        <w:ind w:left="0"/>
        <w:jc w:val="both"/>
        <w:rPr>
          <w:rFonts w:hint="default" w:asciiTheme="minorEastAsia" w:hAnsiTheme="minorEastAsia" w:eastAsiaTheme="minorEastAsia"/>
        </w:rPr>
      </w:pPr>
      <w:r>
        <w:rPr>
          <w:rFonts w:hint="default" w:asciiTheme="minorEastAsia" w:hAnsiTheme="minorEastAsia" w:eastAsiaTheme="minorEastAsia"/>
        </w:rPr>
        <w:t xml:space="preserve">       </w:t>
      </w:r>
      <w:r>
        <w:rPr>
          <w:rFonts w:asciiTheme="minorEastAsia" w:hAnsiTheme="minorEastAsia" w:eastAsiaTheme="minorEastAsia"/>
        </w:rPr>
        <w:t xml:space="preserve">  </w:t>
      </w:r>
      <w:r>
        <w:rPr>
          <w:rFonts w:hint="default" w:asciiTheme="minorEastAsia" w:hAnsiTheme="minorEastAsia" w:eastAsiaTheme="minorEastAsia"/>
        </w:rPr>
        <w:t xml:space="preserve"> value: "rtsp://admin:</w:t>
      </w:r>
      <w:r>
        <w:rPr>
          <w:rFonts w:asciiTheme="minorEastAsia" w:hAnsiTheme="minorEastAsia" w:eastAsiaTheme="minorEastAsia"/>
        </w:rPr>
        <w:t>12345678</w:t>
      </w:r>
      <w:r>
        <w:rPr>
          <w:rFonts w:hint="default" w:asciiTheme="minorEastAsia" w:hAnsiTheme="minorEastAsia" w:eastAsiaTheme="minorEastAsia"/>
        </w:rPr>
        <w:t>@192.168.1.64:554"}</w:t>
      </w:r>
    </w:p>
    <w:p>
      <w:pPr>
        <w:widowControl w:val="0"/>
        <w:topLinePunct w:val="0"/>
        <w:adjustRightInd/>
        <w:snapToGrid/>
        <w:spacing w:before="0" w:line="259" w:lineRule="auto"/>
        <w:ind w:left="0"/>
        <w:jc w:val="both"/>
        <w:rPr>
          <w:rFonts w:hint="default" w:asciiTheme="minorEastAsia" w:hAnsiTheme="minorEastAsia" w:eastAsiaTheme="minorEastAsia"/>
        </w:rPr>
      </w:pPr>
      <w:r>
        <w:rPr>
          <w:rFonts w:asciiTheme="minorEastAsia" w:hAnsiTheme="minorEastAsia" w:eastAsiaTheme="minorEastAsia"/>
        </w:rPr>
        <w:t>配置时注意事项：</w:t>
      </w:r>
    </w:p>
    <w:p>
      <w:pPr>
        <w:widowControl w:val="0"/>
        <w:topLinePunct w:val="0"/>
        <w:adjustRightInd/>
        <w:snapToGrid/>
        <w:spacing w:before="0" w:line="259" w:lineRule="auto"/>
        <w:ind w:left="0"/>
        <w:jc w:val="both"/>
        <w:rPr>
          <w:rFonts w:hint="default" w:asciiTheme="minorEastAsia" w:hAnsiTheme="minorEastAsia" w:eastAsiaTheme="minorEastAsia"/>
        </w:rPr>
      </w:pPr>
      <w:r>
        <w:rPr>
          <w:rFonts w:asciiTheme="minorEastAsia" w:hAnsiTheme="minorEastAsia" w:eastAsiaTheme="minorEastAsia"/>
        </w:rPr>
        <w:t>1）推理设备IP与容器I</w:t>
      </w:r>
      <w:r>
        <w:rPr>
          <w:rFonts w:hint="default" w:asciiTheme="minorEastAsia" w:hAnsiTheme="minorEastAsia" w:eastAsiaTheme="minorEastAsia"/>
        </w:rPr>
        <w:t>P</w:t>
      </w:r>
      <w:r>
        <w:rPr>
          <w:rFonts w:asciiTheme="minorEastAsia" w:hAnsiTheme="minorEastAsia" w:eastAsiaTheme="minorEastAsia"/>
        </w:rPr>
        <w:t>一致；</w:t>
      </w:r>
    </w:p>
    <w:p>
      <w:pPr>
        <w:widowControl w:val="0"/>
        <w:topLinePunct w:val="0"/>
        <w:adjustRightInd/>
        <w:snapToGrid/>
        <w:spacing w:before="0" w:line="259" w:lineRule="auto"/>
        <w:ind w:left="0"/>
        <w:jc w:val="both"/>
        <w:rPr>
          <w:rFonts w:hint="default" w:asciiTheme="minorEastAsia" w:hAnsiTheme="minorEastAsia" w:eastAsiaTheme="minorEastAsia"/>
        </w:rPr>
      </w:pPr>
      <w:r>
        <w:rPr>
          <w:rFonts w:asciiTheme="minorEastAsia" w:hAnsiTheme="minorEastAsia" w:eastAsiaTheme="minorEastAsia"/>
        </w:rPr>
        <w:t>2）端口默认7058，建议使用默认值；</w:t>
      </w:r>
    </w:p>
    <w:p>
      <w:pPr>
        <w:widowControl w:val="0"/>
        <w:topLinePunct w:val="0"/>
        <w:adjustRightInd/>
        <w:snapToGrid/>
        <w:spacing w:before="0" w:line="259" w:lineRule="auto"/>
        <w:ind w:left="0"/>
        <w:jc w:val="both"/>
        <w:rPr>
          <w:rFonts w:hint="default" w:asciiTheme="minorEastAsia" w:hAnsiTheme="minorEastAsia" w:eastAsiaTheme="minorEastAsia"/>
        </w:rPr>
      </w:pPr>
      <w:r>
        <w:rPr>
          <w:rFonts w:asciiTheme="minorEastAsia" w:hAnsiTheme="minorEastAsia" w:eastAsiaTheme="minorEastAsia"/>
        </w:rPr>
        <w:t>3）app</w:t>
      </w:r>
      <w:r>
        <w:rPr>
          <w:rFonts w:hint="default" w:asciiTheme="minorEastAsia" w:hAnsiTheme="minorEastAsia" w:eastAsiaTheme="minorEastAsia"/>
        </w:rPr>
        <w:t xml:space="preserve">_name </w:t>
      </w:r>
      <w:r>
        <w:rPr>
          <w:rFonts w:asciiTheme="minorEastAsia" w:hAnsiTheme="minorEastAsia" w:eastAsiaTheme="minorEastAsia"/>
        </w:rPr>
        <w:t>必须与ze-tmp目录下的算法文件目录名称一致；</w:t>
      </w:r>
    </w:p>
    <w:p>
      <w:pPr>
        <w:widowControl w:val="0"/>
        <w:topLinePunct w:val="0"/>
        <w:adjustRightInd/>
        <w:snapToGrid/>
        <w:spacing w:before="0" w:line="259" w:lineRule="auto"/>
        <w:ind w:left="0"/>
        <w:jc w:val="both"/>
        <w:rPr>
          <w:rFonts w:hint="default" w:asciiTheme="minorEastAsia" w:hAnsiTheme="minorEastAsia" w:eastAsiaTheme="minorEastAsia"/>
        </w:rPr>
      </w:pPr>
      <w:r>
        <w:rPr>
          <w:rFonts w:asciiTheme="minorEastAsia" w:hAnsiTheme="minorEastAsia" w:eastAsiaTheme="minorEastAsia"/>
        </w:rPr>
        <w:t>4）视频信息根据现场网络填写，554端口为默认流服务端口；</w:t>
      </w:r>
    </w:p>
    <w:p>
      <w:pPr>
        <w:pStyle w:val="3"/>
        <w:ind w:right="441"/>
        <w:rPr>
          <w:rFonts w:hint="default"/>
        </w:rPr>
      </w:pPr>
      <w:bookmarkStart w:id="46" w:name="_Toc36046009"/>
      <w:r>
        <w:t>软件接口</w:t>
      </w:r>
      <w:bookmarkEnd w:id="46"/>
    </w:p>
    <w:p>
      <w:pPr>
        <w:pStyle w:val="4"/>
        <w:numPr>
          <w:ilvl w:val="1"/>
          <w:numId w:val="25"/>
        </w:numPr>
        <w:rPr>
          <w:rFonts w:hint="default"/>
          <w:lang w:eastAsia="zh-CN"/>
        </w:rPr>
      </w:pPr>
      <w:bookmarkStart w:id="47" w:name="_Toc36046010"/>
      <w:r>
        <w:rPr>
          <w:lang w:eastAsia="zh-CN"/>
        </w:rPr>
        <w:t>接口系统</w:t>
      </w:r>
      <w:bookmarkEnd w:id="47"/>
    </w:p>
    <w:p>
      <w:pPr>
        <w:pStyle w:val="5"/>
        <w:tabs>
          <w:tab w:val="center" w:pos="4819"/>
        </w:tabs>
        <w:ind w:left="210" w:hanging="210" w:hangingChars="100"/>
        <w:rPr>
          <w:rFonts w:hint="default"/>
        </w:rPr>
      </w:pPr>
      <w:r>
        <w:rPr>
          <w:rFonts w:hint="default"/>
        </w:rPr>
        <w:tab/>
      </w:r>
      <w:r>
        <w:t xml:space="preserve">    接口系统有A</w:t>
      </w:r>
      <w:r>
        <w:rPr>
          <w:rFonts w:hint="default"/>
        </w:rPr>
        <w:t xml:space="preserve">I </w:t>
      </w:r>
      <w:r>
        <w:t>网关的Mo</w:t>
      </w:r>
      <w:r>
        <w:rPr>
          <w:rFonts w:hint="default"/>
        </w:rPr>
        <w:t>squitto MQTT</w:t>
      </w:r>
      <w:r>
        <w:t>及D</w:t>
      </w:r>
      <w:r>
        <w:rPr>
          <w:rFonts w:hint="default"/>
        </w:rPr>
        <w:t>NN Management Server</w:t>
      </w:r>
      <w:r>
        <w:t>的Ra</w:t>
      </w:r>
      <w:r>
        <w:rPr>
          <w:rFonts w:hint="default"/>
        </w:rPr>
        <w:t>bbitMQ</w:t>
      </w:r>
      <w:r>
        <w:t>组成</w:t>
      </w:r>
      <w:bookmarkStart w:id="48" w:name="_Toc249425525"/>
      <w:bookmarkStart w:id="49" w:name="_Toc295823830"/>
      <w:r>
        <w:t>；</w:t>
      </w:r>
      <w:r>
        <w:rPr>
          <w:rFonts w:ascii="宋体" w:hAnsi="宋体"/>
        </w:rPr>
        <w:t>ZoneEngine分析的数据结果发送给</w:t>
      </w:r>
      <w:r>
        <w:t>Mo</w:t>
      </w:r>
      <w:r>
        <w:rPr>
          <w:rFonts w:hint="default"/>
        </w:rPr>
        <w:t>squitto MQTT</w:t>
      </w:r>
      <w:r>
        <w:rPr>
          <w:rFonts w:ascii="宋体" w:hAnsi="宋体"/>
        </w:rPr>
        <w:t>，M</w:t>
      </w:r>
      <w:r>
        <w:rPr>
          <w:rFonts w:hint="default" w:ascii="宋体" w:hAnsi="宋体"/>
        </w:rPr>
        <w:t>QTT</w:t>
      </w:r>
      <w:r>
        <w:rPr>
          <w:rFonts w:ascii="宋体" w:hAnsi="宋体"/>
        </w:rPr>
        <w:t>路由给R</w:t>
      </w:r>
      <w:r>
        <w:rPr>
          <w:rFonts w:hint="default" w:ascii="宋体" w:hAnsi="宋体"/>
        </w:rPr>
        <w:t>abbitMQ</w:t>
      </w:r>
      <w:r>
        <w:rPr>
          <w:rFonts w:ascii="宋体" w:hAnsi="宋体"/>
        </w:rPr>
        <w:t>。</w:t>
      </w:r>
    </w:p>
    <w:p>
      <w:pPr>
        <w:spacing w:line="360" w:lineRule="auto"/>
        <w:ind w:left="0" w:firstLine="630" w:firstLineChars="300"/>
        <w:rPr>
          <w:rFonts w:hint="default" w:ascii="宋体" w:hAnsi="宋体"/>
        </w:rPr>
      </w:pPr>
      <w:r>
        <w:rPr>
          <w:rFonts w:ascii="宋体" w:hAnsi="宋体"/>
        </w:rPr>
        <w:t>接口规范如下：</w:t>
      </w:r>
    </w:p>
    <w:p>
      <w:pPr>
        <w:spacing w:line="360" w:lineRule="auto"/>
        <w:ind w:left="0" w:firstLine="840" w:firstLineChars="400"/>
        <w:rPr>
          <w:rFonts w:hint="default" w:ascii="宋体" w:hAnsi="宋体"/>
        </w:rPr>
      </w:pPr>
      <w:r>
        <w:rPr>
          <w:rFonts w:ascii="宋体" w:hAnsi="宋体"/>
        </w:rPr>
        <w:t>1）以webservice技术实现的接口技术要求</w:t>
      </w:r>
      <w:bookmarkEnd w:id="48"/>
      <w:bookmarkEnd w:id="49"/>
    </w:p>
    <w:p>
      <w:pPr>
        <w:spacing w:line="360" w:lineRule="auto"/>
        <w:ind w:left="0" w:firstLine="840" w:firstLineChars="400"/>
        <w:rPr>
          <w:rFonts w:hint="default" w:ascii="宋体" w:hAnsi="宋体"/>
        </w:rPr>
      </w:pPr>
      <w:r>
        <w:rPr>
          <w:rFonts w:ascii="宋体" w:hAnsi="宋体"/>
        </w:rPr>
        <w:t>2）时间类字段的数据格式均为：“YYYY-MM-DD H24:MI:SS”。</w:t>
      </w:r>
    </w:p>
    <w:p>
      <w:pPr>
        <w:spacing w:line="360" w:lineRule="auto"/>
        <w:ind w:left="0" w:firstLine="840" w:firstLineChars="400"/>
        <w:rPr>
          <w:rFonts w:hint="default" w:ascii="宋体" w:hAnsi="宋体"/>
        </w:rPr>
      </w:pPr>
      <w:r>
        <w:rPr>
          <w:rFonts w:ascii="宋体" w:hAnsi="宋体"/>
        </w:rPr>
        <w:t>3）接口实现使用SOAP协议，接口描述使用WSDL语言。</w:t>
      </w:r>
    </w:p>
    <w:p>
      <w:pPr>
        <w:spacing w:line="360" w:lineRule="auto"/>
        <w:ind w:left="0" w:firstLine="840" w:firstLineChars="400"/>
        <w:rPr>
          <w:rFonts w:hint="default" w:ascii="宋体" w:hAnsi="宋体"/>
        </w:rPr>
      </w:pPr>
      <w:r>
        <w:rPr>
          <w:rFonts w:ascii="宋体" w:hAnsi="宋体"/>
        </w:rPr>
        <w:t>4）接口实现符合SOAP协议V1.1版本规范，兼顾高版本SOAP协议与1.1版本的兼容性。</w:t>
      </w:r>
    </w:p>
    <w:p>
      <w:pPr>
        <w:spacing w:line="360" w:lineRule="auto"/>
        <w:ind w:left="0" w:firstLine="840" w:firstLineChars="400"/>
        <w:rPr>
          <w:rFonts w:hint="default" w:ascii="宋体" w:hAnsi="宋体"/>
        </w:rPr>
      </w:pPr>
      <w:r>
        <w:rPr>
          <w:rFonts w:ascii="宋体" w:hAnsi="宋体"/>
        </w:rPr>
        <w:t>5）接口实现至少支持SOAP 在HTTP V1.0协议上的传输。</w:t>
      </w:r>
    </w:p>
    <w:p>
      <w:pPr>
        <w:spacing w:line="360" w:lineRule="auto"/>
        <w:ind w:left="0" w:firstLine="840" w:firstLineChars="400"/>
        <w:rPr>
          <w:rFonts w:hint="default"/>
        </w:rPr>
      </w:pPr>
      <w:r>
        <w:rPr>
          <w:rFonts w:ascii="宋体" w:hAnsi="宋体"/>
        </w:rPr>
        <w:t>6）接口实现符合WSDL语言V1.1版本规范，高版本WSDL语言与1.1版本的保持兼容。</w:t>
      </w:r>
    </w:p>
    <w:p>
      <w:pPr>
        <w:pStyle w:val="4"/>
        <w:rPr>
          <w:rFonts w:hint="default"/>
        </w:rPr>
      </w:pPr>
      <w:bookmarkStart w:id="50" w:name="_Toc36046011"/>
      <w:r>
        <w:rPr>
          <w:lang w:eastAsia="zh-CN"/>
        </w:rPr>
        <w:t>接口数据格式</w:t>
      </w:r>
      <w:bookmarkEnd w:id="50"/>
    </w:p>
    <w:p>
      <w:pPr>
        <w:pStyle w:val="6"/>
        <w:rPr>
          <w:rFonts w:hint="default"/>
        </w:rPr>
      </w:pPr>
      <w:bookmarkStart w:id="51" w:name="_Toc36046012"/>
      <w:r>
        <w:t>接口方法</w:t>
      </w:r>
      <w:bookmarkEnd w:id="51"/>
    </w:p>
    <w:p>
      <w:pPr>
        <w:numPr>
          <w:ilvl w:val="0"/>
          <w:numId w:val="28"/>
        </w:numPr>
        <w:rPr>
          <w:rFonts w:hint="default"/>
        </w:rPr>
      </w:pPr>
      <w:r>
        <w:rPr>
          <w:b/>
          <w:bCs/>
        </w:rPr>
        <w:t>方法名称</w:t>
      </w:r>
    </w:p>
    <w:p>
      <w:pPr>
        <w:spacing w:line="360" w:lineRule="auto"/>
        <w:ind w:left="578"/>
        <w:rPr>
          <w:rFonts w:hint="default" w:ascii="宋体" w:hAnsi="宋体"/>
          <w:b/>
        </w:rPr>
      </w:pPr>
      <w:r>
        <w:rPr>
          <w:rFonts w:ascii="宋体" w:hAnsi="宋体"/>
          <w:b/>
          <w:bCs/>
        </w:rPr>
        <w:t xml:space="preserve">  string</w:t>
      </w:r>
      <w:r>
        <w:rPr>
          <w:rFonts w:ascii="宋体" w:hAnsi="宋体"/>
          <w:b/>
        </w:rPr>
        <w:t xml:space="preserve"> AIDataRecv(String </w:t>
      </w:r>
      <w:r>
        <w:t xml:space="preserve">ImageData, </w:t>
      </w:r>
      <w:r>
        <w:rPr>
          <w:rFonts w:ascii="宋体" w:hAnsi="宋体"/>
          <w:b/>
        </w:rPr>
        <w:t xml:space="preserve">String </w:t>
      </w:r>
      <w:r>
        <w:t>StructData</w:t>
      </w:r>
      <w:r>
        <w:rPr>
          <w:rFonts w:ascii="宋体" w:hAnsi="宋体"/>
          <w:b/>
        </w:rPr>
        <w:t>)</w:t>
      </w:r>
    </w:p>
    <w:p>
      <w:pPr>
        <w:pStyle w:val="6"/>
        <w:rPr>
          <w:rFonts w:hint="default"/>
        </w:rPr>
      </w:pPr>
      <w:bookmarkStart w:id="52" w:name="_Toc36046013"/>
      <w:r>
        <w:t>入参格式说明</w:t>
      </w:r>
      <w:bookmarkEnd w:id="52"/>
    </w:p>
    <w:p>
      <w:pPr>
        <w:pStyle w:val="5"/>
        <w:spacing w:before="81" w:line="360" w:lineRule="auto"/>
        <w:ind w:left="420" w:firstLine="420" w:firstLineChars="0"/>
        <w:rPr>
          <w:rFonts w:hint="default" w:asciiTheme="minorEastAsia" w:hAnsiTheme="minorEastAsia" w:eastAsiaTheme="minorEastAsia"/>
        </w:rPr>
      </w:pPr>
      <w:r>
        <w:rPr>
          <w:rFonts w:asciiTheme="minorEastAsia" w:hAnsiTheme="minorEastAsia" w:eastAsiaTheme="minorEastAsia"/>
        </w:rPr>
        <w:t>ImageData，二进制文件流。该文件流是当前这个场景的帧图（帧图采用</w:t>
      </w:r>
      <w:r>
        <w:rPr>
          <w:rFonts w:asciiTheme="minorEastAsia" w:hAnsiTheme="minorEastAsia" w:eastAsiaTheme="minorEastAsia"/>
          <w:color w:val="333333"/>
          <w:shd w:val="clear" w:color="auto" w:fill="FFFFFF"/>
        </w:rPr>
        <w:t>Base64</w:t>
      </w:r>
      <w:r>
        <w:rPr>
          <w:rFonts w:asciiTheme="minorEastAsia" w:hAnsiTheme="minorEastAsia" w:eastAsiaTheme="minorEastAsia"/>
        </w:rPr>
        <w:t>等标准编码格式转换字符串）。</w:t>
      </w:r>
    </w:p>
    <w:p>
      <w:pPr>
        <w:pStyle w:val="6"/>
        <w:numPr>
          <w:ilvl w:val="2"/>
          <w:numId w:val="0"/>
        </w:numPr>
        <w:ind w:left="420" w:firstLine="420"/>
        <w:rPr>
          <w:rFonts w:hint="default" w:cs="Arial" w:asciiTheme="minorEastAsia" w:hAnsiTheme="minorEastAsia" w:eastAsiaTheme="minorEastAsia"/>
          <w:kern w:val="2"/>
          <w:sz w:val="21"/>
          <w:szCs w:val="21"/>
        </w:rPr>
      </w:pPr>
      <w:bookmarkStart w:id="53" w:name="_Toc36046014"/>
      <w:r>
        <w:rPr>
          <w:rFonts w:cs="Arial" w:asciiTheme="minorEastAsia" w:hAnsiTheme="minorEastAsia" w:eastAsiaTheme="minorEastAsia"/>
          <w:kern w:val="2"/>
          <w:sz w:val="21"/>
          <w:szCs w:val="21"/>
        </w:rPr>
        <w:t>StructData，类型为JSON字符串，具体说明如下：</w:t>
      </w:r>
      <w:bookmarkEnd w:id="53"/>
    </w:p>
    <w:p>
      <w:pPr>
        <w:pStyle w:val="5"/>
        <w:spacing w:before="81"/>
        <w:ind w:left="420" w:firstLine="420" w:firstLineChars="0"/>
        <w:rPr>
          <w:rFonts w:hint="default" w:asciiTheme="minorEastAsia" w:hAnsiTheme="minorEastAsia" w:eastAsiaTheme="minorEastAsia"/>
        </w:rPr>
      </w:pPr>
      <w:r>
        <w:rPr>
          <w:rFonts w:asciiTheme="minorEastAsia" w:hAnsiTheme="minorEastAsia" w:eastAsiaTheme="minorEastAsia"/>
        </w:rPr>
        <w:t>StructData为JOSN格式字符串。</w:t>
      </w:r>
    </w:p>
    <w:p>
      <w:pPr>
        <w:pStyle w:val="5"/>
        <w:spacing w:before="81"/>
        <w:ind w:left="420" w:firstLine="420" w:firstLineChars="0"/>
        <w:rPr>
          <w:rFonts w:hint="default"/>
        </w:rPr>
      </w:pPr>
      <w:r>
        <w:t>例子：</w:t>
      </w:r>
    </w:p>
    <w:tbl>
      <w:tblPr>
        <w:tblStyle w:val="89"/>
        <w:tblW w:w="97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1F1F1" w:themeFill="background1" w:themeFillShade="F2"/>
        <w:tblLayout w:type="fixed"/>
        <w:tblCellMar>
          <w:top w:w="0" w:type="dxa"/>
          <w:left w:w="108" w:type="dxa"/>
          <w:bottom w:w="0" w:type="dxa"/>
          <w:right w:w="108" w:type="dxa"/>
        </w:tblCellMar>
      </w:tblPr>
      <w:tblGrid>
        <w:gridCol w:w="9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1F1F1" w:themeFill="background1" w:themeFillShade="F2"/>
          <w:tblCellMar>
            <w:top w:w="0" w:type="dxa"/>
            <w:left w:w="108" w:type="dxa"/>
            <w:bottom w:w="0" w:type="dxa"/>
            <w:right w:w="108" w:type="dxa"/>
          </w:tblCellMar>
        </w:tblPrEx>
        <w:tc>
          <w:tcPr>
            <w:tcW w:w="9741" w:type="dxa"/>
            <w:shd w:val="clear" w:color="auto" w:fill="F1F1F1" w:themeFill="background1" w:themeFillShade="F2"/>
          </w:tcPr>
          <w:p>
            <w:pPr>
              <w:widowControl w:val="0"/>
              <w:ind w:left="0" w:firstLine="210" w:firstLineChars="100"/>
              <w:jc w:val="left"/>
              <w:rPr>
                <w:rFonts w:hint="default"/>
              </w:rPr>
            </w:pPr>
            <w:r>
              <w:t>{</w:t>
            </w:r>
          </w:p>
          <w:p>
            <w:pPr>
              <w:widowControl w:val="0"/>
              <w:ind w:left="0"/>
              <w:jc w:val="left"/>
              <w:rPr>
                <w:rFonts w:hint="default"/>
              </w:rPr>
            </w:pPr>
            <w:r>
              <w:t xml:space="preserve">        "Supplier": "XX工厂",</w:t>
            </w:r>
          </w:p>
          <w:p>
            <w:pPr>
              <w:widowControl w:val="0"/>
              <w:ind w:left="0"/>
              <w:jc w:val="left"/>
              <w:rPr>
                <w:rFonts w:hint="default"/>
              </w:rPr>
            </w:pPr>
            <w:r>
              <w:t xml:space="preserve">        "SupCode": "工厂国标编码",</w:t>
            </w:r>
          </w:p>
          <w:p>
            <w:pPr>
              <w:widowControl w:val="0"/>
              <w:ind w:left="0"/>
              <w:jc w:val="left"/>
              <w:rPr>
                <w:rFonts w:hint="default"/>
              </w:rPr>
            </w:pPr>
            <w:r>
              <w:t xml:space="preserve">        "VideoUrl": "rtsp://admin:123456@192.168.1.223/PSIA/streaming/channels/101",</w:t>
            </w:r>
          </w:p>
          <w:p>
            <w:pPr>
              <w:widowControl w:val="0"/>
              <w:ind w:left="0"/>
              <w:jc w:val="left"/>
              <w:rPr>
                <w:rFonts w:hint="default"/>
              </w:rPr>
            </w:pPr>
            <w:r>
              <w:t xml:space="preserve">        "Code": "1123141110319812609 ",</w:t>
            </w:r>
          </w:p>
          <w:p>
            <w:pPr>
              <w:widowControl w:val="0"/>
              <w:ind w:left="0"/>
              <w:jc w:val="left"/>
              <w:rPr>
                <w:rFonts w:hint="default"/>
              </w:rPr>
            </w:pPr>
            <w:r>
              <w:t xml:space="preserve">        "Position": "西信大门口",</w:t>
            </w:r>
          </w:p>
          <w:p>
            <w:pPr>
              <w:widowControl w:val="0"/>
              <w:ind w:left="0"/>
              <w:jc w:val="left"/>
              <w:rPr>
                <w:rFonts w:hint="default"/>
              </w:rPr>
            </w:pPr>
            <w:r>
              <w:t xml:space="preserve">        "Alarm": "发生非法入侵事件",</w:t>
            </w:r>
          </w:p>
          <w:p>
            <w:pPr>
              <w:widowControl w:val="0"/>
              <w:ind w:left="0"/>
              <w:jc w:val="left"/>
              <w:rPr>
                <w:rFonts w:hint="default"/>
              </w:rPr>
            </w:pPr>
            <w:r>
              <w:t xml:space="preserve">        "GpsPos": "24.471713,54.385398",</w:t>
            </w:r>
          </w:p>
          <w:p>
            <w:pPr>
              <w:widowControl w:val="0"/>
              <w:ind w:left="0"/>
              <w:jc w:val="left"/>
              <w:rPr>
                <w:rFonts w:hint="default"/>
              </w:rPr>
            </w:pPr>
            <w:r>
              <w:t xml:space="preserve">        "AlarmDate": "2019-09-18 14:00:02",</w:t>
            </w:r>
          </w:p>
          <w:p>
            <w:pPr>
              <w:widowControl w:val="0"/>
              <w:ind w:left="0"/>
              <w:jc w:val="left"/>
              <w:rPr>
                <w:rFonts w:hint="default"/>
              </w:rPr>
            </w:pPr>
            <w:r>
              <w:t xml:space="preserve">        "Matter": [</w:t>
            </w:r>
          </w:p>
          <w:p>
            <w:pPr>
              <w:widowControl w:val="0"/>
              <w:ind w:left="0"/>
              <w:jc w:val="left"/>
              <w:rPr>
                <w:rFonts w:hint="default"/>
              </w:rPr>
            </w:pPr>
            <w:r>
              <w:t xml:space="preserve">            {</w:t>
            </w:r>
          </w:p>
          <w:p>
            <w:pPr>
              <w:widowControl w:val="0"/>
              <w:ind w:left="0"/>
              <w:jc w:val="left"/>
              <w:rPr>
                <w:rFonts w:hint="default"/>
              </w:rPr>
            </w:pPr>
            <w:r>
              <w:t xml:space="preserve">                "x": 285,</w:t>
            </w:r>
          </w:p>
          <w:p>
            <w:pPr>
              <w:widowControl w:val="0"/>
              <w:ind w:left="0"/>
              <w:jc w:val="left"/>
              <w:rPr>
                <w:rFonts w:hint="default"/>
              </w:rPr>
            </w:pPr>
            <w:r>
              <w:t xml:space="preserve">                "y": 470,</w:t>
            </w:r>
          </w:p>
          <w:p>
            <w:pPr>
              <w:widowControl w:val="0"/>
              <w:ind w:left="0"/>
              <w:jc w:val="left"/>
              <w:rPr>
                <w:rFonts w:hint="default"/>
              </w:rPr>
            </w:pPr>
            <w:r>
              <w:t xml:space="preserve">                "height": 211,</w:t>
            </w:r>
          </w:p>
          <w:p>
            <w:pPr>
              <w:widowControl w:val="0"/>
              <w:ind w:left="0"/>
              <w:jc w:val="left"/>
              <w:rPr>
                <w:rFonts w:hint="default"/>
              </w:rPr>
            </w:pPr>
            <w:r>
              <w:t xml:space="preserve">                "width": 212,</w:t>
            </w:r>
          </w:p>
          <w:p>
            <w:pPr>
              <w:widowControl w:val="0"/>
              <w:ind w:left="0"/>
              <w:jc w:val="left"/>
              <w:rPr>
                <w:rFonts w:hint="default"/>
              </w:rPr>
            </w:pPr>
            <w:r>
              <w:t xml:space="preserve">                "type ": 3</w:t>
            </w:r>
          </w:p>
          <w:p>
            <w:pPr>
              <w:widowControl w:val="0"/>
              <w:ind w:left="0"/>
              <w:jc w:val="left"/>
              <w:rPr>
                <w:rFonts w:hint="default"/>
              </w:rPr>
            </w:pPr>
            <w:r>
              <w:t xml:space="preserve">            }</w:t>
            </w:r>
          </w:p>
          <w:p>
            <w:pPr>
              <w:widowControl w:val="0"/>
              <w:ind w:left="0"/>
              <w:jc w:val="left"/>
              <w:rPr>
                <w:rFonts w:hint="default"/>
              </w:rPr>
            </w:pPr>
            <w:r>
              <w:t xml:space="preserve">        ]</w:t>
            </w:r>
          </w:p>
          <w:p>
            <w:pPr>
              <w:widowControl w:val="0"/>
              <w:ind w:left="0"/>
              <w:jc w:val="left"/>
              <w:rPr>
                <w:rFonts w:hint="default"/>
              </w:rPr>
            </w:pPr>
            <w:r>
              <w:t xml:space="preserve">    },</w:t>
            </w:r>
          </w:p>
          <w:p>
            <w:pPr>
              <w:widowControl w:val="0"/>
              <w:ind w:left="0"/>
              <w:jc w:val="left"/>
              <w:rPr>
                <w:rFonts w:hint="default"/>
              </w:rPr>
            </w:pPr>
            <w:r>
              <w:t xml:space="preserve">    {</w:t>
            </w:r>
          </w:p>
          <w:p>
            <w:pPr>
              <w:widowControl w:val="0"/>
              <w:ind w:left="0"/>
              <w:jc w:val="left"/>
              <w:rPr>
                <w:rFonts w:hint="default"/>
              </w:rPr>
            </w:pPr>
            <w:r>
              <w:t xml:space="preserve">        "Supplier": "XX工厂",</w:t>
            </w:r>
          </w:p>
          <w:p>
            <w:pPr>
              <w:widowControl w:val="0"/>
              <w:ind w:left="0"/>
              <w:jc w:val="left"/>
              <w:rPr>
                <w:rFonts w:hint="default"/>
              </w:rPr>
            </w:pPr>
            <w:r>
              <w:t xml:space="preserve">        "SupCode": "工厂国标编码",</w:t>
            </w:r>
          </w:p>
          <w:p>
            <w:pPr>
              <w:widowControl w:val="0"/>
              <w:ind w:left="0"/>
              <w:jc w:val="left"/>
              <w:rPr>
                <w:rFonts w:hint="default"/>
              </w:rPr>
            </w:pPr>
            <w:r>
              <w:t xml:space="preserve">        "VideoUrl": "rtsp://admin:123456@192.168.1.223/PSIA/streaming/channels/101",</w:t>
            </w:r>
          </w:p>
          <w:p>
            <w:pPr>
              <w:widowControl w:val="0"/>
              <w:ind w:left="0"/>
              <w:jc w:val="left"/>
              <w:rPr>
                <w:rFonts w:hint="default"/>
              </w:rPr>
            </w:pPr>
            <w:r>
              <w:t xml:space="preserve">        "Code": "1123144006839046145",</w:t>
            </w:r>
          </w:p>
          <w:p>
            <w:pPr>
              <w:widowControl w:val="0"/>
              <w:ind w:left="0"/>
              <w:jc w:val="left"/>
              <w:rPr>
                <w:rFonts w:hint="default"/>
              </w:rPr>
            </w:pPr>
            <w:r>
              <w:t xml:space="preserve">        "Position": "西信B区2楼楼梯口",</w:t>
            </w:r>
          </w:p>
          <w:p>
            <w:pPr>
              <w:widowControl w:val="0"/>
              <w:ind w:left="0"/>
              <w:jc w:val="left"/>
              <w:rPr>
                <w:rFonts w:hint="default"/>
              </w:rPr>
            </w:pPr>
            <w:r>
              <w:t xml:space="preserve">        "Alarm": "检测到疑似火灾",</w:t>
            </w:r>
          </w:p>
          <w:p>
            <w:pPr>
              <w:widowControl w:val="0"/>
              <w:ind w:left="0"/>
              <w:jc w:val="left"/>
              <w:rPr>
                <w:rFonts w:hint="default"/>
              </w:rPr>
            </w:pPr>
            <w:r>
              <w:t xml:space="preserve">        "GpsPos": "24.471713,54.385398",</w:t>
            </w:r>
          </w:p>
          <w:p>
            <w:pPr>
              <w:widowControl w:val="0"/>
              <w:ind w:left="0"/>
              <w:jc w:val="left"/>
              <w:rPr>
                <w:rFonts w:hint="default"/>
              </w:rPr>
            </w:pPr>
            <w:r>
              <w:t xml:space="preserve">        "AlarmDate": "2019-09-18 14:00:02",</w:t>
            </w:r>
          </w:p>
          <w:p>
            <w:pPr>
              <w:widowControl w:val="0"/>
              <w:ind w:left="0"/>
              <w:jc w:val="left"/>
              <w:rPr>
                <w:rFonts w:hint="default"/>
              </w:rPr>
            </w:pPr>
            <w:r>
              <w:t xml:space="preserve">        "Matter": [</w:t>
            </w:r>
          </w:p>
          <w:p>
            <w:pPr>
              <w:widowControl w:val="0"/>
              <w:ind w:left="0"/>
              <w:jc w:val="left"/>
              <w:rPr>
                <w:rFonts w:hint="default"/>
              </w:rPr>
            </w:pPr>
            <w:r>
              <w:t xml:space="preserve">            {</w:t>
            </w:r>
          </w:p>
          <w:p>
            <w:pPr>
              <w:widowControl w:val="0"/>
              <w:ind w:left="0"/>
              <w:jc w:val="left"/>
              <w:rPr>
                <w:rFonts w:hint="default"/>
              </w:rPr>
            </w:pPr>
            <w:r>
              <w:t xml:space="preserve">                "x": 1,</w:t>
            </w:r>
          </w:p>
          <w:p>
            <w:pPr>
              <w:widowControl w:val="0"/>
              <w:ind w:left="0"/>
              <w:jc w:val="left"/>
              <w:rPr>
                <w:rFonts w:hint="default"/>
              </w:rPr>
            </w:pPr>
            <w:r>
              <w:t xml:space="preserve">                "y": 200,</w:t>
            </w:r>
          </w:p>
          <w:p>
            <w:pPr>
              <w:widowControl w:val="0"/>
              <w:ind w:left="0"/>
              <w:jc w:val="left"/>
              <w:rPr>
                <w:rFonts w:hint="default"/>
              </w:rPr>
            </w:pPr>
            <w:r>
              <w:t xml:space="preserve">                "width": 50,</w:t>
            </w:r>
          </w:p>
          <w:p>
            <w:pPr>
              <w:widowControl w:val="0"/>
              <w:ind w:left="0"/>
              <w:jc w:val="left"/>
              <w:rPr>
                <w:rFonts w:hint="default"/>
              </w:rPr>
            </w:pPr>
            <w:r>
              <w:t xml:space="preserve">                "height": 200,</w:t>
            </w:r>
          </w:p>
          <w:p>
            <w:pPr>
              <w:widowControl w:val="0"/>
              <w:ind w:left="0"/>
              <w:jc w:val="left"/>
              <w:rPr>
                <w:rFonts w:hint="default"/>
              </w:rPr>
            </w:pPr>
            <w:r>
              <w:t xml:space="preserve">                "type ": 6</w:t>
            </w:r>
          </w:p>
          <w:p>
            <w:pPr>
              <w:widowControl w:val="0"/>
              <w:ind w:left="0"/>
              <w:jc w:val="left"/>
              <w:rPr>
                <w:rFonts w:hint="default"/>
              </w:rPr>
            </w:pPr>
            <w:r>
              <w:t xml:space="preserve">            },</w:t>
            </w:r>
          </w:p>
          <w:p>
            <w:pPr>
              <w:widowControl w:val="0"/>
              <w:ind w:left="0"/>
              <w:jc w:val="left"/>
              <w:rPr>
                <w:rFonts w:hint="default"/>
              </w:rPr>
            </w:pPr>
            <w:r>
              <w:t xml:space="preserve">            {</w:t>
            </w:r>
          </w:p>
          <w:p>
            <w:pPr>
              <w:widowControl w:val="0"/>
              <w:ind w:left="0"/>
              <w:jc w:val="left"/>
              <w:rPr>
                <w:rFonts w:hint="default"/>
              </w:rPr>
            </w:pPr>
            <w:r>
              <w:t xml:space="preserve">                "x": 100,</w:t>
            </w:r>
          </w:p>
          <w:p>
            <w:pPr>
              <w:widowControl w:val="0"/>
              <w:ind w:left="0"/>
              <w:jc w:val="left"/>
              <w:rPr>
                <w:rFonts w:hint="default"/>
              </w:rPr>
            </w:pPr>
            <w:r>
              <w:t xml:space="preserve">                "y": 50,</w:t>
            </w:r>
          </w:p>
          <w:p>
            <w:pPr>
              <w:widowControl w:val="0"/>
              <w:ind w:left="0"/>
              <w:jc w:val="left"/>
              <w:rPr>
                <w:rFonts w:hint="default"/>
              </w:rPr>
            </w:pPr>
            <w:r>
              <w:t xml:space="preserve">                "width": 50,</w:t>
            </w:r>
          </w:p>
          <w:p>
            <w:pPr>
              <w:widowControl w:val="0"/>
              <w:ind w:left="0"/>
              <w:jc w:val="left"/>
              <w:rPr>
                <w:rFonts w:hint="default"/>
              </w:rPr>
            </w:pPr>
            <w:r>
              <w:t xml:space="preserve">                "height": 130,</w:t>
            </w:r>
          </w:p>
          <w:p>
            <w:pPr>
              <w:widowControl w:val="0"/>
              <w:ind w:left="0"/>
              <w:jc w:val="left"/>
              <w:rPr>
                <w:rFonts w:hint="default"/>
              </w:rPr>
            </w:pPr>
            <w:r>
              <w:t xml:space="preserve">                "type ": 6</w:t>
            </w:r>
          </w:p>
          <w:p>
            <w:pPr>
              <w:widowControl w:val="0"/>
              <w:ind w:left="0"/>
              <w:jc w:val="left"/>
              <w:rPr>
                <w:rFonts w:hint="default"/>
              </w:rPr>
            </w:pPr>
            <w:r>
              <w:t xml:space="preserve">            }</w:t>
            </w:r>
          </w:p>
          <w:p>
            <w:pPr>
              <w:widowControl w:val="0"/>
              <w:ind w:left="0"/>
              <w:jc w:val="left"/>
              <w:rPr>
                <w:rFonts w:hint="default"/>
              </w:rPr>
            </w:pPr>
            <w:r>
              <w:t xml:space="preserve">        ]</w:t>
            </w:r>
          </w:p>
          <w:p>
            <w:pPr>
              <w:widowControl w:val="0"/>
              <w:ind w:left="0"/>
              <w:jc w:val="left"/>
              <w:rPr>
                <w:rFonts w:hint="default"/>
              </w:rPr>
            </w:pPr>
            <w:r>
              <w:t xml:space="preserve">    }</w:t>
            </w:r>
          </w:p>
        </w:tc>
      </w:tr>
    </w:tbl>
    <w:p>
      <w:pPr>
        <w:pStyle w:val="5"/>
        <w:spacing w:before="81"/>
        <w:ind w:left="420" w:firstLine="420" w:firstLineChars="0"/>
        <w:rPr>
          <w:rFonts w:hint="default"/>
        </w:rPr>
      </w:pPr>
    </w:p>
    <w:p>
      <w:pPr>
        <w:pStyle w:val="5"/>
        <w:spacing w:before="81"/>
        <w:ind w:left="420" w:firstLine="420" w:firstLineChars="0"/>
        <w:rPr>
          <w:rFonts w:hint="default"/>
        </w:rPr>
      </w:pPr>
      <w:r>
        <w:t>节点属性描述：</w:t>
      </w:r>
    </w:p>
    <w:tbl>
      <w:tblPr>
        <w:tblStyle w:val="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3"/>
        <w:gridCol w:w="2715"/>
        <w:gridCol w:w="5833"/>
        <w:gridCol w:w="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gridSpan w:val="4"/>
          </w:tcPr>
          <w:p>
            <w:pPr>
              <w:pStyle w:val="5"/>
              <w:widowControl w:val="0"/>
              <w:spacing w:before="81"/>
              <w:ind w:left="0" w:firstLine="0" w:firstLineChars="0"/>
              <w:jc w:val="center"/>
              <w:rPr>
                <w:rFonts w:hint="default"/>
              </w:rPr>
            </w:pPr>
            <w:r>
              <w:rPr>
                <w:b/>
              </w:rPr>
              <w:t>节点属性描述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shd w:val="clear" w:color="auto" w:fill="A5A5A5" w:themeFill="accent3"/>
          </w:tcPr>
          <w:p>
            <w:pPr>
              <w:pStyle w:val="5"/>
              <w:widowControl w:val="0"/>
              <w:spacing w:before="81"/>
              <w:ind w:left="0" w:firstLine="0" w:firstLineChars="0"/>
              <w:jc w:val="center"/>
              <w:rPr>
                <w:rFonts w:hint="default"/>
              </w:rPr>
            </w:pPr>
            <w:r>
              <w:rPr>
                <w:b/>
              </w:rPr>
              <w:t>层次</w:t>
            </w:r>
          </w:p>
        </w:tc>
        <w:tc>
          <w:tcPr>
            <w:tcW w:w="2715" w:type="dxa"/>
            <w:shd w:val="clear" w:color="auto" w:fill="A5A5A5" w:themeFill="accent3"/>
          </w:tcPr>
          <w:p>
            <w:pPr>
              <w:pStyle w:val="5"/>
              <w:widowControl w:val="0"/>
              <w:spacing w:before="81"/>
              <w:ind w:left="0" w:firstLine="0" w:firstLineChars="0"/>
              <w:jc w:val="center"/>
              <w:rPr>
                <w:rFonts w:hint="default"/>
              </w:rPr>
            </w:pPr>
            <w:r>
              <w:rPr>
                <w:b/>
              </w:rPr>
              <w:t>属性字段</w:t>
            </w:r>
          </w:p>
        </w:tc>
        <w:tc>
          <w:tcPr>
            <w:tcW w:w="5947" w:type="dxa"/>
            <w:gridSpan w:val="2"/>
            <w:shd w:val="clear" w:color="auto" w:fill="A5A5A5" w:themeFill="accent3"/>
          </w:tcPr>
          <w:p>
            <w:pPr>
              <w:pStyle w:val="5"/>
              <w:widowControl w:val="0"/>
              <w:spacing w:before="81"/>
              <w:ind w:left="0" w:firstLine="0" w:firstLineChars="0"/>
              <w:jc w:val="center"/>
              <w:rPr>
                <w:rFonts w:hint="default"/>
              </w:rPr>
            </w:pPr>
            <w:r>
              <w:rPr>
                <w:b/>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1F1F1" w:themeFill="background1" w:themeFillShade="F2"/>
          <w:tblCellMar>
            <w:top w:w="0" w:type="dxa"/>
            <w:left w:w="108" w:type="dxa"/>
            <w:bottom w:w="0" w:type="dxa"/>
            <w:right w:w="108" w:type="dxa"/>
          </w:tblCellMar>
        </w:tblPrEx>
        <w:trPr>
          <w:gridAfter w:val="1"/>
          <w:wAfter w:w="114" w:type="dxa"/>
        </w:trPr>
        <w:tc>
          <w:tcPr>
            <w:tcW w:w="1193" w:type="dxa"/>
            <w:shd w:val="clear" w:color="auto" w:fill="F1F1F1" w:themeFill="background1" w:themeFillShade="F2"/>
          </w:tcPr>
          <w:p>
            <w:pPr>
              <w:pStyle w:val="5"/>
              <w:widowControl w:val="0"/>
              <w:spacing w:before="0" w:after="0" w:line="240" w:lineRule="auto"/>
              <w:ind w:left="0" w:firstLine="0" w:firstLineChars="0"/>
              <w:jc w:val="center"/>
              <w:rPr>
                <w:rFonts w:hint="default"/>
              </w:rPr>
            </w:pPr>
            <w:r>
              <w:t>2</w:t>
            </w:r>
          </w:p>
        </w:tc>
        <w:tc>
          <w:tcPr>
            <w:tcW w:w="2715" w:type="dxa"/>
            <w:shd w:val="clear" w:color="auto" w:fill="F1F1F1" w:themeFill="background1" w:themeFillShade="F2"/>
          </w:tcPr>
          <w:p>
            <w:pPr>
              <w:pStyle w:val="5"/>
              <w:widowControl w:val="0"/>
              <w:spacing w:before="0" w:after="0" w:line="240" w:lineRule="auto"/>
              <w:ind w:left="0" w:firstLine="0" w:firstLineChars="0"/>
              <w:jc w:val="both"/>
              <w:rPr>
                <w:rFonts w:hint="default"/>
              </w:rPr>
            </w:pPr>
            <w:r>
              <w:t>Supplier(必须字段)</w:t>
            </w:r>
          </w:p>
        </w:tc>
        <w:tc>
          <w:tcPr>
            <w:tcW w:w="5833" w:type="dxa"/>
            <w:shd w:val="clear" w:color="auto" w:fill="F1F1F1" w:themeFill="background1" w:themeFillShade="F2"/>
          </w:tcPr>
          <w:p>
            <w:pPr>
              <w:pStyle w:val="5"/>
              <w:widowControl w:val="0"/>
              <w:spacing w:before="0" w:after="0" w:line="240" w:lineRule="auto"/>
              <w:ind w:left="0" w:firstLine="0" w:firstLineChars="0"/>
              <w:jc w:val="both"/>
              <w:rPr>
                <w:rFonts w:hint="default"/>
                <w:b/>
              </w:rPr>
            </w:pPr>
            <w:r>
              <w:rPr>
                <w:b/>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1F1F1" w:themeFill="background1" w:themeFillShade="F2"/>
          <w:tblCellMar>
            <w:top w:w="0" w:type="dxa"/>
            <w:left w:w="108" w:type="dxa"/>
            <w:bottom w:w="0" w:type="dxa"/>
            <w:right w:w="108" w:type="dxa"/>
          </w:tblCellMar>
        </w:tblPrEx>
        <w:trPr>
          <w:gridAfter w:val="1"/>
          <w:wAfter w:w="114" w:type="dxa"/>
        </w:trPr>
        <w:tc>
          <w:tcPr>
            <w:tcW w:w="1193" w:type="dxa"/>
            <w:shd w:val="clear" w:color="auto" w:fill="F1F1F1" w:themeFill="background1" w:themeFillShade="F2"/>
          </w:tcPr>
          <w:p>
            <w:pPr>
              <w:pStyle w:val="5"/>
              <w:widowControl w:val="0"/>
              <w:spacing w:before="0" w:after="0" w:line="240" w:lineRule="auto"/>
              <w:ind w:left="0" w:firstLine="0" w:firstLineChars="0"/>
              <w:jc w:val="center"/>
              <w:rPr>
                <w:rFonts w:hint="default"/>
              </w:rPr>
            </w:pPr>
            <w:r>
              <w:t>2</w:t>
            </w:r>
          </w:p>
        </w:tc>
        <w:tc>
          <w:tcPr>
            <w:tcW w:w="2715" w:type="dxa"/>
            <w:shd w:val="clear" w:color="auto" w:fill="F1F1F1" w:themeFill="background1" w:themeFillShade="F2"/>
          </w:tcPr>
          <w:p>
            <w:pPr>
              <w:pStyle w:val="5"/>
              <w:widowControl w:val="0"/>
              <w:spacing w:before="0" w:after="0" w:line="240" w:lineRule="auto"/>
              <w:ind w:left="0" w:firstLine="0" w:firstLineChars="0"/>
              <w:jc w:val="both"/>
              <w:rPr>
                <w:rFonts w:hint="default"/>
              </w:rPr>
            </w:pPr>
            <w:r>
              <w:t>SupCode(必须字段)</w:t>
            </w:r>
          </w:p>
        </w:tc>
        <w:tc>
          <w:tcPr>
            <w:tcW w:w="5833" w:type="dxa"/>
            <w:shd w:val="clear" w:color="auto" w:fill="F1F1F1" w:themeFill="background1" w:themeFillShade="F2"/>
          </w:tcPr>
          <w:p>
            <w:pPr>
              <w:pStyle w:val="5"/>
              <w:widowControl w:val="0"/>
              <w:spacing w:before="0" w:after="0" w:line="240" w:lineRule="auto"/>
              <w:ind w:left="0" w:firstLine="0" w:firstLineChars="0"/>
              <w:jc w:val="both"/>
              <w:rPr>
                <w:rFonts w:hint="default"/>
              </w:rPr>
            </w:pPr>
            <w:r>
              <w:rPr>
                <w:b/>
              </w:rPr>
              <w:t>企业代码</w:t>
            </w:r>
            <w:r>
              <w:t>（国标编码）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1F1F1" w:themeFill="background1" w:themeFillShade="F2"/>
          <w:tblCellMar>
            <w:top w:w="0" w:type="dxa"/>
            <w:left w:w="108" w:type="dxa"/>
            <w:bottom w:w="0" w:type="dxa"/>
            <w:right w:w="108" w:type="dxa"/>
          </w:tblCellMar>
        </w:tblPrEx>
        <w:trPr>
          <w:gridAfter w:val="1"/>
          <w:wAfter w:w="114" w:type="dxa"/>
        </w:trPr>
        <w:tc>
          <w:tcPr>
            <w:tcW w:w="1193" w:type="dxa"/>
            <w:shd w:val="clear" w:color="auto" w:fill="F1F1F1" w:themeFill="background1" w:themeFillShade="F2"/>
          </w:tcPr>
          <w:p>
            <w:pPr>
              <w:pStyle w:val="5"/>
              <w:widowControl w:val="0"/>
              <w:spacing w:before="0" w:after="0" w:line="240" w:lineRule="auto"/>
              <w:ind w:left="0" w:firstLine="0" w:firstLineChars="0"/>
              <w:jc w:val="center"/>
              <w:rPr>
                <w:rFonts w:hint="default"/>
              </w:rPr>
            </w:pPr>
            <w:r>
              <w:t>2</w:t>
            </w:r>
          </w:p>
        </w:tc>
        <w:tc>
          <w:tcPr>
            <w:tcW w:w="2715" w:type="dxa"/>
            <w:shd w:val="clear" w:color="auto" w:fill="F1F1F1" w:themeFill="background1" w:themeFillShade="F2"/>
          </w:tcPr>
          <w:p>
            <w:pPr>
              <w:pStyle w:val="5"/>
              <w:widowControl w:val="0"/>
              <w:spacing w:before="0" w:after="0" w:line="240" w:lineRule="auto"/>
              <w:ind w:left="0" w:firstLine="0" w:firstLineChars="0"/>
              <w:jc w:val="both"/>
              <w:rPr>
                <w:rFonts w:hint="default"/>
              </w:rPr>
            </w:pPr>
            <w:r>
              <w:t>VideoUrl(必须字段)</w:t>
            </w:r>
          </w:p>
        </w:tc>
        <w:tc>
          <w:tcPr>
            <w:tcW w:w="5833" w:type="dxa"/>
            <w:shd w:val="clear" w:color="auto" w:fill="F1F1F1" w:themeFill="background1" w:themeFillShade="F2"/>
          </w:tcPr>
          <w:p>
            <w:pPr>
              <w:pStyle w:val="5"/>
              <w:widowControl w:val="0"/>
              <w:spacing w:before="0" w:after="0" w:line="240" w:lineRule="auto"/>
              <w:ind w:left="0" w:firstLine="0" w:firstLineChars="0"/>
              <w:jc w:val="both"/>
              <w:rPr>
                <w:rFonts w:hint="default"/>
              </w:rPr>
            </w:pPr>
            <w:r>
              <w:rPr>
                <w:b/>
              </w:rPr>
              <w:t>视频源URL地址</w:t>
            </w:r>
            <w:r>
              <w:t xml:space="preserve"> 用于接入的视频源地址，通过这个地址接入视频源，如: RTSP流（注：AI厂家提供）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1F1F1" w:themeFill="background1" w:themeFillShade="F2"/>
          <w:tblCellMar>
            <w:top w:w="0" w:type="dxa"/>
            <w:left w:w="108" w:type="dxa"/>
            <w:bottom w:w="0" w:type="dxa"/>
            <w:right w:w="108" w:type="dxa"/>
          </w:tblCellMar>
        </w:tblPrEx>
        <w:trPr>
          <w:gridAfter w:val="1"/>
          <w:wAfter w:w="114" w:type="dxa"/>
        </w:trPr>
        <w:tc>
          <w:tcPr>
            <w:tcW w:w="1193" w:type="dxa"/>
            <w:shd w:val="clear" w:color="auto" w:fill="F1F1F1" w:themeFill="background1" w:themeFillShade="F2"/>
          </w:tcPr>
          <w:p>
            <w:pPr>
              <w:pStyle w:val="5"/>
              <w:widowControl w:val="0"/>
              <w:spacing w:before="0" w:after="0" w:line="240" w:lineRule="auto"/>
              <w:ind w:left="0" w:firstLine="0" w:firstLineChars="0"/>
              <w:jc w:val="center"/>
              <w:rPr>
                <w:rFonts w:hint="default"/>
              </w:rPr>
            </w:pPr>
            <w:r>
              <w:t>2</w:t>
            </w:r>
          </w:p>
        </w:tc>
        <w:tc>
          <w:tcPr>
            <w:tcW w:w="2715" w:type="dxa"/>
            <w:shd w:val="clear" w:color="auto" w:fill="F1F1F1" w:themeFill="background1" w:themeFillShade="F2"/>
          </w:tcPr>
          <w:p>
            <w:pPr>
              <w:pStyle w:val="5"/>
              <w:widowControl w:val="0"/>
              <w:spacing w:before="0" w:after="0" w:line="240" w:lineRule="auto"/>
              <w:ind w:left="0" w:firstLine="0" w:firstLineChars="0"/>
              <w:jc w:val="both"/>
              <w:rPr>
                <w:rFonts w:hint="default"/>
              </w:rPr>
            </w:pPr>
            <w:r>
              <w:t>Code(必须字段)</w:t>
            </w:r>
          </w:p>
        </w:tc>
        <w:tc>
          <w:tcPr>
            <w:tcW w:w="5833" w:type="dxa"/>
            <w:shd w:val="clear" w:color="auto" w:fill="F1F1F1" w:themeFill="background1" w:themeFillShade="F2"/>
          </w:tcPr>
          <w:p>
            <w:pPr>
              <w:pStyle w:val="5"/>
              <w:widowControl w:val="0"/>
              <w:spacing w:before="0" w:after="0" w:line="240" w:lineRule="auto"/>
              <w:ind w:left="0" w:firstLine="0" w:firstLineChars="0"/>
              <w:jc w:val="both"/>
              <w:rPr>
                <w:rFonts w:hint="default"/>
              </w:rPr>
            </w:pPr>
            <w:r>
              <w:rPr>
                <w:b/>
              </w:rPr>
              <w:t>摄像头编码</w:t>
            </w:r>
            <w:r>
              <w:t>（AI厂家提供）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1F1F1" w:themeFill="background1" w:themeFillShade="F2"/>
          <w:tblCellMar>
            <w:top w:w="0" w:type="dxa"/>
            <w:left w:w="108" w:type="dxa"/>
            <w:bottom w:w="0" w:type="dxa"/>
            <w:right w:w="108" w:type="dxa"/>
          </w:tblCellMar>
        </w:tblPrEx>
        <w:trPr>
          <w:gridAfter w:val="1"/>
          <w:wAfter w:w="114" w:type="dxa"/>
        </w:trPr>
        <w:tc>
          <w:tcPr>
            <w:tcW w:w="1193" w:type="dxa"/>
            <w:shd w:val="clear" w:color="auto" w:fill="F1F1F1" w:themeFill="background1" w:themeFillShade="F2"/>
          </w:tcPr>
          <w:p>
            <w:pPr>
              <w:pStyle w:val="5"/>
              <w:widowControl w:val="0"/>
              <w:spacing w:before="0" w:after="0" w:line="240" w:lineRule="auto"/>
              <w:ind w:left="0" w:firstLine="0" w:firstLineChars="0"/>
              <w:jc w:val="center"/>
              <w:rPr>
                <w:rFonts w:hint="default"/>
              </w:rPr>
            </w:pPr>
            <w:r>
              <w:t>2</w:t>
            </w:r>
          </w:p>
        </w:tc>
        <w:tc>
          <w:tcPr>
            <w:tcW w:w="2715" w:type="dxa"/>
            <w:shd w:val="clear" w:color="auto" w:fill="F1F1F1" w:themeFill="background1" w:themeFillShade="F2"/>
          </w:tcPr>
          <w:p>
            <w:pPr>
              <w:pStyle w:val="5"/>
              <w:widowControl w:val="0"/>
              <w:spacing w:before="0" w:after="0" w:line="240" w:lineRule="auto"/>
              <w:ind w:left="0" w:firstLine="0" w:firstLineChars="0"/>
              <w:jc w:val="both"/>
              <w:rPr>
                <w:rFonts w:hint="default"/>
              </w:rPr>
            </w:pPr>
            <w:r>
              <w:t>Position（必须字段）</w:t>
            </w:r>
          </w:p>
        </w:tc>
        <w:tc>
          <w:tcPr>
            <w:tcW w:w="5833" w:type="dxa"/>
            <w:shd w:val="clear" w:color="auto" w:fill="F1F1F1" w:themeFill="background1" w:themeFillShade="F2"/>
          </w:tcPr>
          <w:p>
            <w:pPr>
              <w:pStyle w:val="5"/>
              <w:widowControl w:val="0"/>
              <w:spacing w:before="0" w:after="0" w:line="240" w:lineRule="auto"/>
              <w:ind w:left="0" w:firstLine="0" w:firstLineChars="0"/>
              <w:jc w:val="both"/>
              <w:rPr>
                <w:rFonts w:hint="default"/>
              </w:rPr>
            </w:pPr>
            <w:r>
              <w:rPr>
                <w:b/>
              </w:rPr>
              <w:t>摄像头位置信息描述</w:t>
            </w:r>
            <w:r>
              <w:t xml:space="preserve"> 例如：西信大门口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1F1F1" w:themeFill="background1" w:themeFillShade="F2"/>
          <w:tblCellMar>
            <w:top w:w="0" w:type="dxa"/>
            <w:left w:w="108" w:type="dxa"/>
            <w:bottom w:w="0" w:type="dxa"/>
            <w:right w:w="108" w:type="dxa"/>
          </w:tblCellMar>
        </w:tblPrEx>
        <w:trPr>
          <w:gridAfter w:val="1"/>
          <w:wAfter w:w="114" w:type="dxa"/>
        </w:trPr>
        <w:tc>
          <w:tcPr>
            <w:tcW w:w="1193" w:type="dxa"/>
            <w:shd w:val="clear" w:color="auto" w:fill="F1F1F1" w:themeFill="background1" w:themeFillShade="F2"/>
          </w:tcPr>
          <w:p>
            <w:pPr>
              <w:pStyle w:val="5"/>
              <w:widowControl w:val="0"/>
              <w:spacing w:before="0" w:after="0" w:line="240" w:lineRule="auto"/>
              <w:ind w:left="0" w:firstLine="0" w:firstLineChars="0"/>
              <w:jc w:val="center"/>
              <w:rPr>
                <w:rFonts w:hint="default"/>
              </w:rPr>
            </w:pPr>
            <w:r>
              <w:t>2</w:t>
            </w:r>
          </w:p>
        </w:tc>
        <w:tc>
          <w:tcPr>
            <w:tcW w:w="2715" w:type="dxa"/>
            <w:shd w:val="clear" w:color="auto" w:fill="F1F1F1" w:themeFill="background1" w:themeFillShade="F2"/>
          </w:tcPr>
          <w:p>
            <w:pPr>
              <w:pStyle w:val="5"/>
              <w:widowControl w:val="0"/>
              <w:spacing w:before="0" w:after="0" w:line="240" w:lineRule="auto"/>
              <w:ind w:left="0" w:firstLine="0" w:firstLineChars="0"/>
              <w:jc w:val="both"/>
              <w:rPr>
                <w:rFonts w:hint="default"/>
              </w:rPr>
            </w:pPr>
            <w:r>
              <w:t>Alarm(必须字段)</w:t>
            </w:r>
          </w:p>
        </w:tc>
        <w:tc>
          <w:tcPr>
            <w:tcW w:w="5833" w:type="dxa"/>
            <w:shd w:val="clear" w:color="auto" w:fill="F1F1F1" w:themeFill="background1" w:themeFillShade="F2"/>
          </w:tcPr>
          <w:p>
            <w:pPr>
              <w:pStyle w:val="5"/>
              <w:widowControl w:val="0"/>
              <w:spacing w:before="0" w:after="0" w:line="240" w:lineRule="auto"/>
              <w:ind w:left="0" w:firstLine="0" w:firstLineChars="0"/>
              <w:jc w:val="both"/>
              <w:rPr>
                <w:rFonts w:hint="default"/>
                <w:b/>
              </w:rPr>
            </w:pPr>
            <w:r>
              <w:rPr>
                <w:b/>
              </w:rPr>
              <w:t xml:space="preserve">告警信息描述 </w:t>
            </w:r>
            <w:r>
              <w:t>例如：发生非法入侵事件（描述信息长度不超过512字节）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1F1F1" w:themeFill="background1" w:themeFillShade="F2"/>
          <w:tblCellMar>
            <w:top w:w="0" w:type="dxa"/>
            <w:left w:w="108" w:type="dxa"/>
            <w:bottom w:w="0" w:type="dxa"/>
            <w:right w:w="108" w:type="dxa"/>
          </w:tblCellMar>
        </w:tblPrEx>
        <w:trPr>
          <w:gridAfter w:val="1"/>
          <w:wAfter w:w="114" w:type="dxa"/>
        </w:trPr>
        <w:tc>
          <w:tcPr>
            <w:tcW w:w="1193" w:type="dxa"/>
            <w:shd w:val="clear" w:color="auto" w:fill="F1F1F1" w:themeFill="background1" w:themeFillShade="F2"/>
          </w:tcPr>
          <w:p>
            <w:pPr>
              <w:pStyle w:val="5"/>
              <w:widowControl w:val="0"/>
              <w:spacing w:before="0" w:after="0" w:line="240" w:lineRule="auto"/>
              <w:ind w:left="0" w:firstLine="0" w:firstLineChars="0"/>
              <w:jc w:val="center"/>
              <w:rPr>
                <w:rFonts w:hint="default"/>
              </w:rPr>
            </w:pPr>
            <w:r>
              <w:t>2</w:t>
            </w:r>
          </w:p>
        </w:tc>
        <w:tc>
          <w:tcPr>
            <w:tcW w:w="2715" w:type="dxa"/>
            <w:shd w:val="clear" w:color="auto" w:fill="F1F1F1" w:themeFill="background1" w:themeFillShade="F2"/>
          </w:tcPr>
          <w:p>
            <w:pPr>
              <w:pStyle w:val="5"/>
              <w:widowControl w:val="0"/>
              <w:spacing w:before="0" w:after="0" w:line="240" w:lineRule="auto"/>
              <w:ind w:left="0" w:firstLine="0" w:firstLineChars="0"/>
              <w:jc w:val="both"/>
              <w:rPr>
                <w:rFonts w:hint="default"/>
              </w:rPr>
            </w:pPr>
            <w:r>
              <w:t>AlarmDate(必须字段)</w:t>
            </w:r>
          </w:p>
        </w:tc>
        <w:tc>
          <w:tcPr>
            <w:tcW w:w="5833" w:type="dxa"/>
            <w:shd w:val="clear" w:color="auto" w:fill="F1F1F1" w:themeFill="background1" w:themeFillShade="F2"/>
          </w:tcPr>
          <w:p>
            <w:pPr>
              <w:pStyle w:val="5"/>
              <w:widowControl w:val="0"/>
              <w:spacing w:before="0" w:after="0" w:line="240" w:lineRule="auto"/>
              <w:ind w:left="0" w:firstLine="0" w:firstLineChars="0"/>
              <w:jc w:val="both"/>
              <w:rPr>
                <w:rFonts w:hint="default"/>
                <w:b/>
              </w:rPr>
            </w:pPr>
            <w:r>
              <w:rPr>
                <w:b/>
              </w:rPr>
              <w:t xml:space="preserve">告警时间 </w:t>
            </w:r>
            <w:r>
              <w:t>格式如：2019-09-18 14:00:02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1F1F1" w:themeFill="background1" w:themeFillShade="F2"/>
          <w:tblCellMar>
            <w:top w:w="0" w:type="dxa"/>
            <w:left w:w="108" w:type="dxa"/>
            <w:bottom w:w="0" w:type="dxa"/>
            <w:right w:w="108" w:type="dxa"/>
          </w:tblCellMar>
        </w:tblPrEx>
        <w:trPr>
          <w:gridAfter w:val="1"/>
          <w:wAfter w:w="114" w:type="dxa"/>
        </w:trPr>
        <w:tc>
          <w:tcPr>
            <w:tcW w:w="1193" w:type="dxa"/>
            <w:shd w:val="clear" w:color="auto" w:fill="F1F1F1" w:themeFill="background1" w:themeFillShade="F2"/>
          </w:tcPr>
          <w:p>
            <w:pPr>
              <w:pStyle w:val="5"/>
              <w:widowControl w:val="0"/>
              <w:spacing w:before="0" w:after="0" w:line="240" w:lineRule="auto"/>
              <w:ind w:left="0" w:firstLine="0" w:firstLineChars="0"/>
              <w:jc w:val="center"/>
              <w:rPr>
                <w:rFonts w:hint="default"/>
              </w:rPr>
            </w:pPr>
            <w:r>
              <w:t>2</w:t>
            </w:r>
          </w:p>
        </w:tc>
        <w:tc>
          <w:tcPr>
            <w:tcW w:w="2715" w:type="dxa"/>
            <w:shd w:val="clear" w:color="auto" w:fill="F1F1F1" w:themeFill="background1" w:themeFillShade="F2"/>
          </w:tcPr>
          <w:p>
            <w:pPr>
              <w:pStyle w:val="5"/>
              <w:widowControl w:val="0"/>
              <w:spacing w:before="0" w:after="0" w:line="240" w:lineRule="auto"/>
              <w:ind w:left="0" w:firstLine="0" w:firstLineChars="0"/>
              <w:jc w:val="both"/>
              <w:rPr>
                <w:rFonts w:hint="default"/>
              </w:rPr>
            </w:pPr>
            <w:r>
              <w:t>Matter（必须字段）</w:t>
            </w:r>
          </w:p>
        </w:tc>
        <w:tc>
          <w:tcPr>
            <w:tcW w:w="5833" w:type="dxa"/>
            <w:shd w:val="clear" w:color="auto" w:fill="F1F1F1" w:themeFill="background1" w:themeFillShade="F2"/>
          </w:tcPr>
          <w:p>
            <w:pPr>
              <w:pStyle w:val="5"/>
              <w:widowControl w:val="0"/>
              <w:spacing w:before="0" w:after="0" w:line="240" w:lineRule="auto"/>
              <w:ind w:left="0" w:firstLine="0" w:firstLineChars="0"/>
              <w:jc w:val="both"/>
              <w:rPr>
                <w:rFonts w:hint="default"/>
              </w:rPr>
            </w:pPr>
            <w:r>
              <w:rPr>
                <w:b/>
                <w:bCs/>
              </w:rPr>
              <w:t>告警事项</w:t>
            </w:r>
            <w:r>
              <w:t xml:space="preserve"> 该层可包含多个告警具体</w:t>
            </w:r>
            <w:r>
              <w:rPr>
                <w:b/>
                <w:bCs/>
              </w:rPr>
              <w:t>对象信息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1F1F1" w:themeFill="background1" w:themeFillShade="F2"/>
          <w:tblCellMar>
            <w:top w:w="0" w:type="dxa"/>
            <w:left w:w="108" w:type="dxa"/>
            <w:bottom w:w="0" w:type="dxa"/>
            <w:right w:w="108" w:type="dxa"/>
          </w:tblCellMar>
        </w:tblPrEx>
        <w:trPr>
          <w:gridAfter w:val="1"/>
          <w:wAfter w:w="114" w:type="dxa"/>
        </w:trPr>
        <w:tc>
          <w:tcPr>
            <w:tcW w:w="1193" w:type="dxa"/>
            <w:shd w:val="clear" w:color="auto" w:fill="F1F1F1" w:themeFill="background1" w:themeFillShade="F2"/>
          </w:tcPr>
          <w:p>
            <w:pPr>
              <w:pStyle w:val="5"/>
              <w:widowControl w:val="0"/>
              <w:spacing w:before="0" w:after="0" w:line="240" w:lineRule="auto"/>
              <w:ind w:left="0" w:firstLine="0" w:firstLineChars="0"/>
              <w:jc w:val="center"/>
              <w:rPr>
                <w:rFonts w:hint="default"/>
              </w:rPr>
            </w:pPr>
            <w:r>
              <w:t>3</w:t>
            </w:r>
          </w:p>
        </w:tc>
        <w:tc>
          <w:tcPr>
            <w:tcW w:w="2715" w:type="dxa"/>
            <w:shd w:val="clear" w:color="auto" w:fill="F1F1F1" w:themeFill="background1" w:themeFillShade="F2"/>
          </w:tcPr>
          <w:p>
            <w:pPr>
              <w:pStyle w:val="5"/>
              <w:widowControl w:val="0"/>
              <w:spacing w:before="0" w:after="0" w:line="240" w:lineRule="auto"/>
              <w:ind w:left="0" w:firstLine="0" w:firstLineChars="0"/>
              <w:jc w:val="both"/>
              <w:rPr>
                <w:rFonts w:hint="default"/>
              </w:rPr>
            </w:pPr>
            <w:r>
              <w:t>x（必须字段）</w:t>
            </w:r>
          </w:p>
        </w:tc>
        <w:tc>
          <w:tcPr>
            <w:tcW w:w="5833" w:type="dxa"/>
            <w:shd w:val="clear" w:color="auto" w:fill="F1F1F1" w:themeFill="background1" w:themeFillShade="F2"/>
          </w:tcPr>
          <w:p>
            <w:pPr>
              <w:pStyle w:val="5"/>
              <w:widowControl w:val="0"/>
              <w:spacing w:before="0" w:after="0" w:line="240" w:lineRule="auto"/>
              <w:ind w:left="0" w:firstLine="0" w:firstLineChars="0"/>
              <w:jc w:val="both"/>
              <w:rPr>
                <w:rFonts w:hint="default"/>
              </w:rPr>
            </w:pPr>
            <w:r>
              <w:rPr>
                <w:b/>
                <w:bCs/>
              </w:rPr>
              <w:t>对象信息</w:t>
            </w:r>
            <w:r>
              <w:t xml:space="preserve"> 物体对象所在场景图像的X位置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1F1F1" w:themeFill="background1" w:themeFillShade="F2"/>
          <w:tblCellMar>
            <w:top w:w="0" w:type="dxa"/>
            <w:left w:w="108" w:type="dxa"/>
            <w:bottom w:w="0" w:type="dxa"/>
            <w:right w:w="108" w:type="dxa"/>
          </w:tblCellMar>
        </w:tblPrEx>
        <w:trPr>
          <w:gridAfter w:val="1"/>
          <w:wAfter w:w="114" w:type="dxa"/>
        </w:trPr>
        <w:tc>
          <w:tcPr>
            <w:tcW w:w="1193" w:type="dxa"/>
            <w:shd w:val="clear" w:color="auto" w:fill="F1F1F1" w:themeFill="background1" w:themeFillShade="F2"/>
          </w:tcPr>
          <w:p>
            <w:pPr>
              <w:pStyle w:val="5"/>
              <w:widowControl w:val="0"/>
              <w:spacing w:before="0" w:after="0" w:line="240" w:lineRule="auto"/>
              <w:ind w:left="0" w:firstLine="0" w:firstLineChars="0"/>
              <w:jc w:val="center"/>
              <w:rPr>
                <w:rFonts w:hint="default"/>
              </w:rPr>
            </w:pPr>
            <w:r>
              <w:t>3</w:t>
            </w:r>
          </w:p>
        </w:tc>
        <w:tc>
          <w:tcPr>
            <w:tcW w:w="2715" w:type="dxa"/>
            <w:shd w:val="clear" w:color="auto" w:fill="F1F1F1" w:themeFill="background1" w:themeFillShade="F2"/>
          </w:tcPr>
          <w:p>
            <w:pPr>
              <w:pStyle w:val="5"/>
              <w:widowControl w:val="0"/>
              <w:spacing w:before="0" w:after="0" w:line="240" w:lineRule="auto"/>
              <w:ind w:left="0" w:firstLine="0" w:firstLineChars="0"/>
              <w:jc w:val="both"/>
              <w:rPr>
                <w:rFonts w:hint="default"/>
              </w:rPr>
            </w:pPr>
            <w:r>
              <w:t>y（必须字段）</w:t>
            </w:r>
          </w:p>
        </w:tc>
        <w:tc>
          <w:tcPr>
            <w:tcW w:w="5833" w:type="dxa"/>
            <w:shd w:val="clear" w:color="auto" w:fill="F1F1F1" w:themeFill="background1" w:themeFillShade="F2"/>
          </w:tcPr>
          <w:p>
            <w:pPr>
              <w:pStyle w:val="5"/>
              <w:widowControl w:val="0"/>
              <w:spacing w:before="0" w:after="0" w:line="240" w:lineRule="auto"/>
              <w:ind w:left="0" w:firstLine="0" w:firstLineChars="0"/>
              <w:jc w:val="both"/>
              <w:rPr>
                <w:rFonts w:hint="default"/>
              </w:rPr>
            </w:pPr>
            <w:r>
              <w:rPr>
                <w:b/>
                <w:bCs/>
              </w:rPr>
              <w:t>对象信息</w:t>
            </w:r>
            <w:r>
              <w:t xml:space="preserve"> 物体对象所在场景图像的Y位置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1F1F1" w:themeFill="background1" w:themeFillShade="F2"/>
          <w:tblCellMar>
            <w:top w:w="0" w:type="dxa"/>
            <w:left w:w="108" w:type="dxa"/>
            <w:bottom w:w="0" w:type="dxa"/>
            <w:right w:w="108" w:type="dxa"/>
          </w:tblCellMar>
        </w:tblPrEx>
        <w:trPr>
          <w:gridAfter w:val="1"/>
          <w:wAfter w:w="114" w:type="dxa"/>
        </w:trPr>
        <w:tc>
          <w:tcPr>
            <w:tcW w:w="1193" w:type="dxa"/>
            <w:shd w:val="clear" w:color="auto" w:fill="F1F1F1" w:themeFill="background1" w:themeFillShade="F2"/>
          </w:tcPr>
          <w:p>
            <w:pPr>
              <w:pStyle w:val="5"/>
              <w:widowControl w:val="0"/>
              <w:spacing w:before="0" w:after="0" w:line="240" w:lineRule="auto"/>
              <w:ind w:left="0" w:firstLine="0" w:firstLineChars="0"/>
              <w:jc w:val="center"/>
              <w:rPr>
                <w:rFonts w:hint="default"/>
              </w:rPr>
            </w:pPr>
            <w:r>
              <w:t>3</w:t>
            </w:r>
          </w:p>
        </w:tc>
        <w:tc>
          <w:tcPr>
            <w:tcW w:w="2715" w:type="dxa"/>
            <w:shd w:val="clear" w:color="auto" w:fill="F1F1F1" w:themeFill="background1" w:themeFillShade="F2"/>
          </w:tcPr>
          <w:p>
            <w:pPr>
              <w:pStyle w:val="5"/>
              <w:widowControl w:val="0"/>
              <w:spacing w:before="0" w:after="0" w:line="240" w:lineRule="auto"/>
              <w:ind w:left="0" w:firstLine="0" w:firstLineChars="0"/>
              <w:jc w:val="both"/>
              <w:rPr>
                <w:rFonts w:hint="default"/>
              </w:rPr>
            </w:pPr>
            <w:r>
              <w:t>width（必须字段）</w:t>
            </w:r>
          </w:p>
        </w:tc>
        <w:tc>
          <w:tcPr>
            <w:tcW w:w="5833" w:type="dxa"/>
            <w:shd w:val="clear" w:color="auto" w:fill="F1F1F1" w:themeFill="background1" w:themeFillShade="F2"/>
          </w:tcPr>
          <w:p>
            <w:pPr>
              <w:pStyle w:val="5"/>
              <w:widowControl w:val="0"/>
              <w:spacing w:before="0" w:after="0" w:line="240" w:lineRule="auto"/>
              <w:ind w:left="0" w:firstLine="0" w:firstLineChars="0"/>
              <w:jc w:val="both"/>
              <w:rPr>
                <w:rFonts w:hint="default"/>
              </w:rPr>
            </w:pPr>
            <w:r>
              <w:rPr>
                <w:b/>
                <w:bCs/>
              </w:rPr>
              <w:t>对象信息</w:t>
            </w:r>
            <w:r>
              <w:t xml:space="preserve"> 物体对象宽度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1F1F1" w:themeFill="background1" w:themeFillShade="F2"/>
          <w:tblCellMar>
            <w:top w:w="0" w:type="dxa"/>
            <w:left w:w="108" w:type="dxa"/>
            <w:bottom w:w="0" w:type="dxa"/>
            <w:right w:w="108" w:type="dxa"/>
          </w:tblCellMar>
        </w:tblPrEx>
        <w:trPr>
          <w:gridAfter w:val="1"/>
          <w:wAfter w:w="114" w:type="dxa"/>
        </w:trPr>
        <w:tc>
          <w:tcPr>
            <w:tcW w:w="1193" w:type="dxa"/>
            <w:shd w:val="clear" w:color="auto" w:fill="F1F1F1" w:themeFill="background1" w:themeFillShade="F2"/>
          </w:tcPr>
          <w:p>
            <w:pPr>
              <w:pStyle w:val="5"/>
              <w:widowControl w:val="0"/>
              <w:spacing w:before="0" w:after="0" w:line="240" w:lineRule="auto"/>
              <w:ind w:left="0" w:firstLine="0" w:firstLineChars="0"/>
              <w:jc w:val="center"/>
              <w:rPr>
                <w:rFonts w:hint="default"/>
              </w:rPr>
            </w:pPr>
            <w:r>
              <w:t>3</w:t>
            </w:r>
          </w:p>
        </w:tc>
        <w:tc>
          <w:tcPr>
            <w:tcW w:w="2715" w:type="dxa"/>
            <w:shd w:val="clear" w:color="auto" w:fill="F1F1F1" w:themeFill="background1" w:themeFillShade="F2"/>
          </w:tcPr>
          <w:p>
            <w:pPr>
              <w:pStyle w:val="5"/>
              <w:widowControl w:val="0"/>
              <w:spacing w:before="0" w:after="0" w:line="240" w:lineRule="auto"/>
              <w:ind w:left="0" w:firstLine="0" w:firstLineChars="0"/>
              <w:jc w:val="both"/>
              <w:rPr>
                <w:rFonts w:hint="default"/>
              </w:rPr>
            </w:pPr>
            <w:r>
              <w:t>height（必须字段）</w:t>
            </w:r>
          </w:p>
        </w:tc>
        <w:tc>
          <w:tcPr>
            <w:tcW w:w="5833" w:type="dxa"/>
            <w:shd w:val="clear" w:color="auto" w:fill="F1F1F1" w:themeFill="background1" w:themeFillShade="F2"/>
          </w:tcPr>
          <w:p>
            <w:pPr>
              <w:pStyle w:val="5"/>
              <w:widowControl w:val="0"/>
              <w:spacing w:before="0" w:after="0" w:line="240" w:lineRule="auto"/>
              <w:ind w:left="0" w:firstLine="0" w:firstLineChars="0"/>
              <w:jc w:val="both"/>
              <w:rPr>
                <w:rFonts w:hint="default"/>
              </w:rPr>
            </w:pPr>
            <w:r>
              <w:rPr>
                <w:b/>
                <w:bCs/>
              </w:rPr>
              <w:t>对象信息</w:t>
            </w:r>
            <w:r>
              <w:t xml:space="preserve"> 物体对象高度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1F1F1" w:themeFill="background1" w:themeFillShade="F2"/>
        </w:tblPrEx>
        <w:trPr>
          <w:gridAfter w:val="1"/>
          <w:wAfter w:w="114" w:type="dxa"/>
        </w:trPr>
        <w:tc>
          <w:tcPr>
            <w:tcW w:w="1193" w:type="dxa"/>
            <w:shd w:val="clear" w:color="auto" w:fill="F1F1F1" w:themeFill="background1" w:themeFillShade="F2"/>
          </w:tcPr>
          <w:p>
            <w:pPr>
              <w:pStyle w:val="5"/>
              <w:widowControl w:val="0"/>
              <w:spacing w:before="0" w:after="0" w:line="240" w:lineRule="auto"/>
              <w:ind w:left="0" w:firstLine="0" w:firstLineChars="0"/>
              <w:jc w:val="center"/>
              <w:rPr>
                <w:rFonts w:hint="default"/>
              </w:rPr>
            </w:pPr>
            <w:r>
              <w:t>3</w:t>
            </w:r>
          </w:p>
        </w:tc>
        <w:tc>
          <w:tcPr>
            <w:tcW w:w="2715" w:type="dxa"/>
            <w:shd w:val="clear" w:color="auto" w:fill="F1F1F1" w:themeFill="background1" w:themeFillShade="F2"/>
          </w:tcPr>
          <w:p>
            <w:pPr>
              <w:pStyle w:val="5"/>
              <w:widowControl w:val="0"/>
              <w:spacing w:before="0" w:after="0" w:line="240" w:lineRule="auto"/>
              <w:ind w:left="0" w:firstLine="0" w:firstLineChars="0"/>
              <w:jc w:val="both"/>
              <w:rPr>
                <w:rFonts w:hint="default"/>
              </w:rPr>
            </w:pPr>
            <w:r>
              <w:t>type (必须字段)</w:t>
            </w:r>
          </w:p>
        </w:tc>
        <w:tc>
          <w:tcPr>
            <w:tcW w:w="5833" w:type="dxa"/>
            <w:shd w:val="clear" w:color="auto" w:fill="F1F1F1" w:themeFill="background1" w:themeFillShade="F2"/>
          </w:tcPr>
          <w:p>
            <w:pPr>
              <w:pStyle w:val="5"/>
              <w:widowControl w:val="0"/>
              <w:spacing w:before="0" w:after="0" w:line="240" w:lineRule="auto"/>
              <w:ind w:left="0" w:firstLine="0" w:firstLineChars="0"/>
              <w:jc w:val="both"/>
              <w:rPr>
                <w:rFonts w:hint="default"/>
                <w:b/>
                <w:bCs/>
              </w:rPr>
            </w:pPr>
            <w:r>
              <w:rPr>
                <w:b/>
                <w:bCs/>
              </w:rPr>
              <w:t>告警类型</w:t>
            </w:r>
            <w:r>
              <w:t>（01：工作服、02：打手机、03：离岗、04：打瞌睡、05：人脸、06：烟火、07：抽烟、08：安全帽、09：越界、999：其他。目前类型为这几种，后期需要补充则后期再做添加说明）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1F1F1" w:themeFill="background1" w:themeFillShade="F2"/>
          <w:tblCellMar>
            <w:top w:w="0" w:type="dxa"/>
            <w:left w:w="108" w:type="dxa"/>
            <w:bottom w:w="0" w:type="dxa"/>
            <w:right w:w="108" w:type="dxa"/>
          </w:tblCellMar>
        </w:tblPrEx>
        <w:trPr>
          <w:gridAfter w:val="1"/>
          <w:wAfter w:w="114" w:type="dxa"/>
        </w:trPr>
        <w:tc>
          <w:tcPr>
            <w:tcW w:w="1193" w:type="dxa"/>
            <w:shd w:val="clear" w:color="auto" w:fill="F1F1F1" w:themeFill="background1" w:themeFillShade="F2"/>
          </w:tcPr>
          <w:p>
            <w:pPr>
              <w:pStyle w:val="5"/>
              <w:widowControl w:val="0"/>
              <w:spacing w:before="0" w:after="0" w:line="240" w:lineRule="auto"/>
              <w:ind w:left="0" w:firstLine="0" w:firstLineChars="0"/>
              <w:jc w:val="center"/>
              <w:rPr>
                <w:rFonts w:hint="default"/>
              </w:rPr>
            </w:pPr>
            <w:r>
              <w:t>2</w:t>
            </w:r>
          </w:p>
        </w:tc>
        <w:tc>
          <w:tcPr>
            <w:tcW w:w="2715" w:type="dxa"/>
            <w:shd w:val="clear" w:color="auto" w:fill="F1F1F1" w:themeFill="background1" w:themeFillShade="F2"/>
          </w:tcPr>
          <w:p>
            <w:pPr>
              <w:pStyle w:val="5"/>
              <w:widowControl w:val="0"/>
              <w:spacing w:before="0" w:after="0" w:line="240" w:lineRule="auto"/>
              <w:ind w:left="0" w:firstLine="0" w:firstLineChars="0"/>
              <w:jc w:val="both"/>
              <w:rPr>
                <w:rFonts w:hint="default"/>
              </w:rPr>
            </w:pPr>
            <w:r>
              <w:t>GpsPos</w:t>
            </w:r>
          </w:p>
        </w:tc>
        <w:tc>
          <w:tcPr>
            <w:tcW w:w="5833" w:type="dxa"/>
            <w:shd w:val="clear" w:color="auto" w:fill="F1F1F1" w:themeFill="background1" w:themeFillShade="F2"/>
          </w:tcPr>
          <w:p>
            <w:pPr>
              <w:pStyle w:val="5"/>
              <w:widowControl w:val="0"/>
              <w:spacing w:before="0" w:after="0" w:line="240" w:lineRule="auto"/>
              <w:ind w:left="0" w:firstLine="0" w:firstLineChars="0"/>
              <w:jc w:val="both"/>
              <w:rPr>
                <w:rFonts w:hint="default"/>
              </w:rPr>
            </w:pPr>
            <w:r>
              <w:rPr>
                <w:b/>
              </w:rPr>
              <w:t>GPS位置信息</w:t>
            </w:r>
            <w:r>
              <w:t xml:space="preserve"> 该场景所在GPS经纬度信息，用于定位当前位置。</w:t>
            </w:r>
          </w:p>
        </w:tc>
      </w:tr>
    </w:tbl>
    <w:p>
      <w:pPr>
        <w:pStyle w:val="6"/>
        <w:rPr>
          <w:rFonts w:hint="default"/>
        </w:rPr>
      </w:pPr>
      <w:bookmarkStart w:id="54" w:name="_Toc36046015"/>
      <w:r>
        <w:t>出参说明</w:t>
      </w:r>
      <w:bookmarkEnd w:id="54"/>
    </w:p>
    <w:p>
      <w:pPr>
        <w:pStyle w:val="5"/>
        <w:spacing w:before="81" w:line="360" w:lineRule="auto"/>
        <w:ind w:left="420" w:firstLine="420" w:firstLineChars="0"/>
        <w:rPr>
          <w:rFonts w:hint="default" w:eastAsiaTheme="minorEastAsia"/>
        </w:rPr>
      </w:pPr>
      <w:r>
        <w:rPr>
          <w:rFonts w:eastAsiaTheme="minorEastAsia"/>
        </w:rPr>
        <w:t>示列：</w:t>
      </w:r>
    </w:p>
    <w:p>
      <w:pPr>
        <w:pStyle w:val="5"/>
        <w:spacing w:before="81" w:line="360" w:lineRule="auto"/>
        <w:ind w:left="420" w:firstLine="420"/>
        <w:rPr>
          <w:rFonts w:hint="default" w:eastAsiaTheme="minorEastAsia"/>
        </w:rPr>
      </w:pPr>
      <w:r>
        <w:rPr>
          <w:rFonts w:eastAsiaTheme="minorEastAsia"/>
        </w:rPr>
        <w:t>{</w:t>
      </w:r>
    </w:p>
    <w:p>
      <w:pPr>
        <w:pStyle w:val="5"/>
        <w:spacing w:before="81" w:line="360" w:lineRule="auto"/>
        <w:ind w:left="420" w:firstLine="420"/>
        <w:rPr>
          <w:rFonts w:hint="default" w:eastAsiaTheme="minorEastAsia"/>
        </w:rPr>
      </w:pPr>
      <w:r>
        <w:rPr>
          <w:rFonts w:eastAsiaTheme="minorEastAsia"/>
        </w:rPr>
        <w:t xml:space="preserve">    "RltCode": "200",</w:t>
      </w:r>
    </w:p>
    <w:p>
      <w:pPr>
        <w:pStyle w:val="5"/>
        <w:spacing w:before="81" w:line="360" w:lineRule="auto"/>
        <w:ind w:left="420" w:firstLine="420"/>
        <w:rPr>
          <w:rFonts w:hint="default" w:eastAsiaTheme="minorEastAsia"/>
        </w:rPr>
      </w:pPr>
      <w:r>
        <w:rPr>
          <w:rFonts w:eastAsiaTheme="minorEastAsia"/>
        </w:rPr>
        <w:t xml:space="preserve">    "RltMsg": "接收成功"</w:t>
      </w:r>
    </w:p>
    <w:p>
      <w:pPr>
        <w:pStyle w:val="5"/>
        <w:spacing w:before="81" w:line="360" w:lineRule="auto"/>
        <w:ind w:left="420" w:firstLine="420" w:firstLineChars="0"/>
        <w:rPr>
          <w:rFonts w:hint="default" w:eastAsiaTheme="minorEastAsia"/>
        </w:rPr>
      </w:pPr>
      <w:r>
        <w:rPr>
          <w:rFonts w:eastAsiaTheme="minorEastAsia"/>
        </w:rPr>
        <w:t>}</w:t>
      </w:r>
    </w:p>
    <w:tbl>
      <w:tblPr>
        <w:tblStyle w:val="89"/>
        <w:tblW w:w="0" w:type="auto"/>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46"/>
        <w:gridCol w:w="3035"/>
        <w:gridCol w:w="3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6" w:type="dxa"/>
          </w:tcPr>
          <w:p>
            <w:pPr>
              <w:pStyle w:val="5"/>
              <w:widowControl w:val="0"/>
              <w:spacing w:before="81" w:line="360" w:lineRule="auto"/>
              <w:ind w:firstLine="0" w:firstLineChars="0"/>
              <w:jc w:val="center"/>
              <w:rPr>
                <w:rFonts w:hint="default" w:eastAsiaTheme="minorEastAsia"/>
                <w:b/>
              </w:rPr>
            </w:pPr>
            <w:r>
              <w:rPr>
                <w:rFonts w:eastAsiaTheme="minorEastAsia"/>
                <w:b/>
              </w:rPr>
              <w:t>属性字段</w:t>
            </w:r>
          </w:p>
        </w:tc>
        <w:tc>
          <w:tcPr>
            <w:tcW w:w="3035" w:type="dxa"/>
          </w:tcPr>
          <w:p>
            <w:pPr>
              <w:pStyle w:val="5"/>
              <w:widowControl w:val="0"/>
              <w:spacing w:before="81" w:line="360" w:lineRule="auto"/>
              <w:ind w:firstLine="0" w:firstLineChars="0"/>
              <w:jc w:val="center"/>
              <w:rPr>
                <w:rFonts w:hint="default" w:eastAsiaTheme="minorEastAsia"/>
                <w:b/>
              </w:rPr>
            </w:pPr>
            <w:r>
              <w:rPr>
                <w:rFonts w:eastAsiaTheme="minorEastAsia"/>
                <w:b/>
              </w:rPr>
              <w:t>取值</w:t>
            </w:r>
          </w:p>
        </w:tc>
        <w:tc>
          <w:tcPr>
            <w:tcW w:w="3014" w:type="dxa"/>
          </w:tcPr>
          <w:p>
            <w:pPr>
              <w:pStyle w:val="5"/>
              <w:widowControl w:val="0"/>
              <w:spacing w:before="81" w:line="360" w:lineRule="auto"/>
              <w:ind w:firstLine="0" w:firstLineChars="0"/>
              <w:jc w:val="center"/>
              <w:rPr>
                <w:rFonts w:hint="default" w:eastAsiaTheme="minorEastAsia"/>
                <w:b/>
              </w:rPr>
            </w:pPr>
            <w:r>
              <w:rPr>
                <w:rFonts w:eastAsiaTheme="minorEastAsia"/>
                <w:b/>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6" w:type="dxa"/>
          </w:tcPr>
          <w:p>
            <w:pPr>
              <w:pStyle w:val="5"/>
              <w:widowControl w:val="0"/>
              <w:spacing w:before="81" w:line="360" w:lineRule="auto"/>
              <w:ind w:firstLine="0" w:firstLineChars="0"/>
              <w:jc w:val="center"/>
              <w:rPr>
                <w:rFonts w:hint="default" w:eastAsiaTheme="minorEastAsia"/>
              </w:rPr>
            </w:pPr>
            <w:r>
              <w:rPr>
                <w:rFonts w:eastAsiaTheme="minorEastAsia"/>
                <w:bCs/>
              </w:rPr>
              <w:t>RltCode</w:t>
            </w:r>
          </w:p>
        </w:tc>
        <w:tc>
          <w:tcPr>
            <w:tcW w:w="3035" w:type="dxa"/>
          </w:tcPr>
          <w:p>
            <w:pPr>
              <w:pStyle w:val="5"/>
              <w:widowControl w:val="0"/>
              <w:spacing w:before="81" w:line="360" w:lineRule="auto"/>
              <w:ind w:firstLine="0" w:firstLineChars="0"/>
              <w:jc w:val="center"/>
              <w:rPr>
                <w:rFonts w:hint="default" w:eastAsiaTheme="minorEastAsia"/>
              </w:rPr>
            </w:pPr>
            <w:r>
              <w:rPr>
                <w:rFonts w:eastAsiaTheme="minorEastAsia"/>
              </w:rPr>
              <w:t>200/500</w:t>
            </w:r>
          </w:p>
        </w:tc>
        <w:tc>
          <w:tcPr>
            <w:tcW w:w="3014" w:type="dxa"/>
          </w:tcPr>
          <w:p>
            <w:pPr>
              <w:pStyle w:val="5"/>
              <w:widowControl w:val="0"/>
              <w:spacing w:before="81" w:line="360" w:lineRule="auto"/>
              <w:ind w:firstLine="0" w:firstLineChars="0"/>
              <w:jc w:val="center"/>
              <w:rPr>
                <w:rFonts w:hint="default" w:eastAsiaTheme="minorEastAsia"/>
              </w:rPr>
            </w:pPr>
            <w:r>
              <w:rPr>
                <w:rFonts w:eastAsiaTheme="minorEastAsia"/>
              </w:rPr>
              <w:t>200：成功；500：失败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6" w:type="dxa"/>
          </w:tcPr>
          <w:p>
            <w:pPr>
              <w:pStyle w:val="5"/>
              <w:widowControl w:val="0"/>
              <w:spacing w:before="81" w:line="360" w:lineRule="auto"/>
              <w:ind w:firstLine="0" w:firstLineChars="0"/>
              <w:jc w:val="center"/>
              <w:rPr>
                <w:rFonts w:hint="default" w:eastAsiaTheme="minorEastAsia"/>
                <w:bCs/>
              </w:rPr>
            </w:pPr>
            <w:r>
              <w:rPr>
                <w:rFonts w:eastAsiaTheme="minorEastAsia"/>
              </w:rPr>
              <w:t>RltMsg</w:t>
            </w:r>
          </w:p>
        </w:tc>
        <w:tc>
          <w:tcPr>
            <w:tcW w:w="3035" w:type="dxa"/>
          </w:tcPr>
          <w:p>
            <w:pPr>
              <w:pStyle w:val="5"/>
              <w:widowControl w:val="0"/>
              <w:spacing w:before="81" w:line="360" w:lineRule="auto"/>
              <w:ind w:firstLine="0" w:firstLineChars="0"/>
              <w:jc w:val="center"/>
              <w:rPr>
                <w:rFonts w:hint="default" w:eastAsiaTheme="minorEastAsia"/>
              </w:rPr>
            </w:pPr>
            <w:r>
              <w:rPr>
                <w:rFonts w:eastAsiaTheme="minorEastAsia"/>
              </w:rPr>
              <w:t>字符串</w:t>
            </w:r>
          </w:p>
        </w:tc>
        <w:tc>
          <w:tcPr>
            <w:tcW w:w="3014" w:type="dxa"/>
          </w:tcPr>
          <w:p>
            <w:pPr>
              <w:pStyle w:val="5"/>
              <w:widowControl w:val="0"/>
              <w:spacing w:before="81" w:line="360" w:lineRule="auto"/>
              <w:ind w:firstLine="0" w:firstLineChars="0"/>
              <w:jc w:val="center"/>
              <w:rPr>
                <w:rFonts w:hint="default" w:eastAsiaTheme="minorEastAsia"/>
              </w:rPr>
            </w:pPr>
            <w:r>
              <w:rPr>
                <w:rFonts w:eastAsiaTheme="minorEastAsia"/>
              </w:rPr>
              <w:t>结果说明</w:t>
            </w:r>
          </w:p>
        </w:tc>
      </w:tr>
    </w:tbl>
    <w:p>
      <w:pPr>
        <w:pStyle w:val="6"/>
        <w:rPr>
          <w:rFonts w:hint="default"/>
        </w:rPr>
      </w:pPr>
      <w:bookmarkStart w:id="55" w:name="_Toc36046016"/>
      <w:r>
        <w:t>应用举例</w:t>
      </w:r>
      <w:bookmarkEnd w:id="55"/>
    </w:p>
    <w:p>
      <w:pPr>
        <w:ind w:left="0"/>
        <w:rPr>
          <w:rFonts w:hint="default"/>
          <w:b/>
        </w:rPr>
      </w:pPr>
      <w:r>
        <w:rPr>
          <w:rFonts w:hint="default"/>
          <w:b/>
        </w:rPr>
        <w:t xml:space="preserve">Java </w:t>
      </w:r>
      <w:r>
        <w:rPr>
          <w:b/>
        </w:rPr>
        <w:t>抽象类：</w:t>
      </w:r>
    </w:p>
    <w:p>
      <w:pPr>
        <w:shd w:val="clear" w:color="auto" w:fill="2B2B2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val="0"/>
        <w:adjustRightInd/>
        <w:snapToGrid/>
        <w:spacing w:before="0" w:after="0" w:line="240" w:lineRule="auto"/>
        <w:ind w:left="0"/>
        <w:rPr>
          <w:rFonts w:hint="default" w:ascii="Consolas" w:hAnsi="Consolas" w:cs="宋体"/>
          <w:color w:val="A9B7C6"/>
          <w:kern w:val="0"/>
          <w:sz w:val="23"/>
          <w:szCs w:val="23"/>
        </w:rPr>
      </w:pPr>
      <w:r>
        <w:rPr>
          <w:rFonts w:ascii="Consolas" w:hAnsi="Consolas" w:cs="宋体"/>
          <w:color w:val="CC7832"/>
          <w:kern w:val="0"/>
          <w:sz w:val="23"/>
          <w:szCs w:val="23"/>
        </w:rPr>
        <w:t xml:space="preserve">package </w:t>
      </w:r>
      <w:r>
        <w:rPr>
          <w:rFonts w:ascii="Consolas" w:hAnsi="Consolas" w:cs="宋体"/>
          <w:color w:val="A9B7C6"/>
          <w:kern w:val="0"/>
          <w:sz w:val="23"/>
          <w:szCs w:val="23"/>
        </w:rPr>
        <w:t>com.example.snt.common</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br w:type="textWrapping"/>
      </w:r>
      <w:r>
        <w:rPr>
          <w:rFonts w:ascii="Consolas" w:hAnsi="Consolas" w:cs="宋体"/>
          <w:color w:val="CC7832"/>
          <w:kern w:val="0"/>
          <w:sz w:val="23"/>
          <w:szCs w:val="23"/>
        </w:rPr>
        <w:t xml:space="preserve">import </w:t>
      </w:r>
      <w:r>
        <w:rPr>
          <w:rFonts w:ascii="Consolas" w:hAnsi="Consolas" w:cs="宋体"/>
          <w:color w:val="A9B7C6"/>
          <w:kern w:val="0"/>
          <w:sz w:val="23"/>
          <w:szCs w:val="23"/>
        </w:rPr>
        <w:t>org.eclipse.paho.client.mqttv3.*</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br w:type="textWrapping"/>
      </w:r>
      <w:r>
        <w:rPr>
          <w:rFonts w:ascii="Consolas" w:hAnsi="Consolas" w:cs="宋体"/>
          <w:i/>
          <w:iCs/>
          <w:color w:val="629755"/>
          <w:kern w:val="0"/>
          <w:sz w:val="23"/>
          <w:szCs w:val="23"/>
        </w:rPr>
        <w:t>/**</w:t>
      </w:r>
      <w:r>
        <w:rPr>
          <w:rFonts w:ascii="Consolas" w:hAnsi="Consolas" w:cs="宋体"/>
          <w:i/>
          <w:iCs/>
          <w:color w:val="629755"/>
          <w:kern w:val="0"/>
          <w:sz w:val="23"/>
          <w:szCs w:val="23"/>
        </w:rPr>
        <w:br w:type="textWrapping"/>
      </w:r>
      <w:r>
        <w:rPr>
          <w:rFonts w:ascii="Consolas" w:hAnsi="Consolas" w:cs="宋体"/>
          <w:i/>
          <w:iCs/>
          <w:color w:val="629755"/>
          <w:kern w:val="0"/>
          <w:sz w:val="23"/>
          <w:szCs w:val="23"/>
        </w:rPr>
        <w:t xml:space="preserve"> * </w:t>
      </w:r>
      <w:r>
        <w:rPr>
          <w:rFonts w:ascii="Arial Unicode MS" w:hAnsi="Arial Unicode MS" w:eastAsia="Arial Unicode MS" w:cs="Arial Unicode MS"/>
          <w:i/>
          <w:iCs/>
          <w:color w:val="629755"/>
          <w:kern w:val="0"/>
          <w:sz w:val="23"/>
          <w:szCs w:val="23"/>
        </w:rPr>
        <w:t>异步订阅</w:t>
      </w:r>
      <w:r>
        <w:rPr>
          <w:rFonts w:ascii="Consolas" w:hAnsi="Consolas" w:cs="宋体"/>
          <w:i/>
          <w:iCs/>
          <w:color w:val="629755"/>
          <w:kern w:val="0"/>
          <w:sz w:val="23"/>
          <w:szCs w:val="23"/>
        </w:rPr>
        <w:t>MQTT</w:t>
      </w:r>
      <w:r>
        <w:rPr>
          <w:rFonts w:ascii="Arial Unicode MS" w:hAnsi="Arial Unicode MS" w:eastAsia="Arial Unicode MS" w:cs="Arial Unicode MS"/>
          <w:i/>
          <w:iCs/>
          <w:color w:val="629755"/>
          <w:kern w:val="0"/>
          <w:sz w:val="23"/>
          <w:szCs w:val="23"/>
        </w:rPr>
        <w:t>消息抽象类定义</w:t>
      </w:r>
      <w:r>
        <w:rPr>
          <w:rFonts w:ascii="Arial Unicode MS" w:hAnsi="Arial Unicode MS" w:eastAsia="Arial Unicode MS" w:cs="Arial Unicode MS"/>
          <w:i/>
          <w:iCs/>
          <w:color w:val="629755"/>
          <w:kern w:val="0"/>
          <w:sz w:val="23"/>
          <w:szCs w:val="23"/>
        </w:rPr>
        <w:br w:type="textWrapping"/>
      </w:r>
      <w:r>
        <w:rPr>
          <w:rFonts w:ascii="Arial Unicode MS" w:hAnsi="Arial Unicode MS" w:eastAsia="Arial Unicode MS" w:cs="Arial Unicode MS"/>
          <w:i/>
          <w:iCs/>
          <w:color w:val="629755"/>
          <w:kern w:val="0"/>
          <w:sz w:val="23"/>
          <w:szCs w:val="23"/>
        </w:rPr>
        <w:t xml:space="preserve"> </w:t>
      </w:r>
      <w:r>
        <w:rPr>
          <w:rFonts w:ascii="Consolas" w:hAnsi="Consolas" w:cs="宋体"/>
          <w:i/>
          <w:iCs/>
          <w:color w:val="629755"/>
          <w:kern w:val="0"/>
          <w:sz w:val="23"/>
          <w:szCs w:val="23"/>
        </w:rPr>
        <w:t>*/</w:t>
      </w:r>
      <w:r>
        <w:rPr>
          <w:rFonts w:ascii="Consolas" w:hAnsi="Consolas" w:cs="宋体"/>
          <w:i/>
          <w:iCs/>
          <w:color w:val="629755"/>
          <w:kern w:val="0"/>
          <w:sz w:val="23"/>
          <w:szCs w:val="23"/>
        </w:rPr>
        <w:br w:type="textWrapping"/>
      </w:r>
      <w:r>
        <w:rPr>
          <w:rFonts w:ascii="Consolas" w:hAnsi="Consolas" w:cs="宋体"/>
          <w:color w:val="CC7832"/>
          <w:kern w:val="0"/>
          <w:sz w:val="23"/>
          <w:szCs w:val="23"/>
        </w:rPr>
        <w:t xml:space="preserve">public abstract class </w:t>
      </w:r>
      <w:r>
        <w:rPr>
          <w:rFonts w:ascii="Consolas" w:hAnsi="Consolas" w:cs="宋体"/>
          <w:color w:val="A9B7C6"/>
          <w:kern w:val="0"/>
          <w:sz w:val="23"/>
          <w:szCs w:val="23"/>
        </w:rPr>
        <w:t>MqttAsyncSubscriber {</w:t>
      </w:r>
      <w:r>
        <w:rPr>
          <w:rFonts w:ascii="Consolas" w:hAnsi="Consolas" w:cs="宋体"/>
          <w:color w:val="A9B7C6"/>
          <w:kern w:val="0"/>
          <w:sz w:val="23"/>
          <w:szCs w:val="23"/>
        </w:rPr>
        <w:br w:type="textWrapping"/>
      </w:r>
      <w:r>
        <w:rPr>
          <w:rFonts w:ascii="Consolas" w:hAnsi="Consolas" w:cs="宋体"/>
          <w:color w:val="A9B7C6"/>
          <w:kern w:val="0"/>
          <w:sz w:val="23"/>
          <w:szCs w:val="23"/>
        </w:rPr>
        <w:t xml:space="preserve">    </w:t>
      </w:r>
      <w:r>
        <w:rPr>
          <w:rFonts w:ascii="Consolas" w:hAnsi="Consolas" w:cs="宋体"/>
          <w:color w:val="CC7832"/>
          <w:kern w:val="0"/>
          <w:sz w:val="23"/>
          <w:szCs w:val="23"/>
        </w:rPr>
        <w:t xml:space="preserve">public static </w:t>
      </w:r>
      <w:r>
        <w:rPr>
          <w:rFonts w:ascii="Consolas" w:hAnsi="Consolas" w:cs="宋体"/>
          <w:color w:val="A9B7C6"/>
          <w:kern w:val="0"/>
          <w:sz w:val="23"/>
          <w:szCs w:val="23"/>
        </w:rPr>
        <w:t xml:space="preserve">MqttAsyncClient </w:t>
      </w:r>
      <w:r>
        <w:rPr>
          <w:rFonts w:ascii="Consolas" w:hAnsi="Consolas" w:cs="宋体"/>
          <w:color w:val="FFC66D"/>
          <w:kern w:val="0"/>
          <w:sz w:val="23"/>
          <w:szCs w:val="23"/>
        </w:rPr>
        <w:t>mqttAsyncClientSubscription</w:t>
      </w:r>
      <w:r>
        <w:rPr>
          <w:rFonts w:ascii="Consolas" w:hAnsi="Consolas" w:cs="宋体"/>
          <w:color w:val="A9B7C6"/>
          <w:kern w:val="0"/>
          <w:sz w:val="23"/>
          <w:szCs w:val="23"/>
        </w:rPr>
        <w:t>(String serverUri</w:t>
      </w:r>
      <w:r>
        <w:rPr>
          <w:rFonts w:ascii="Consolas" w:hAnsi="Consolas" w:cs="宋体"/>
          <w:color w:val="CC7832"/>
          <w:kern w:val="0"/>
          <w:sz w:val="23"/>
          <w:szCs w:val="23"/>
        </w:rPr>
        <w:t xml:space="preserve">, </w:t>
      </w:r>
      <w:r>
        <w:rPr>
          <w:rFonts w:ascii="Consolas" w:hAnsi="Consolas" w:cs="宋体"/>
          <w:color w:val="A9B7C6"/>
          <w:kern w:val="0"/>
          <w:sz w:val="23"/>
          <w:szCs w:val="23"/>
        </w:rPr>
        <w:t xml:space="preserve">String clientId </w:t>
      </w:r>
      <w:r>
        <w:rPr>
          <w:rFonts w:ascii="Consolas" w:hAnsi="Consolas" w:cs="宋体"/>
          <w:color w:val="CC7832"/>
          <w:kern w:val="0"/>
          <w:sz w:val="23"/>
          <w:szCs w:val="23"/>
        </w:rPr>
        <w:t xml:space="preserve">, </w:t>
      </w:r>
      <w:r>
        <w:rPr>
          <w:rFonts w:ascii="Consolas" w:hAnsi="Consolas" w:cs="宋体"/>
          <w:color w:val="A9B7C6"/>
          <w:kern w:val="0"/>
          <w:sz w:val="23"/>
          <w:szCs w:val="23"/>
        </w:rPr>
        <w:t>String[] topic</w:t>
      </w:r>
      <w:r>
        <w:rPr>
          <w:rFonts w:ascii="Consolas" w:hAnsi="Consolas" w:cs="宋体"/>
          <w:color w:val="CC7832"/>
          <w:kern w:val="0"/>
          <w:sz w:val="23"/>
          <w:szCs w:val="23"/>
        </w:rPr>
        <w:t>, int</w:t>
      </w:r>
      <w:r>
        <w:rPr>
          <w:rFonts w:ascii="Consolas" w:hAnsi="Consolas" w:cs="宋体"/>
          <w:color w:val="A9B7C6"/>
          <w:kern w:val="0"/>
          <w:sz w:val="23"/>
          <w:szCs w:val="23"/>
        </w:rPr>
        <w:t>[] qos){</w:t>
      </w:r>
      <w:r>
        <w:rPr>
          <w:rFonts w:ascii="Consolas" w:hAnsi="Consolas" w:cs="宋体"/>
          <w:color w:val="A9B7C6"/>
          <w:kern w:val="0"/>
          <w:sz w:val="23"/>
          <w:szCs w:val="23"/>
        </w:rPr>
        <w:br w:type="textWrapping"/>
      </w:r>
      <w:r>
        <w:rPr>
          <w:rFonts w:ascii="Consolas" w:hAnsi="Consolas" w:cs="宋体"/>
          <w:color w:val="A9B7C6"/>
          <w:kern w:val="0"/>
          <w:sz w:val="23"/>
          <w:szCs w:val="23"/>
        </w:rPr>
        <w:t xml:space="preserve">        MqttAsyncClient mqttAsyncClient = </w:t>
      </w:r>
      <w:r>
        <w:rPr>
          <w:rFonts w:ascii="Consolas" w:hAnsi="Consolas" w:cs="宋体"/>
          <w:color w:val="CC7832"/>
          <w:kern w:val="0"/>
          <w:sz w:val="23"/>
          <w:szCs w:val="23"/>
        </w:rPr>
        <w:t>null;</w:t>
      </w:r>
      <w:r>
        <w:rPr>
          <w:rFonts w:ascii="Consolas" w:hAnsi="Consolas" w:cs="宋体"/>
          <w:color w:val="808080"/>
          <w:kern w:val="0"/>
          <w:sz w:val="23"/>
          <w:szCs w:val="23"/>
        </w:rPr>
        <w:t>//</w:t>
      </w:r>
      <w:r>
        <w:rPr>
          <w:rFonts w:ascii="Microsoft YaHei UI" w:hAnsi="Microsoft YaHei UI" w:eastAsia="Microsoft YaHei UI" w:cs="宋体"/>
          <w:color w:val="808080"/>
          <w:kern w:val="0"/>
          <w:sz w:val="23"/>
          <w:szCs w:val="23"/>
        </w:rPr>
        <w:t>引用异步非阻塞订阅</w:t>
      </w:r>
      <w:r>
        <w:rPr>
          <w:rFonts w:ascii="Consolas" w:hAnsi="Consolas" w:cs="宋体"/>
          <w:color w:val="808080"/>
          <w:kern w:val="0"/>
          <w:sz w:val="23"/>
          <w:szCs w:val="23"/>
        </w:rPr>
        <w:t>MQTT</w:t>
      </w:r>
      <w:r>
        <w:rPr>
          <w:rFonts w:ascii="Microsoft YaHei UI" w:hAnsi="Microsoft YaHei UI" w:eastAsia="Microsoft YaHei UI" w:cs="宋体"/>
          <w:color w:val="808080"/>
          <w:kern w:val="0"/>
          <w:sz w:val="23"/>
          <w:szCs w:val="23"/>
        </w:rPr>
        <w:t>消息客户端类</w:t>
      </w:r>
      <w:r>
        <w:rPr>
          <w:rFonts w:ascii="Microsoft YaHei UI" w:hAnsi="Microsoft YaHei UI" w:eastAsia="Microsoft YaHei UI" w:cs="宋体"/>
          <w:color w:val="808080"/>
          <w:kern w:val="0"/>
          <w:sz w:val="23"/>
          <w:szCs w:val="23"/>
        </w:rPr>
        <w:br w:type="textWrapping"/>
      </w:r>
      <w:r>
        <w:rPr>
          <w:rFonts w:ascii="Microsoft YaHei UI" w:hAnsi="Microsoft YaHei UI" w:eastAsia="Microsoft YaHei UI" w:cs="宋体"/>
          <w:color w:val="808080"/>
          <w:kern w:val="0"/>
          <w:sz w:val="23"/>
          <w:szCs w:val="23"/>
        </w:rPr>
        <w:t xml:space="preserve">        </w:t>
      </w:r>
      <w:r>
        <w:rPr>
          <w:rFonts w:ascii="Consolas" w:hAnsi="Consolas" w:cs="宋体"/>
          <w:color w:val="CC7832"/>
          <w:kern w:val="0"/>
          <w:sz w:val="23"/>
          <w:szCs w:val="23"/>
        </w:rPr>
        <w:t xml:space="preserve">try </w:t>
      </w:r>
      <w:r>
        <w:rPr>
          <w:rFonts w:ascii="Consolas" w:hAnsi="Consolas" w:cs="宋体"/>
          <w:color w:val="A9B7C6"/>
          <w:kern w:val="0"/>
          <w:sz w:val="23"/>
          <w:szCs w:val="23"/>
        </w:rPr>
        <w:t>{</w:t>
      </w:r>
      <w:r>
        <w:rPr>
          <w:rFonts w:ascii="Consolas" w:hAnsi="Consolas" w:cs="宋体"/>
          <w:color w:val="A9B7C6"/>
          <w:kern w:val="0"/>
          <w:sz w:val="23"/>
          <w:szCs w:val="23"/>
        </w:rPr>
        <w:br w:type="textWrapping"/>
      </w:r>
      <w:r>
        <w:rPr>
          <w:rFonts w:ascii="Consolas" w:hAnsi="Consolas" w:cs="宋体"/>
          <w:color w:val="A9B7C6"/>
          <w:kern w:val="0"/>
          <w:sz w:val="23"/>
          <w:szCs w:val="23"/>
        </w:rPr>
        <w:t xml:space="preserve">            mqttAsyncClient = </w:t>
      </w:r>
      <w:r>
        <w:rPr>
          <w:rFonts w:ascii="Consolas" w:hAnsi="Consolas" w:cs="宋体"/>
          <w:color w:val="CC7832"/>
          <w:kern w:val="0"/>
          <w:sz w:val="23"/>
          <w:szCs w:val="23"/>
        </w:rPr>
        <w:t xml:space="preserve">new </w:t>
      </w:r>
      <w:r>
        <w:rPr>
          <w:rFonts w:ascii="Consolas" w:hAnsi="Consolas" w:cs="宋体"/>
          <w:color w:val="A9B7C6"/>
          <w:kern w:val="0"/>
          <w:sz w:val="23"/>
          <w:szCs w:val="23"/>
        </w:rPr>
        <w:t>MqttAsyncClient(serverUri</w:t>
      </w:r>
      <w:r>
        <w:rPr>
          <w:rFonts w:ascii="Consolas" w:hAnsi="Consolas" w:cs="宋体"/>
          <w:color w:val="CC7832"/>
          <w:kern w:val="0"/>
          <w:sz w:val="23"/>
          <w:szCs w:val="23"/>
        </w:rPr>
        <w:t xml:space="preserve">, </w:t>
      </w:r>
      <w:r>
        <w:rPr>
          <w:rFonts w:ascii="Consolas" w:hAnsi="Consolas" w:cs="宋体"/>
          <w:color w:val="A9B7C6"/>
          <w:kern w:val="0"/>
          <w:sz w:val="23"/>
          <w:szCs w:val="23"/>
        </w:rPr>
        <w:t>clientId)</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A9B7C6"/>
          <w:kern w:val="0"/>
          <w:sz w:val="23"/>
          <w:szCs w:val="23"/>
        </w:rPr>
        <w:t xml:space="preserve">MqttConnectOptions mqttConnectOptions = </w:t>
      </w:r>
      <w:r>
        <w:rPr>
          <w:rFonts w:ascii="Consolas" w:hAnsi="Consolas" w:cs="宋体"/>
          <w:color w:val="CC7832"/>
          <w:kern w:val="0"/>
          <w:sz w:val="23"/>
          <w:szCs w:val="23"/>
        </w:rPr>
        <w:t xml:space="preserve">new </w:t>
      </w:r>
      <w:r>
        <w:rPr>
          <w:rFonts w:ascii="Consolas" w:hAnsi="Consolas" w:cs="宋体"/>
          <w:color w:val="A9B7C6"/>
          <w:kern w:val="0"/>
          <w:sz w:val="23"/>
          <w:szCs w:val="23"/>
        </w:rPr>
        <w:t>MqttConnectOptions()</w:t>
      </w:r>
      <w:r>
        <w:rPr>
          <w:rFonts w:ascii="Consolas" w:hAnsi="Consolas" w:cs="宋体"/>
          <w:color w:val="CC7832"/>
          <w:kern w:val="0"/>
          <w:sz w:val="23"/>
          <w:szCs w:val="23"/>
        </w:rPr>
        <w:t>;</w:t>
      </w:r>
      <w:r>
        <w:rPr>
          <w:rFonts w:ascii="Consolas" w:hAnsi="Consolas" w:cs="宋体"/>
          <w:color w:val="808080"/>
          <w:kern w:val="0"/>
          <w:sz w:val="23"/>
          <w:szCs w:val="23"/>
        </w:rPr>
        <w:t>//</w:t>
      </w:r>
      <w:r>
        <w:rPr>
          <w:rFonts w:ascii="Microsoft YaHei UI" w:hAnsi="Microsoft YaHei UI" w:eastAsia="Microsoft YaHei UI" w:cs="宋体"/>
          <w:color w:val="808080"/>
          <w:kern w:val="0"/>
          <w:sz w:val="23"/>
          <w:szCs w:val="23"/>
        </w:rPr>
        <w:t>引用</w:t>
      </w:r>
      <w:r>
        <w:rPr>
          <w:rFonts w:ascii="Consolas" w:hAnsi="Consolas" w:cs="宋体"/>
          <w:color w:val="808080"/>
          <w:kern w:val="0"/>
          <w:sz w:val="23"/>
          <w:szCs w:val="23"/>
        </w:rPr>
        <w:t>MQTT</w:t>
      </w:r>
      <w:r>
        <w:rPr>
          <w:rFonts w:ascii="Microsoft YaHei UI" w:hAnsi="Microsoft YaHei UI" w:eastAsia="Microsoft YaHei UI" w:cs="宋体"/>
          <w:color w:val="808080"/>
          <w:kern w:val="0"/>
          <w:sz w:val="23"/>
          <w:szCs w:val="23"/>
        </w:rPr>
        <w:t>连接操作对象</w:t>
      </w:r>
      <w:r>
        <w:rPr>
          <w:rFonts w:ascii="Microsoft YaHei UI" w:hAnsi="Microsoft YaHei UI" w:eastAsia="Microsoft YaHei UI" w:cs="宋体"/>
          <w:color w:val="808080"/>
          <w:kern w:val="0"/>
          <w:sz w:val="23"/>
          <w:szCs w:val="23"/>
        </w:rPr>
        <w:br w:type="textWrapping"/>
      </w:r>
      <w:r>
        <w:rPr>
          <w:rFonts w:ascii="Microsoft YaHei UI" w:hAnsi="Microsoft YaHei UI" w:eastAsia="Microsoft YaHei UI" w:cs="宋体"/>
          <w:color w:val="808080"/>
          <w:kern w:val="0"/>
          <w:sz w:val="23"/>
          <w:szCs w:val="23"/>
        </w:rPr>
        <w:t xml:space="preserve">            </w:t>
      </w:r>
      <w:r>
        <w:rPr>
          <w:rFonts w:ascii="Consolas" w:hAnsi="Consolas" w:cs="宋体"/>
          <w:color w:val="A9B7C6"/>
          <w:kern w:val="0"/>
          <w:sz w:val="23"/>
          <w:szCs w:val="23"/>
        </w:rPr>
        <w:t>mqttConnectOptions.setCleanSession(</w:t>
      </w:r>
      <w:r>
        <w:rPr>
          <w:rFonts w:ascii="Consolas" w:hAnsi="Consolas" w:cs="宋体"/>
          <w:color w:val="CC7832"/>
          <w:kern w:val="0"/>
          <w:sz w:val="23"/>
          <w:szCs w:val="23"/>
        </w:rPr>
        <w:t>true</w:t>
      </w:r>
      <w:r>
        <w:rPr>
          <w:rFonts w:ascii="Consolas" w:hAnsi="Consolas" w:cs="宋体"/>
          <w:color w:val="A9B7C6"/>
          <w:kern w:val="0"/>
          <w:sz w:val="23"/>
          <w:szCs w:val="23"/>
        </w:rPr>
        <w:t>)</w:t>
      </w:r>
      <w:r>
        <w:rPr>
          <w:rFonts w:ascii="Consolas" w:hAnsi="Consolas" w:cs="宋体"/>
          <w:color w:val="CC7832"/>
          <w:kern w:val="0"/>
          <w:sz w:val="23"/>
          <w:szCs w:val="23"/>
        </w:rPr>
        <w:t>;</w:t>
      </w:r>
      <w:r>
        <w:rPr>
          <w:rFonts w:ascii="Consolas" w:hAnsi="Consolas" w:cs="宋体"/>
          <w:color w:val="808080"/>
          <w:kern w:val="0"/>
          <w:sz w:val="23"/>
          <w:szCs w:val="23"/>
        </w:rPr>
        <w:t>//</w:t>
      </w:r>
      <w:r>
        <w:rPr>
          <w:rFonts w:ascii="Microsoft YaHei UI" w:hAnsi="Microsoft YaHei UI" w:eastAsia="Microsoft YaHei UI" w:cs="宋体"/>
          <w:color w:val="808080"/>
          <w:kern w:val="0"/>
          <w:sz w:val="23"/>
          <w:szCs w:val="23"/>
        </w:rPr>
        <w:t>清除</w:t>
      </w:r>
      <w:r>
        <w:rPr>
          <w:rFonts w:ascii="Consolas" w:hAnsi="Consolas" w:cs="宋体"/>
          <w:color w:val="808080"/>
          <w:kern w:val="0"/>
          <w:sz w:val="23"/>
          <w:szCs w:val="23"/>
        </w:rPr>
        <w:t>session</w:t>
      </w:r>
      <w:r>
        <w:rPr>
          <w:rFonts w:ascii="Consolas" w:hAnsi="Consolas" w:cs="宋体"/>
          <w:color w:val="808080"/>
          <w:kern w:val="0"/>
          <w:sz w:val="23"/>
          <w:szCs w:val="23"/>
        </w:rPr>
        <w:br w:type="textWrapping"/>
      </w:r>
      <w:r>
        <w:rPr>
          <w:rFonts w:ascii="Consolas" w:hAnsi="Consolas" w:cs="宋体"/>
          <w:color w:val="808080"/>
          <w:kern w:val="0"/>
          <w:sz w:val="23"/>
          <w:szCs w:val="23"/>
        </w:rPr>
        <w:t xml:space="preserve">            </w:t>
      </w:r>
      <w:r>
        <w:rPr>
          <w:rFonts w:ascii="Consolas" w:hAnsi="Consolas" w:cs="宋体"/>
          <w:color w:val="A9B7C6"/>
          <w:kern w:val="0"/>
          <w:sz w:val="23"/>
          <w:szCs w:val="23"/>
        </w:rPr>
        <w:t>MqttAsyncClient finalMqttAsyncClient = mqttAsyncClient</w:t>
      </w:r>
      <w:r>
        <w:rPr>
          <w:rFonts w:ascii="Consolas" w:hAnsi="Consolas" w:cs="宋体"/>
          <w:color w:val="CC7832"/>
          <w:kern w:val="0"/>
          <w:sz w:val="23"/>
          <w:szCs w:val="23"/>
        </w:rPr>
        <w:t>;</w:t>
      </w:r>
      <w:r>
        <w:rPr>
          <w:rFonts w:ascii="Consolas" w:hAnsi="Consolas" w:cs="宋体"/>
          <w:color w:val="808080"/>
          <w:kern w:val="0"/>
          <w:sz w:val="23"/>
          <w:szCs w:val="23"/>
        </w:rPr>
        <w:t>//</w:t>
      </w:r>
      <w:r>
        <w:rPr>
          <w:rFonts w:ascii="Microsoft YaHei UI" w:hAnsi="Microsoft YaHei UI" w:eastAsia="Microsoft YaHei UI" w:cs="宋体"/>
          <w:color w:val="808080"/>
          <w:kern w:val="0"/>
          <w:sz w:val="23"/>
          <w:szCs w:val="23"/>
        </w:rPr>
        <w:t>把</w:t>
      </w:r>
      <w:r>
        <w:rPr>
          <w:rFonts w:ascii="Consolas" w:hAnsi="Consolas" w:cs="宋体"/>
          <w:color w:val="808080"/>
          <w:kern w:val="0"/>
          <w:sz w:val="23"/>
          <w:szCs w:val="23"/>
        </w:rPr>
        <w:t>mqttAsyncClient</w:t>
      </w:r>
      <w:r>
        <w:rPr>
          <w:rFonts w:ascii="Microsoft YaHei UI" w:hAnsi="Microsoft YaHei UI" w:eastAsia="Microsoft YaHei UI" w:cs="宋体"/>
          <w:color w:val="808080"/>
          <w:kern w:val="0"/>
          <w:sz w:val="23"/>
          <w:szCs w:val="23"/>
        </w:rPr>
        <w:t>变量由</w:t>
      </w:r>
      <w:r>
        <w:rPr>
          <w:rFonts w:ascii="Consolas" w:hAnsi="Consolas" w:cs="宋体"/>
          <w:color w:val="808080"/>
          <w:kern w:val="0"/>
          <w:sz w:val="23"/>
          <w:szCs w:val="23"/>
        </w:rPr>
        <w:t>finalMqttAsyncClient</w:t>
      </w:r>
      <w:r>
        <w:rPr>
          <w:rFonts w:ascii="Microsoft YaHei UI" w:hAnsi="Microsoft YaHei UI" w:eastAsia="Microsoft YaHei UI" w:cs="宋体"/>
          <w:color w:val="808080"/>
          <w:kern w:val="0"/>
          <w:sz w:val="23"/>
          <w:szCs w:val="23"/>
        </w:rPr>
        <w:t>变量替代</w:t>
      </w:r>
      <w:r>
        <w:rPr>
          <w:rFonts w:ascii="Microsoft YaHei UI" w:hAnsi="Microsoft YaHei UI" w:eastAsia="Microsoft YaHei UI" w:cs="宋体"/>
          <w:color w:val="808080"/>
          <w:kern w:val="0"/>
          <w:sz w:val="23"/>
          <w:szCs w:val="23"/>
        </w:rPr>
        <w:br w:type="textWrapping"/>
      </w:r>
      <w:r>
        <w:rPr>
          <w:rFonts w:ascii="Microsoft YaHei UI" w:hAnsi="Microsoft YaHei UI" w:eastAsia="Microsoft YaHei UI" w:cs="宋体"/>
          <w:color w:val="808080"/>
          <w:kern w:val="0"/>
          <w:sz w:val="23"/>
          <w:szCs w:val="23"/>
        </w:rPr>
        <w:t xml:space="preserve">            </w:t>
      </w:r>
      <w:r>
        <w:rPr>
          <w:rFonts w:ascii="Consolas" w:hAnsi="Consolas" w:cs="宋体"/>
          <w:color w:val="A9B7C6"/>
          <w:kern w:val="0"/>
          <w:sz w:val="23"/>
          <w:szCs w:val="23"/>
        </w:rPr>
        <w:t>mqttAsyncClient.connect(mqttConnectOptions</w:t>
      </w:r>
      <w:r>
        <w:rPr>
          <w:rFonts w:ascii="Consolas" w:hAnsi="Consolas" w:cs="宋体"/>
          <w:color w:val="CC7832"/>
          <w:kern w:val="0"/>
          <w:sz w:val="23"/>
          <w:szCs w:val="23"/>
        </w:rPr>
        <w:t xml:space="preserve">,null, new </w:t>
      </w:r>
      <w:r>
        <w:rPr>
          <w:rFonts w:ascii="Consolas" w:hAnsi="Consolas" w:cs="宋体"/>
          <w:color w:val="A9B7C6"/>
          <w:kern w:val="0"/>
          <w:sz w:val="23"/>
          <w:szCs w:val="23"/>
        </w:rPr>
        <w:t>IMqttActionListener() {</w:t>
      </w:r>
      <w:r>
        <w:rPr>
          <w:rFonts w:ascii="Consolas" w:hAnsi="Consolas" w:cs="宋体"/>
          <w:color w:val="A9B7C6"/>
          <w:kern w:val="0"/>
          <w:sz w:val="23"/>
          <w:szCs w:val="23"/>
        </w:rPr>
        <w:br w:type="textWrapping"/>
      </w:r>
      <w:r>
        <w:rPr>
          <w:rFonts w:ascii="Consolas" w:hAnsi="Consolas" w:cs="宋体"/>
          <w:color w:val="A9B7C6"/>
          <w:kern w:val="0"/>
          <w:sz w:val="23"/>
          <w:szCs w:val="23"/>
        </w:rPr>
        <w:t xml:space="preserve">                </w:t>
      </w:r>
      <w:r>
        <w:rPr>
          <w:rFonts w:ascii="Consolas" w:hAnsi="Consolas" w:cs="宋体"/>
          <w:color w:val="BBB529"/>
          <w:kern w:val="0"/>
          <w:sz w:val="23"/>
          <w:szCs w:val="23"/>
        </w:rPr>
        <w:t>@Override</w:t>
      </w:r>
      <w:r>
        <w:rPr>
          <w:rFonts w:ascii="Consolas" w:hAnsi="Consolas" w:cs="宋体"/>
          <w:color w:val="BBB529"/>
          <w:kern w:val="0"/>
          <w:sz w:val="23"/>
          <w:szCs w:val="23"/>
        </w:rPr>
        <w:br w:type="textWrapping"/>
      </w:r>
      <w:r>
        <w:rPr>
          <w:rFonts w:ascii="Consolas" w:hAnsi="Consolas" w:cs="宋体"/>
          <w:color w:val="BBB529"/>
          <w:kern w:val="0"/>
          <w:sz w:val="23"/>
          <w:szCs w:val="23"/>
        </w:rPr>
        <w:t xml:space="preserve">                </w:t>
      </w:r>
      <w:r>
        <w:rPr>
          <w:rFonts w:ascii="Consolas" w:hAnsi="Consolas" w:cs="宋体"/>
          <w:color w:val="CC7832"/>
          <w:kern w:val="0"/>
          <w:sz w:val="23"/>
          <w:szCs w:val="23"/>
        </w:rPr>
        <w:t xml:space="preserve">public void </w:t>
      </w:r>
      <w:r>
        <w:rPr>
          <w:rFonts w:ascii="Consolas" w:hAnsi="Consolas" w:cs="宋体"/>
          <w:color w:val="FFC66D"/>
          <w:kern w:val="0"/>
          <w:sz w:val="23"/>
          <w:szCs w:val="23"/>
        </w:rPr>
        <w:t>onSuccess</w:t>
      </w:r>
      <w:r>
        <w:rPr>
          <w:rFonts w:ascii="Consolas" w:hAnsi="Consolas" w:cs="宋体"/>
          <w:color w:val="A9B7C6"/>
          <w:kern w:val="0"/>
          <w:sz w:val="23"/>
          <w:szCs w:val="23"/>
        </w:rPr>
        <w:t>(IMqttToken iMqttToken) {</w:t>
      </w:r>
      <w:r>
        <w:rPr>
          <w:rFonts w:ascii="Consolas" w:hAnsi="Consolas" w:cs="宋体"/>
          <w:color w:val="A9B7C6"/>
          <w:kern w:val="0"/>
          <w:sz w:val="23"/>
          <w:szCs w:val="23"/>
        </w:rPr>
        <w:br w:type="textWrapping"/>
      </w:r>
      <w:r>
        <w:rPr>
          <w:rFonts w:ascii="Consolas" w:hAnsi="Consolas" w:cs="宋体"/>
          <w:color w:val="A9B7C6"/>
          <w:kern w:val="0"/>
          <w:sz w:val="23"/>
          <w:szCs w:val="23"/>
        </w:rPr>
        <w:t xml:space="preserve">                    </w:t>
      </w:r>
      <w:r>
        <w:rPr>
          <w:rFonts w:ascii="Consolas" w:hAnsi="Consolas" w:cs="宋体"/>
          <w:color w:val="808080"/>
          <w:kern w:val="0"/>
          <w:sz w:val="23"/>
          <w:szCs w:val="23"/>
        </w:rPr>
        <w:t>//</w:t>
      </w:r>
      <w:r>
        <w:rPr>
          <w:rFonts w:ascii="Microsoft YaHei UI" w:hAnsi="Microsoft YaHei UI" w:eastAsia="Microsoft YaHei UI" w:cs="宋体"/>
          <w:color w:val="808080"/>
          <w:kern w:val="0"/>
          <w:sz w:val="23"/>
          <w:szCs w:val="23"/>
        </w:rPr>
        <w:t>连接成功打印</w:t>
      </w:r>
      <w:r>
        <w:rPr>
          <w:rFonts w:ascii="Microsoft YaHei UI" w:hAnsi="Microsoft YaHei UI" w:eastAsia="Microsoft YaHei UI" w:cs="宋体"/>
          <w:color w:val="808080"/>
          <w:kern w:val="0"/>
          <w:sz w:val="23"/>
          <w:szCs w:val="23"/>
        </w:rPr>
        <w:br w:type="textWrapping"/>
      </w:r>
      <w:r>
        <w:rPr>
          <w:rFonts w:ascii="Microsoft YaHei UI" w:hAnsi="Microsoft YaHei UI" w:eastAsia="Microsoft YaHei UI" w:cs="宋体"/>
          <w:color w:val="808080"/>
          <w:kern w:val="0"/>
          <w:sz w:val="23"/>
          <w:szCs w:val="23"/>
        </w:rPr>
        <w:t xml:space="preserve">                    </w:t>
      </w:r>
      <w:r>
        <w:rPr>
          <w:rFonts w:ascii="Consolas" w:hAnsi="Consolas" w:cs="宋体"/>
          <w:color w:val="A9B7C6"/>
          <w:kern w:val="0"/>
          <w:sz w:val="23"/>
          <w:szCs w:val="23"/>
        </w:rPr>
        <w:t>System.</w:t>
      </w:r>
      <w:r>
        <w:rPr>
          <w:rFonts w:ascii="Consolas" w:hAnsi="Consolas" w:cs="宋体"/>
          <w:i/>
          <w:iCs/>
          <w:color w:val="9876AA"/>
          <w:kern w:val="0"/>
          <w:sz w:val="23"/>
          <w:szCs w:val="23"/>
        </w:rPr>
        <w:t>out</w:t>
      </w:r>
      <w:r>
        <w:rPr>
          <w:rFonts w:ascii="Consolas" w:hAnsi="Consolas" w:cs="宋体"/>
          <w:color w:val="A9B7C6"/>
          <w:kern w:val="0"/>
          <w:sz w:val="23"/>
          <w:szCs w:val="23"/>
        </w:rPr>
        <w:t>.println(</w:t>
      </w:r>
      <w:r>
        <w:rPr>
          <w:rFonts w:ascii="Consolas" w:hAnsi="Consolas" w:cs="宋体"/>
          <w:color w:val="6A8759"/>
          <w:kern w:val="0"/>
          <w:sz w:val="23"/>
          <w:szCs w:val="23"/>
        </w:rPr>
        <w:t>"connection successfull with client id : "</w:t>
      </w:r>
      <w:r>
        <w:rPr>
          <w:rFonts w:ascii="Consolas" w:hAnsi="Consolas" w:cs="宋体"/>
          <w:color w:val="A9B7C6"/>
          <w:kern w:val="0"/>
          <w:sz w:val="23"/>
          <w:szCs w:val="23"/>
        </w:rPr>
        <w:t>+</w:t>
      </w:r>
      <w:r>
        <w:rPr>
          <w:rFonts w:ascii="Consolas" w:hAnsi="Consolas" w:cs="宋体"/>
          <w:color w:val="B389C5"/>
          <w:kern w:val="0"/>
          <w:sz w:val="23"/>
          <w:szCs w:val="23"/>
        </w:rPr>
        <w:t>clientId</w:t>
      </w:r>
      <w:r>
        <w:rPr>
          <w:rFonts w:ascii="Consolas" w:hAnsi="Consolas" w:cs="宋体"/>
          <w:color w:val="A9B7C6"/>
          <w:kern w:val="0"/>
          <w:sz w:val="23"/>
          <w:szCs w:val="23"/>
        </w:rPr>
        <w:t>+</w:t>
      </w:r>
      <w:r>
        <w:rPr>
          <w:rFonts w:ascii="Consolas" w:hAnsi="Consolas" w:cs="宋体"/>
          <w:color w:val="6A8759"/>
          <w:kern w:val="0"/>
          <w:sz w:val="23"/>
          <w:szCs w:val="23"/>
        </w:rPr>
        <w:t>" , on server url : "</w:t>
      </w:r>
      <w:r>
        <w:rPr>
          <w:rFonts w:ascii="Consolas" w:hAnsi="Consolas" w:cs="宋体"/>
          <w:color w:val="A9B7C6"/>
          <w:kern w:val="0"/>
          <w:sz w:val="23"/>
          <w:szCs w:val="23"/>
        </w:rPr>
        <w:t>+</w:t>
      </w:r>
      <w:r>
        <w:rPr>
          <w:rFonts w:ascii="Consolas" w:hAnsi="Consolas" w:cs="宋体"/>
          <w:color w:val="B389C5"/>
          <w:kern w:val="0"/>
          <w:sz w:val="23"/>
          <w:szCs w:val="23"/>
        </w:rPr>
        <w:t>serverUri</w:t>
      </w:r>
      <w:r>
        <w:rPr>
          <w:rFonts w:ascii="Consolas" w:hAnsi="Consolas" w:cs="宋体"/>
          <w:color w:val="A9B7C6"/>
          <w:kern w:val="0"/>
          <w:sz w:val="23"/>
          <w:szCs w:val="23"/>
        </w:rPr>
        <w:t>+</w:t>
      </w:r>
      <w:r>
        <w:rPr>
          <w:rFonts w:ascii="Consolas" w:hAnsi="Consolas" w:cs="宋体"/>
          <w:color w:val="6A8759"/>
          <w:kern w:val="0"/>
          <w:sz w:val="23"/>
          <w:szCs w:val="23"/>
        </w:rPr>
        <w:t>" , qos level :"</w:t>
      </w:r>
      <w:r>
        <w:rPr>
          <w:rFonts w:ascii="Consolas" w:hAnsi="Consolas" w:cs="宋体"/>
          <w:color w:val="A9B7C6"/>
          <w:kern w:val="0"/>
          <w:sz w:val="23"/>
          <w:szCs w:val="23"/>
        </w:rPr>
        <w:t>+</w:t>
      </w:r>
      <w:r>
        <w:rPr>
          <w:rFonts w:ascii="Consolas" w:hAnsi="Consolas" w:cs="宋体"/>
          <w:color w:val="B389C5"/>
          <w:kern w:val="0"/>
          <w:sz w:val="23"/>
          <w:szCs w:val="23"/>
        </w:rPr>
        <w:t xml:space="preserve">qos </w:t>
      </w:r>
      <w:r>
        <w:rPr>
          <w:rFonts w:ascii="Consolas" w:hAnsi="Consolas" w:cs="宋体"/>
          <w:color w:val="A9B7C6"/>
          <w:kern w:val="0"/>
          <w:sz w:val="23"/>
          <w:szCs w:val="23"/>
        </w:rPr>
        <w:t xml:space="preserve">+ </w:t>
      </w:r>
      <w:r>
        <w:rPr>
          <w:rFonts w:ascii="Consolas" w:hAnsi="Consolas" w:cs="宋体"/>
          <w:color w:val="6A8759"/>
          <w:kern w:val="0"/>
          <w:sz w:val="23"/>
          <w:szCs w:val="23"/>
        </w:rPr>
        <w:t>",</w:t>
      </w:r>
      <w:r>
        <w:rPr>
          <w:rFonts w:ascii="Microsoft YaHei UI" w:hAnsi="Microsoft YaHei UI" w:eastAsia="Microsoft YaHei UI" w:cs="宋体"/>
          <w:color w:val="6A8759"/>
          <w:kern w:val="0"/>
          <w:sz w:val="23"/>
          <w:szCs w:val="23"/>
        </w:rPr>
        <w:t>连接成功</w:t>
      </w:r>
      <w:r>
        <w:rPr>
          <w:rFonts w:ascii="Consolas" w:hAnsi="Consolas" w:cs="宋体"/>
          <w:color w:val="6A8759"/>
          <w:kern w:val="0"/>
          <w:sz w:val="23"/>
          <w:szCs w:val="23"/>
        </w:rPr>
        <w:t xml:space="preserve">" </w:t>
      </w:r>
      <w:r>
        <w:rPr>
          <w:rFonts w:ascii="Consolas" w:hAnsi="Consolas" w:cs="宋体"/>
          <w:color w:val="A9B7C6"/>
          <w:kern w:val="0"/>
          <w:sz w:val="23"/>
          <w:szCs w:val="23"/>
        </w:rPr>
        <w:t xml:space="preserve">+ </w:t>
      </w:r>
      <w:r>
        <w:rPr>
          <w:rFonts w:ascii="Consolas" w:hAnsi="Consolas" w:cs="宋体"/>
          <w:color w:val="6A8759"/>
          <w:kern w:val="0"/>
          <w:sz w:val="23"/>
          <w:szCs w:val="23"/>
        </w:rPr>
        <w:t xml:space="preserve">"   " </w:t>
      </w:r>
      <w:r>
        <w:rPr>
          <w:rFonts w:ascii="Consolas" w:hAnsi="Consolas" w:cs="宋体"/>
          <w:color w:val="A9B7C6"/>
          <w:kern w:val="0"/>
          <w:sz w:val="23"/>
          <w:szCs w:val="23"/>
        </w:rPr>
        <w:t xml:space="preserve">+  </w:t>
      </w:r>
      <w:r>
        <w:rPr>
          <w:rFonts w:ascii="Consolas" w:hAnsi="Consolas" w:cs="宋体"/>
          <w:color w:val="6A8759"/>
          <w:kern w:val="0"/>
          <w:sz w:val="23"/>
          <w:szCs w:val="23"/>
        </w:rPr>
        <w:t>"</w:t>
      </w:r>
      <w:r>
        <w:rPr>
          <w:rFonts w:ascii="Microsoft YaHei UI" w:hAnsi="Microsoft YaHei UI" w:eastAsia="Microsoft YaHei UI" w:cs="宋体"/>
          <w:color w:val="6A8759"/>
          <w:kern w:val="0"/>
          <w:sz w:val="23"/>
          <w:szCs w:val="23"/>
        </w:rPr>
        <w:t>订阅主题：</w:t>
      </w:r>
      <w:r>
        <w:rPr>
          <w:rFonts w:ascii="Consolas" w:hAnsi="Consolas" w:cs="宋体"/>
          <w:color w:val="6A8759"/>
          <w:kern w:val="0"/>
          <w:sz w:val="23"/>
          <w:szCs w:val="23"/>
        </w:rPr>
        <w:t xml:space="preserve">" </w:t>
      </w:r>
      <w:r>
        <w:rPr>
          <w:rFonts w:ascii="Consolas" w:hAnsi="Consolas" w:cs="宋体"/>
          <w:color w:val="A9B7C6"/>
          <w:kern w:val="0"/>
          <w:sz w:val="23"/>
          <w:szCs w:val="23"/>
        </w:rPr>
        <w:t xml:space="preserve">+ </w:t>
      </w:r>
      <w:r>
        <w:rPr>
          <w:rFonts w:ascii="Consolas" w:hAnsi="Consolas" w:cs="宋体"/>
          <w:color w:val="B389C5"/>
          <w:kern w:val="0"/>
          <w:sz w:val="23"/>
          <w:szCs w:val="23"/>
        </w:rPr>
        <w:t>topic</w:t>
      </w:r>
      <w:r>
        <w:rPr>
          <w:rFonts w:ascii="Consolas" w:hAnsi="Consolas" w:cs="宋体"/>
          <w:color w:val="A9B7C6"/>
          <w:kern w:val="0"/>
          <w:sz w:val="23"/>
          <w:szCs w:val="23"/>
        </w:rPr>
        <w:t>)</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try </w:t>
      </w:r>
      <w:r>
        <w:rPr>
          <w:rFonts w:ascii="Consolas" w:hAnsi="Consolas" w:cs="宋体"/>
          <w:color w:val="A9B7C6"/>
          <w:kern w:val="0"/>
          <w:sz w:val="23"/>
          <w:szCs w:val="23"/>
        </w:rPr>
        <w:t>{</w:t>
      </w:r>
      <w:r>
        <w:rPr>
          <w:rFonts w:ascii="Consolas" w:hAnsi="Consolas" w:cs="宋体"/>
          <w:color w:val="A9B7C6"/>
          <w:kern w:val="0"/>
          <w:sz w:val="23"/>
          <w:szCs w:val="23"/>
        </w:rPr>
        <w:br w:type="textWrapping"/>
      </w:r>
      <w:r>
        <w:rPr>
          <w:rFonts w:ascii="Consolas" w:hAnsi="Consolas" w:cs="宋体"/>
          <w:color w:val="A9B7C6"/>
          <w:kern w:val="0"/>
          <w:sz w:val="23"/>
          <w:szCs w:val="23"/>
        </w:rPr>
        <w:t xml:space="preserve">                        </w:t>
      </w:r>
      <w:r>
        <w:rPr>
          <w:rFonts w:ascii="Consolas" w:hAnsi="Consolas" w:cs="宋体"/>
          <w:color w:val="B389C5"/>
          <w:kern w:val="0"/>
          <w:sz w:val="23"/>
          <w:szCs w:val="23"/>
        </w:rPr>
        <w:t>finalMqttAsyncClient</w:t>
      </w:r>
      <w:r>
        <w:rPr>
          <w:rFonts w:ascii="Consolas" w:hAnsi="Consolas" w:cs="宋体"/>
          <w:color w:val="A9B7C6"/>
          <w:kern w:val="0"/>
          <w:sz w:val="23"/>
          <w:szCs w:val="23"/>
        </w:rPr>
        <w:t>.subscribe(</w:t>
      </w:r>
      <w:r>
        <w:rPr>
          <w:rFonts w:ascii="Consolas" w:hAnsi="Consolas" w:cs="宋体"/>
          <w:color w:val="B389C5"/>
          <w:kern w:val="0"/>
          <w:sz w:val="23"/>
          <w:szCs w:val="23"/>
        </w:rPr>
        <w:t>topic</w:t>
      </w:r>
      <w:r>
        <w:rPr>
          <w:rFonts w:ascii="Consolas" w:hAnsi="Consolas" w:cs="宋体"/>
          <w:color w:val="CC7832"/>
          <w:kern w:val="0"/>
          <w:sz w:val="23"/>
          <w:szCs w:val="23"/>
        </w:rPr>
        <w:t>,</w:t>
      </w:r>
      <w:r>
        <w:rPr>
          <w:rFonts w:ascii="Consolas" w:hAnsi="Consolas" w:cs="宋体"/>
          <w:color w:val="B389C5"/>
          <w:kern w:val="0"/>
          <w:sz w:val="23"/>
          <w:szCs w:val="23"/>
        </w:rPr>
        <w:t>qos</w:t>
      </w:r>
      <w:r>
        <w:rPr>
          <w:rFonts w:ascii="Consolas" w:hAnsi="Consolas" w:cs="宋体"/>
          <w:color w:val="A9B7C6"/>
          <w:kern w:val="0"/>
          <w:sz w:val="23"/>
          <w:szCs w:val="23"/>
        </w:rPr>
        <w:t>)</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A9B7C6"/>
          <w:kern w:val="0"/>
          <w:sz w:val="23"/>
          <w:szCs w:val="23"/>
        </w:rPr>
        <w:t xml:space="preserve">} </w:t>
      </w:r>
      <w:r>
        <w:rPr>
          <w:rFonts w:ascii="Consolas" w:hAnsi="Consolas" w:cs="宋体"/>
          <w:color w:val="CC7832"/>
          <w:kern w:val="0"/>
          <w:sz w:val="23"/>
          <w:szCs w:val="23"/>
        </w:rPr>
        <w:t xml:space="preserve">catch </w:t>
      </w:r>
      <w:r>
        <w:rPr>
          <w:rFonts w:ascii="Consolas" w:hAnsi="Consolas" w:cs="宋体"/>
          <w:color w:val="A9B7C6"/>
          <w:kern w:val="0"/>
          <w:sz w:val="23"/>
          <w:szCs w:val="23"/>
        </w:rPr>
        <w:t>(MqttException e) {</w:t>
      </w:r>
      <w:r>
        <w:rPr>
          <w:rFonts w:ascii="Consolas" w:hAnsi="Consolas" w:cs="宋体"/>
          <w:color w:val="A9B7C6"/>
          <w:kern w:val="0"/>
          <w:sz w:val="23"/>
          <w:szCs w:val="23"/>
        </w:rPr>
        <w:br w:type="textWrapping"/>
      </w:r>
      <w:r>
        <w:rPr>
          <w:rFonts w:ascii="Consolas" w:hAnsi="Consolas" w:cs="宋体"/>
          <w:color w:val="A9B7C6"/>
          <w:kern w:val="0"/>
          <w:sz w:val="23"/>
          <w:szCs w:val="23"/>
        </w:rPr>
        <w:t xml:space="preserve">                        System.</w:t>
      </w:r>
      <w:r>
        <w:rPr>
          <w:rFonts w:ascii="Consolas" w:hAnsi="Consolas" w:cs="宋体"/>
          <w:i/>
          <w:iCs/>
          <w:color w:val="9876AA"/>
          <w:kern w:val="0"/>
          <w:sz w:val="23"/>
          <w:szCs w:val="23"/>
        </w:rPr>
        <w:t>out</w:t>
      </w:r>
      <w:r>
        <w:rPr>
          <w:rFonts w:ascii="Consolas" w:hAnsi="Consolas" w:cs="宋体"/>
          <w:color w:val="A9B7C6"/>
          <w:kern w:val="0"/>
          <w:sz w:val="23"/>
          <w:szCs w:val="23"/>
        </w:rPr>
        <w:t>.println(</w:t>
      </w:r>
      <w:r>
        <w:rPr>
          <w:rFonts w:ascii="Consolas" w:hAnsi="Consolas" w:cs="宋体"/>
          <w:color w:val="6A8759"/>
          <w:kern w:val="0"/>
          <w:sz w:val="23"/>
          <w:szCs w:val="23"/>
        </w:rPr>
        <w:t>"Error : "</w:t>
      </w:r>
      <w:r>
        <w:rPr>
          <w:rFonts w:ascii="Consolas" w:hAnsi="Consolas" w:cs="宋体"/>
          <w:color w:val="A9B7C6"/>
          <w:kern w:val="0"/>
          <w:sz w:val="23"/>
          <w:szCs w:val="23"/>
        </w:rPr>
        <w:t>+e.getMessage())</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A9B7C6"/>
          <w:kern w:val="0"/>
          <w:sz w:val="23"/>
          <w:szCs w:val="23"/>
        </w:rPr>
        <w:t>}</w:t>
      </w:r>
      <w:r>
        <w:rPr>
          <w:rFonts w:ascii="Consolas" w:hAnsi="Consolas" w:cs="宋体"/>
          <w:color w:val="A9B7C6"/>
          <w:kern w:val="0"/>
          <w:sz w:val="23"/>
          <w:szCs w:val="23"/>
        </w:rPr>
        <w:br w:type="textWrapping"/>
      </w:r>
      <w:r>
        <w:rPr>
          <w:rFonts w:ascii="Consolas" w:hAnsi="Consolas" w:cs="宋体"/>
          <w:color w:val="A9B7C6"/>
          <w:kern w:val="0"/>
          <w:sz w:val="23"/>
          <w:szCs w:val="23"/>
        </w:rPr>
        <w:t xml:space="preserve">                }</w:t>
      </w:r>
      <w:r>
        <w:rPr>
          <w:rFonts w:ascii="Consolas" w:hAnsi="Consolas" w:cs="宋体"/>
          <w:color w:val="A9B7C6"/>
          <w:kern w:val="0"/>
          <w:sz w:val="23"/>
          <w:szCs w:val="23"/>
        </w:rPr>
        <w:br w:type="textWrapping"/>
      </w:r>
      <w:r>
        <w:rPr>
          <w:rFonts w:ascii="Consolas" w:hAnsi="Consolas" w:cs="宋体"/>
          <w:color w:val="A9B7C6"/>
          <w:kern w:val="0"/>
          <w:sz w:val="23"/>
          <w:szCs w:val="23"/>
        </w:rPr>
        <w:t xml:space="preserve">                </w:t>
      </w:r>
      <w:r>
        <w:rPr>
          <w:rFonts w:ascii="Consolas" w:hAnsi="Consolas" w:cs="宋体"/>
          <w:color w:val="CC7832"/>
          <w:kern w:val="0"/>
          <w:sz w:val="23"/>
          <w:szCs w:val="23"/>
        </w:rPr>
        <w:t xml:space="preserve">public  </w:t>
      </w:r>
      <w:r>
        <w:rPr>
          <w:rFonts w:ascii="Consolas" w:hAnsi="Consolas" w:cs="宋体"/>
          <w:color w:val="A9B7C6"/>
          <w:kern w:val="0"/>
          <w:sz w:val="23"/>
          <w:szCs w:val="23"/>
        </w:rPr>
        <w:t xml:space="preserve">MqttConnectOptions </w:t>
      </w:r>
      <w:r>
        <w:rPr>
          <w:rFonts w:ascii="Consolas" w:hAnsi="Consolas" w:cs="宋体"/>
          <w:color w:val="FFC66D"/>
          <w:kern w:val="0"/>
          <w:sz w:val="23"/>
          <w:szCs w:val="23"/>
        </w:rPr>
        <w:t>get_options</w:t>
      </w:r>
      <w:r>
        <w:rPr>
          <w:rFonts w:ascii="Consolas" w:hAnsi="Consolas" w:cs="宋体"/>
          <w:color w:val="A9B7C6"/>
          <w:kern w:val="0"/>
          <w:sz w:val="23"/>
          <w:szCs w:val="23"/>
        </w:rPr>
        <w:t>()</w:t>
      </w:r>
      <w:r>
        <w:rPr>
          <w:rFonts w:ascii="Consolas" w:hAnsi="Consolas" w:cs="宋体"/>
          <w:color w:val="A9B7C6"/>
          <w:kern w:val="0"/>
          <w:sz w:val="23"/>
          <w:szCs w:val="23"/>
        </w:rPr>
        <w:br w:type="textWrapping"/>
      </w:r>
      <w:r>
        <w:rPr>
          <w:rFonts w:ascii="Consolas" w:hAnsi="Consolas" w:cs="宋体"/>
          <w:color w:val="A9B7C6"/>
          <w:kern w:val="0"/>
          <w:sz w:val="23"/>
          <w:szCs w:val="23"/>
        </w:rPr>
        <w:t xml:space="preserve">                {</w:t>
      </w:r>
      <w:r>
        <w:rPr>
          <w:rFonts w:ascii="Consolas" w:hAnsi="Consolas" w:cs="宋体"/>
          <w:color w:val="A9B7C6"/>
          <w:kern w:val="0"/>
          <w:sz w:val="23"/>
          <w:szCs w:val="23"/>
        </w:rPr>
        <w:br w:type="textWrapping"/>
      </w:r>
      <w:r>
        <w:rPr>
          <w:rFonts w:ascii="Consolas" w:hAnsi="Consolas" w:cs="宋体"/>
          <w:color w:val="A9B7C6"/>
          <w:kern w:val="0"/>
          <w:sz w:val="23"/>
          <w:szCs w:val="23"/>
        </w:rPr>
        <w:t xml:space="preserve">                    </w:t>
      </w:r>
      <w:r>
        <w:rPr>
          <w:rFonts w:ascii="Consolas" w:hAnsi="Consolas" w:cs="宋体"/>
          <w:color w:val="CC7832"/>
          <w:kern w:val="0"/>
          <w:sz w:val="23"/>
          <w:szCs w:val="23"/>
        </w:rPr>
        <w:t xml:space="preserve">return </w:t>
      </w:r>
      <w:r>
        <w:rPr>
          <w:rFonts w:ascii="Consolas" w:hAnsi="Consolas" w:cs="宋体"/>
          <w:color w:val="B389C5"/>
          <w:kern w:val="0"/>
          <w:sz w:val="23"/>
          <w:szCs w:val="23"/>
        </w:rPr>
        <w:t>mqttConnectOptions</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A9B7C6"/>
          <w:kern w:val="0"/>
          <w:sz w:val="23"/>
          <w:szCs w:val="23"/>
        </w:rPr>
        <w:t>}</w:t>
      </w:r>
      <w:r>
        <w:rPr>
          <w:rFonts w:ascii="Consolas" w:hAnsi="Consolas" w:cs="宋体"/>
          <w:color w:val="A9B7C6"/>
          <w:kern w:val="0"/>
          <w:sz w:val="23"/>
          <w:szCs w:val="23"/>
        </w:rPr>
        <w:br w:type="textWrapping"/>
      </w:r>
      <w:r>
        <w:rPr>
          <w:rFonts w:ascii="Consolas" w:hAnsi="Consolas" w:cs="宋体"/>
          <w:color w:val="A9B7C6"/>
          <w:kern w:val="0"/>
          <w:sz w:val="23"/>
          <w:szCs w:val="23"/>
        </w:rPr>
        <w:t xml:space="preserve">                </w:t>
      </w:r>
      <w:r>
        <w:rPr>
          <w:rFonts w:ascii="Consolas" w:hAnsi="Consolas" w:cs="宋体"/>
          <w:color w:val="BBB529"/>
          <w:kern w:val="0"/>
          <w:sz w:val="23"/>
          <w:szCs w:val="23"/>
        </w:rPr>
        <w:t>@Override</w:t>
      </w:r>
      <w:r>
        <w:rPr>
          <w:rFonts w:ascii="Consolas" w:hAnsi="Consolas" w:cs="宋体"/>
          <w:color w:val="BBB529"/>
          <w:kern w:val="0"/>
          <w:sz w:val="23"/>
          <w:szCs w:val="23"/>
        </w:rPr>
        <w:br w:type="textWrapping"/>
      </w:r>
      <w:r>
        <w:rPr>
          <w:rFonts w:ascii="Consolas" w:hAnsi="Consolas" w:cs="宋体"/>
          <w:color w:val="BBB529"/>
          <w:kern w:val="0"/>
          <w:sz w:val="23"/>
          <w:szCs w:val="23"/>
        </w:rPr>
        <w:t xml:space="preserve">                </w:t>
      </w:r>
      <w:r>
        <w:rPr>
          <w:rFonts w:ascii="Consolas" w:hAnsi="Consolas" w:cs="宋体"/>
          <w:color w:val="CC7832"/>
          <w:kern w:val="0"/>
          <w:sz w:val="23"/>
          <w:szCs w:val="23"/>
        </w:rPr>
        <w:t xml:space="preserve">public void </w:t>
      </w:r>
      <w:r>
        <w:rPr>
          <w:rFonts w:ascii="Consolas" w:hAnsi="Consolas" w:cs="宋体"/>
          <w:color w:val="FFC66D"/>
          <w:kern w:val="0"/>
          <w:sz w:val="23"/>
          <w:szCs w:val="23"/>
        </w:rPr>
        <w:t>onFailure</w:t>
      </w:r>
      <w:r>
        <w:rPr>
          <w:rFonts w:ascii="Consolas" w:hAnsi="Consolas" w:cs="宋体"/>
          <w:color w:val="A9B7C6"/>
          <w:kern w:val="0"/>
          <w:sz w:val="23"/>
          <w:szCs w:val="23"/>
        </w:rPr>
        <w:t>(IMqttToken iMqttToken</w:t>
      </w:r>
      <w:r>
        <w:rPr>
          <w:rFonts w:ascii="Consolas" w:hAnsi="Consolas" w:cs="宋体"/>
          <w:color w:val="CC7832"/>
          <w:kern w:val="0"/>
          <w:sz w:val="23"/>
          <w:szCs w:val="23"/>
        </w:rPr>
        <w:t xml:space="preserve">, </w:t>
      </w:r>
      <w:r>
        <w:rPr>
          <w:rFonts w:ascii="Consolas" w:hAnsi="Consolas" w:cs="宋体"/>
          <w:color w:val="A9B7C6"/>
          <w:kern w:val="0"/>
          <w:sz w:val="23"/>
          <w:szCs w:val="23"/>
        </w:rPr>
        <w:t>Throwable throwable) {</w:t>
      </w:r>
      <w:r>
        <w:rPr>
          <w:rFonts w:ascii="Consolas" w:hAnsi="Consolas" w:cs="宋体"/>
          <w:color w:val="A9B7C6"/>
          <w:kern w:val="0"/>
          <w:sz w:val="23"/>
          <w:szCs w:val="23"/>
        </w:rPr>
        <w:br w:type="textWrapping"/>
      </w:r>
      <w:r>
        <w:rPr>
          <w:rFonts w:ascii="Consolas" w:hAnsi="Consolas" w:cs="宋体"/>
          <w:color w:val="A9B7C6"/>
          <w:kern w:val="0"/>
          <w:sz w:val="23"/>
          <w:szCs w:val="23"/>
        </w:rPr>
        <w:t xml:space="preserve">                    </w:t>
      </w:r>
      <w:r>
        <w:rPr>
          <w:rFonts w:ascii="Consolas" w:hAnsi="Consolas" w:cs="宋体"/>
          <w:color w:val="808080"/>
          <w:kern w:val="0"/>
          <w:sz w:val="23"/>
          <w:szCs w:val="23"/>
        </w:rPr>
        <w:t>//</w:t>
      </w:r>
      <w:r>
        <w:rPr>
          <w:rFonts w:ascii="Microsoft YaHei UI" w:hAnsi="Microsoft YaHei UI" w:eastAsia="Microsoft YaHei UI" w:cs="宋体"/>
          <w:color w:val="808080"/>
          <w:kern w:val="0"/>
          <w:sz w:val="23"/>
          <w:szCs w:val="23"/>
        </w:rPr>
        <w:t>连接失败打印</w:t>
      </w:r>
      <w:r>
        <w:rPr>
          <w:rFonts w:ascii="Microsoft YaHei UI" w:hAnsi="Microsoft YaHei UI" w:eastAsia="Microsoft YaHei UI" w:cs="宋体"/>
          <w:color w:val="808080"/>
          <w:kern w:val="0"/>
          <w:sz w:val="23"/>
          <w:szCs w:val="23"/>
        </w:rPr>
        <w:br w:type="textWrapping"/>
      </w:r>
      <w:r>
        <w:rPr>
          <w:rFonts w:ascii="Microsoft YaHei UI" w:hAnsi="Microsoft YaHei UI" w:eastAsia="Microsoft YaHei UI" w:cs="宋体"/>
          <w:color w:val="808080"/>
          <w:kern w:val="0"/>
          <w:sz w:val="23"/>
          <w:szCs w:val="23"/>
        </w:rPr>
        <w:t xml:space="preserve">                    </w:t>
      </w:r>
      <w:r>
        <w:rPr>
          <w:rFonts w:ascii="Consolas" w:hAnsi="Consolas" w:cs="宋体"/>
          <w:color w:val="A9B7C6"/>
          <w:kern w:val="0"/>
          <w:sz w:val="23"/>
          <w:szCs w:val="23"/>
        </w:rPr>
        <w:t>System.</w:t>
      </w:r>
      <w:r>
        <w:rPr>
          <w:rFonts w:ascii="Consolas" w:hAnsi="Consolas" w:cs="宋体"/>
          <w:i/>
          <w:iCs/>
          <w:color w:val="9876AA"/>
          <w:kern w:val="0"/>
          <w:sz w:val="23"/>
          <w:szCs w:val="23"/>
        </w:rPr>
        <w:t>out</w:t>
      </w:r>
      <w:r>
        <w:rPr>
          <w:rFonts w:ascii="Consolas" w:hAnsi="Consolas" w:cs="宋体"/>
          <w:color w:val="A9B7C6"/>
          <w:kern w:val="0"/>
          <w:sz w:val="23"/>
          <w:szCs w:val="23"/>
        </w:rPr>
        <w:t>.println(</w:t>
      </w:r>
      <w:r>
        <w:rPr>
          <w:rFonts w:ascii="Consolas" w:hAnsi="Consolas" w:cs="宋体"/>
          <w:color w:val="6A8759"/>
          <w:kern w:val="0"/>
          <w:sz w:val="23"/>
          <w:szCs w:val="23"/>
        </w:rPr>
        <w:t>"connection fail with client id : "</w:t>
      </w:r>
      <w:r>
        <w:rPr>
          <w:rFonts w:ascii="Consolas" w:hAnsi="Consolas" w:cs="宋体"/>
          <w:color w:val="A9B7C6"/>
          <w:kern w:val="0"/>
          <w:sz w:val="23"/>
          <w:szCs w:val="23"/>
        </w:rPr>
        <w:t>+</w:t>
      </w:r>
      <w:r>
        <w:rPr>
          <w:rFonts w:ascii="Consolas" w:hAnsi="Consolas" w:cs="宋体"/>
          <w:color w:val="B389C5"/>
          <w:kern w:val="0"/>
          <w:sz w:val="23"/>
          <w:szCs w:val="23"/>
        </w:rPr>
        <w:t>clientId</w:t>
      </w:r>
      <w:r>
        <w:rPr>
          <w:rFonts w:ascii="Consolas" w:hAnsi="Consolas" w:cs="宋体"/>
          <w:color w:val="A9B7C6"/>
          <w:kern w:val="0"/>
          <w:sz w:val="23"/>
          <w:szCs w:val="23"/>
        </w:rPr>
        <w:t>+</w:t>
      </w:r>
      <w:r>
        <w:rPr>
          <w:rFonts w:ascii="Consolas" w:hAnsi="Consolas" w:cs="宋体"/>
          <w:color w:val="6A8759"/>
          <w:kern w:val="0"/>
          <w:sz w:val="23"/>
          <w:szCs w:val="23"/>
        </w:rPr>
        <w:t>" , on server url : "</w:t>
      </w:r>
      <w:r>
        <w:rPr>
          <w:rFonts w:ascii="Consolas" w:hAnsi="Consolas" w:cs="宋体"/>
          <w:color w:val="A9B7C6"/>
          <w:kern w:val="0"/>
          <w:sz w:val="23"/>
          <w:szCs w:val="23"/>
        </w:rPr>
        <w:t>+</w:t>
      </w:r>
      <w:r>
        <w:rPr>
          <w:rFonts w:ascii="Consolas" w:hAnsi="Consolas" w:cs="宋体"/>
          <w:color w:val="B389C5"/>
          <w:kern w:val="0"/>
          <w:sz w:val="23"/>
          <w:szCs w:val="23"/>
        </w:rPr>
        <w:t>serverUri</w:t>
      </w:r>
      <w:r>
        <w:rPr>
          <w:rFonts w:ascii="Consolas" w:hAnsi="Consolas" w:cs="宋体"/>
          <w:color w:val="A9B7C6"/>
          <w:kern w:val="0"/>
          <w:sz w:val="23"/>
          <w:szCs w:val="23"/>
        </w:rPr>
        <w:t>+</w:t>
      </w:r>
      <w:r>
        <w:rPr>
          <w:rFonts w:ascii="Consolas" w:hAnsi="Consolas" w:cs="宋体"/>
          <w:color w:val="6A8759"/>
          <w:kern w:val="0"/>
          <w:sz w:val="23"/>
          <w:szCs w:val="23"/>
        </w:rPr>
        <w:t>" , qos level :"</w:t>
      </w:r>
      <w:r>
        <w:rPr>
          <w:rFonts w:ascii="Consolas" w:hAnsi="Consolas" w:cs="宋体"/>
          <w:color w:val="A9B7C6"/>
          <w:kern w:val="0"/>
          <w:sz w:val="23"/>
          <w:szCs w:val="23"/>
        </w:rPr>
        <w:t>+</w:t>
      </w:r>
      <w:r>
        <w:rPr>
          <w:rFonts w:ascii="Consolas" w:hAnsi="Consolas" w:cs="宋体"/>
          <w:color w:val="B389C5"/>
          <w:kern w:val="0"/>
          <w:sz w:val="23"/>
          <w:szCs w:val="23"/>
        </w:rPr>
        <w:t xml:space="preserve">qos </w:t>
      </w:r>
      <w:r>
        <w:rPr>
          <w:rFonts w:ascii="Consolas" w:hAnsi="Consolas" w:cs="宋体"/>
          <w:color w:val="A9B7C6"/>
          <w:kern w:val="0"/>
          <w:sz w:val="23"/>
          <w:szCs w:val="23"/>
        </w:rPr>
        <w:t xml:space="preserve">+ </w:t>
      </w:r>
      <w:r>
        <w:rPr>
          <w:rFonts w:ascii="Consolas" w:hAnsi="Consolas" w:cs="宋体"/>
          <w:color w:val="6A8759"/>
          <w:kern w:val="0"/>
          <w:sz w:val="23"/>
          <w:szCs w:val="23"/>
        </w:rPr>
        <w:t>",</w:t>
      </w:r>
      <w:r>
        <w:rPr>
          <w:rFonts w:ascii="Microsoft YaHei UI" w:hAnsi="Microsoft YaHei UI" w:eastAsia="Microsoft YaHei UI" w:cs="宋体"/>
          <w:color w:val="6A8759"/>
          <w:kern w:val="0"/>
          <w:sz w:val="23"/>
          <w:szCs w:val="23"/>
        </w:rPr>
        <w:t>连接失败</w:t>
      </w:r>
      <w:r>
        <w:rPr>
          <w:rFonts w:ascii="Consolas" w:hAnsi="Consolas" w:cs="宋体"/>
          <w:color w:val="6A8759"/>
          <w:kern w:val="0"/>
          <w:sz w:val="23"/>
          <w:szCs w:val="23"/>
        </w:rPr>
        <w:t>"</w:t>
      </w:r>
      <w:r>
        <w:rPr>
          <w:rFonts w:ascii="Consolas" w:hAnsi="Consolas" w:cs="宋体"/>
          <w:color w:val="A9B7C6"/>
          <w:kern w:val="0"/>
          <w:sz w:val="23"/>
          <w:szCs w:val="23"/>
        </w:rPr>
        <w:t>)</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A9B7C6"/>
          <w:kern w:val="0"/>
          <w:sz w:val="23"/>
          <w:szCs w:val="23"/>
        </w:rPr>
        <w:t>}</w:t>
      </w:r>
      <w:r>
        <w:rPr>
          <w:rFonts w:ascii="Consolas" w:hAnsi="Consolas" w:cs="宋体"/>
          <w:color w:val="A9B7C6"/>
          <w:kern w:val="0"/>
          <w:sz w:val="23"/>
          <w:szCs w:val="23"/>
        </w:rPr>
        <w:br w:type="textWrapping"/>
      </w:r>
      <w:r>
        <w:rPr>
          <w:rFonts w:ascii="Consolas" w:hAnsi="Consolas" w:cs="宋体"/>
          <w:color w:val="A9B7C6"/>
          <w:kern w:val="0"/>
          <w:sz w:val="23"/>
          <w:szCs w:val="23"/>
        </w:rPr>
        <w:t xml:space="preserve">            })</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A9B7C6"/>
          <w:kern w:val="0"/>
          <w:sz w:val="23"/>
          <w:szCs w:val="23"/>
        </w:rPr>
        <w:t xml:space="preserve">} </w:t>
      </w:r>
      <w:r>
        <w:rPr>
          <w:rFonts w:ascii="Consolas" w:hAnsi="Consolas" w:cs="宋体"/>
          <w:color w:val="CC7832"/>
          <w:kern w:val="0"/>
          <w:sz w:val="23"/>
          <w:szCs w:val="23"/>
        </w:rPr>
        <w:t xml:space="preserve">catch </w:t>
      </w:r>
      <w:r>
        <w:rPr>
          <w:rFonts w:ascii="Consolas" w:hAnsi="Consolas" w:cs="宋体"/>
          <w:color w:val="A9B7C6"/>
          <w:kern w:val="0"/>
          <w:sz w:val="23"/>
          <w:szCs w:val="23"/>
        </w:rPr>
        <w:t>(MqttException e) {</w:t>
      </w:r>
      <w:r>
        <w:rPr>
          <w:rFonts w:ascii="Consolas" w:hAnsi="Consolas" w:cs="宋体"/>
          <w:color w:val="A9B7C6"/>
          <w:kern w:val="0"/>
          <w:sz w:val="23"/>
          <w:szCs w:val="23"/>
        </w:rPr>
        <w:br w:type="textWrapping"/>
      </w:r>
      <w:r>
        <w:rPr>
          <w:rFonts w:ascii="Consolas" w:hAnsi="Consolas" w:cs="宋体"/>
          <w:color w:val="A9B7C6"/>
          <w:kern w:val="0"/>
          <w:sz w:val="23"/>
          <w:szCs w:val="23"/>
        </w:rPr>
        <w:t xml:space="preserve">            e.printStackTrace()</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A9B7C6"/>
          <w:kern w:val="0"/>
          <w:sz w:val="23"/>
          <w:szCs w:val="23"/>
        </w:rPr>
        <w:t>}</w:t>
      </w:r>
      <w:r>
        <w:rPr>
          <w:rFonts w:ascii="Consolas" w:hAnsi="Consolas" w:cs="宋体"/>
          <w:color w:val="A9B7C6"/>
          <w:kern w:val="0"/>
          <w:sz w:val="23"/>
          <w:szCs w:val="23"/>
        </w:rPr>
        <w:br w:type="textWrapping"/>
      </w:r>
      <w:r>
        <w:rPr>
          <w:rFonts w:ascii="Consolas" w:hAnsi="Consolas" w:cs="宋体"/>
          <w:color w:val="A9B7C6"/>
          <w:kern w:val="0"/>
          <w:sz w:val="23"/>
          <w:szCs w:val="23"/>
        </w:rPr>
        <w:t xml:space="preserve">        </w:t>
      </w:r>
      <w:r>
        <w:rPr>
          <w:rFonts w:ascii="Consolas" w:hAnsi="Consolas" w:cs="宋体"/>
          <w:color w:val="CC7832"/>
          <w:kern w:val="0"/>
          <w:sz w:val="23"/>
          <w:szCs w:val="23"/>
        </w:rPr>
        <w:t xml:space="preserve">return </w:t>
      </w:r>
      <w:r>
        <w:rPr>
          <w:rFonts w:ascii="Consolas" w:hAnsi="Consolas" w:cs="宋体"/>
          <w:color w:val="A9B7C6"/>
          <w:kern w:val="0"/>
          <w:sz w:val="23"/>
          <w:szCs w:val="23"/>
        </w:rPr>
        <w:t>mqttAsyncClient</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A9B7C6"/>
          <w:kern w:val="0"/>
          <w:sz w:val="23"/>
          <w:szCs w:val="23"/>
        </w:rPr>
        <w:t>}</w:t>
      </w:r>
      <w:r>
        <w:rPr>
          <w:rFonts w:ascii="Consolas" w:hAnsi="Consolas" w:cs="宋体"/>
          <w:color w:val="A9B7C6"/>
          <w:kern w:val="0"/>
          <w:sz w:val="23"/>
          <w:szCs w:val="23"/>
        </w:rPr>
        <w:br w:type="textWrapping"/>
      </w:r>
      <w:r>
        <w:rPr>
          <w:rFonts w:ascii="Consolas" w:hAnsi="Consolas" w:cs="宋体"/>
          <w:color w:val="A9B7C6"/>
          <w:kern w:val="0"/>
          <w:sz w:val="23"/>
          <w:szCs w:val="23"/>
        </w:rPr>
        <w:t>}</w:t>
      </w:r>
    </w:p>
    <w:p>
      <w:pPr>
        <w:ind w:left="0"/>
        <w:rPr>
          <w:rFonts w:hint="default"/>
          <w:b/>
        </w:rPr>
      </w:pPr>
      <w:r>
        <w:rPr>
          <w:b/>
        </w:rPr>
        <w:t>订阅类：</w:t>
      </w:r>
    </w:p>
    <w:p>
      <w:pPr>
        <w:shd w:val="clear" w:color="auto" w:fill="2B2B2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val="0"/>
        <w:adjustRightInd/>
        <w:snapToGrid/>
        <w:spacing w:before="0" w:after="0" w:line="240" w:lineRule="auto"/>
        <w:ind w:left="0"/>
        <w:rPr>
          <w:rFonts w:hint="default" w:ascii="Consolas" w:hAnsi="Consolas" w:cs="宋体"/>
          <w:color w:val="A9B7C6"/>
          <w:kern w:val="0"/>
          <w:sz w:val="23"/>
          <w:szCs w:val="23"/>
        </w:rPr>
      </w:pPr>
      <w:r>
        <w:rPr>
          <w:rFonts w:ascii="Consolas" w:hAnsi="Consolas" w:cs="宋体"/>
          <w:color w:val="CC7832"/>
          <w:kern w:val="0"/>
          <w:sz w:val="23"/>
          <w:szCs w:val="23"/>
        </w:rPr>
        <w:t xml:space="preserve">package </w:t>
      </w:r>
      <w:r>
        <w:rPr>
          <w:rFonts w:ascii="Consolas" w:hAnsi="Consolas" w:cs="宋体"/>
          <w:color w:val="A9B7C6"/>
          <w:kern w:val="0"/>
          <w:sz w:val="23"/>
          <w:szCs w:val="23"/>
        </w:rPr>
        <w:t>com.example.snt.controller</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br w:type="textWrapping"/>
      </w:r>
      <w:r>
        <w:rPr>
          <w:rFonts w:ascii="Consolas" w:hAnsi="Consolas" w:cs="宋体"/>
          <w:color w:val="CC7832"/>
          <w:kern w:val="0"/>
          <w:sz w:val="23"/>
          <w:szCs w:val="23"/>
        </w:rPr>
        <w:t xml:space="preserve">import </w:t>
      </w:r>
      <w:r>
        <w:rPr>
          <w:rFonts w:ascii="Consolas" w:hAnsi="Consolas" w:cs="宋体"/>
          <w:color w:val="A9B7C6"/>
          <w:kern w:val="0"/>
          <w:sz w:val="23"/>
          <w:szCs w:val="23"/>
        </w:rPr>
        <w:t>com.example.snt.common.MqttAsyncSubscriber</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import </w:t>
      </w:r>
      <w:r>
        <w:rPr>
          <w:rFonts w:ascii="Consolas" w:hAnsi="Consolas" w:cs="宋体"/>
          <w:color w:val="A9B7C6"/>
          <w:kern w:val="0"/>
          <w:sz w:val="23"/>
          <w:szCs w:val="23"/>
        </w:rPr>
        <w:t>com.example.snt.util.FileUtil</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import </w:t>
      </w:r>
      <w:r>
        <w:rPr>
          <w:rFonts w:ascii="Consolas" w:hAnsi="Consolas" w:cs="宋体"/>
          <w:color w:val="A9B7C6"/>
          <w:kern w:val="0"/>
          <w:sz w:val="23"/>
          <w:szCs w:val="23"/>
        </w:rPr>
        <w:t>org.eclipse.paho.client.mqttv3.IMqttDeliveryToken</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import </w:t>
      </w:r>
      <w:r>
        <w:rPr>
          <w:rFonts w:ascii="Consolas" w:hAnsi="Consolas" w:cs="宋体"/>
          <w:color w:val="A9B7C6"/>
          <w:kern w:val="0"/>
          <w:sz w:val="23"/>
          <w:szCs w:val="23"/>
        </w:rPr>
        <w:t>org.eclipse.paho.client.mqttv3.MqttAsyncClient</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import </w:t>
      </w:r>
      <w:r>
        <w:rPr>
          <w:rFonts w:ascii="Consolas" w:hAnsi="Consolas" w:cs="宋体"/>
          <w:color w:val="A9B7C6"/>
          <w:kern w:val="0"/>
          <w:sz w:val="23"/>
          <w:szCs w:val="23"/>
        </w:rPr>
        <w:t>org.eclipse.paho.client.mqttv3.MqttCallback</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import </w:t>
      </w:r>
      <w:r>
        <w:rPr>
          <w:rFonts w:ascii="Consolas" w:hAnsi="Consolas" w:cs="宋体"/>
          <w:color w:val="A9B7C6"/>
          <w:kern w:val="0"/>
          <w:sz w:val="23"/>
          <w:szCs w:val="23"/>
        </w:rPr>
        <w:t>org.eclipse.paho.client.mqttv3.MqttMessage</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import </w:t>
      </w:r>
      <w:r>
        <w:rPr>
          <w:rFonts w:ascii="Consolas" w:hAnsi="Consolas" w:cs="宋体"/>
          <w:color w:val="A9B7C6"/>
          <w:kern w:val="0"/>
          <w:sz w:val="23"/>
          <w:szCs w:val="23"/>
        </w:rPr>
        <w:t>org.springframework.context.annotation.</w:t>
      </w:r>
      <w:r>
        <w:rPr>
          <w:rFonts w:ascii="Consolas" w:hAnsi="Consolas" w:cs="宋体"/>
          <w:color w:val="BBB529"/>
          <w:kern w:val="0"/>
          <w:sz w:val="23"/>
          <w:szCs w:val="23"/>
        </w:rPr>
        <w:t>Configuration</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br w:type="textWrapping"/>
      </w:r>
      <w:r>
        <w:rPr>
          <w:rFonts w:ascii="Consolas" w:hAnsi="Consolas" w:cs="宋体"/>
          <w:color w:val="CC7832"/>
          <w:kern w:val="0"/>
          <w:sz w:val="23"/>
          <w:szCs w:val="23"/>
        </w:rPr>
        <w:t xml:space="preserve">import </w:t>
      </w:r>
      <w:r>
        <w:rPr>
          <w:rFonts w:ascii="Consolas" w:hAnsi="Consolas" w:cs="宋体"/>
          <w:color w:val="A9B7C6"/>
          <w:kern w:val="0"/>
          <w:sz w:val="23"/>
          <w:szCs w:val="23"/>
        </w:rPr>
        <w:t>javax.annotation.</w:t>
      </w:r>
      <w:r>
        <w:rPr>
          <w:rFonts w:ascii="Consolas" w:hAnsi="Consolas" w:cs="宋体"/>
          <w:color w:val="BBB529"/>
          <w:kern w:val="0"/>
          <w:sz w:val="23"/>
          <w:szCs w:val="23"/>
        </w:rPr>
        <w:t>PostConstruct</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import </w:t>
      </w:r>
      <w:r>
        <w:rPr>
          <w:rFonts w:ascii="Consolas" w:hAnsi="Consolas" w:cs="宋体"/>
          <w:color w:val="A9B7C6"/>
          <w:kern w:val="0"/>
          <w:sz w:val="23"/>
          <w:szCs w:val="23"/>
        </w:rPr>
        <w:t>javax.imageio.ImageIO</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br w:type="textWrapping"/>
      </w:r>
      <w:r>
        <w:rPr>
          <w:rFonts w:ascii="Consolas" w:hAnsi="Consolas" w:cs="宋体"/>
          <w:color w:val="CC7832"/>
          <w:kern w:val="0"/>
          <w:sz w:val="23"/>
          <w:szCs w:val="23"/>
        </w:rPr>
        <w:t xml:space="preserve">import </w:t>
      </w:r>
      <w:r>
        <w:rPr>
          <w:rFonts w:ascii="Consolas" w:hAnsi="Consolas" w:cs="宋体"/>
          <w:color w:val="A9B7C6"/>
          <w:kern w:val="0"/>
          <w:sz w:val="23"/>
          <w:szCs w:val="23"/>
        </w:rPr>
        <w:t>java.awt.*</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import </w:t>
      </w:r>
      <w:r>
        <w:rPr>
          <w:rFonts w:ascii="Consolas" w:hAnsi="Consolas" w:cs="宋体"/>
          <w:color w:val="A9B7C6"/>
          <w:kern w:val="0"/>
          <w:sz w:val="23"/>
          <w:szCs w:val="23"/>
        </w:rPr>
        <w:t>java.awt.image.BufferedImage</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import </w:t>
      </w:r>
      <w:r>
        <w:rPr>
          <w:rFonts w:ascii="Consolas" w:hAnsi="Consolas" w:cs="宋体"/>
          <w:color w:val="A9B7C6"/>
          <w:kern w:val="0"/>
          <w:sz w:val="23"/>
          <w:szCs w:val="23"/>
        </w:rPr>
        <w:t>java.io.File</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import </w:t>
      </w:r>
      <w:r>
        <w:rPr>
          <w:rFonts w:ascii="Consolas" w:hAnsi="Consolas" w:cs="宋体"/>
          <w:color w:val="A9B7C6"/>
          <w:kern w:val="0"/>
          <w:sz w:val="23"/>
          <w:szCs w:val="23"/>
        </w:rPr>
        <w:t>java.math.BigDecimal</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import </w:t>
      </w:r>
      <w:r>
        <w:rPr>
          <w:rFonts w:ascii="Consolas" w:hAnsi="Consolas" w:cs="宋体"/>
          <w:color w:val="A9B7C6"/>
          <w:kern w:val="0"/>
          <w:sz w:val="23"/>
          <w:szCs w:val="23"/>
        </w:rPr>
        <w:t>java.sql.Timestamp</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import </w:t>
      </w:r>
      <w:r>
        <w:rPr>
          <w:rFonts w:ascii="Consolas" w:hAnsi="Consolas" w:cs="宋体"/>
          <w:color w:val="A9B7C6"/>
          <w:kern w:val="0"/>
          <w:sz w:val="23"/>
          <w:szCs w:val="23"/>
        </w:rPr>
        <w:t>java.text.SimpleDateFormat</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import </w:t>
      </w:r>
      <w:r>
        <w:rPr>
          <w:rFonts w:ascii="Consolas" w:hAnsi="Consolas" w:cs="宋体"/>
          <w:color w:val="A9B7C6"/>
          <w:kern w:val="0"/>
          <w:sz w:val="23"/>
          <w:szCs w:val="23"/>
        </w:rPr>
        <w:t>java.util.Date</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br w:type="textWrapping"/>
      </w:r>
      <w:r>
        <w:rPr>
          <w:rFonts w:ascii="Consolas" w:hAnsi="Consolas" w:cs="宋体"/>
          <w:color w:val="CC7832"/>
          <w:kern w:val="0"/>
          <w:sz w:val="23"/>
          <w:szCs w:val="23"/>
        </w:rPr>
        <w:t xml:space="preserve">import static </w:t>
      </w:r>
      <w:r>
        <w:rPr>
          <w:rFonts w:ascii="Consolas" w:hAnsi="Consolas" w:cs="宋体"/>
          <w:color w:val="A9B7C6"/>
          <w:kern w:val="0"/>
          <w:sz w:val="23"/>
          <w:szCs w:val="23"/>
        </w:rPr>
        <w:t>com.example.snt.common.Constant.</w:t>
      </w:r>
      <w:r>
        <w:rPr>
          <w:rFonts w:ascii="Consolas" w:hAnsi="Consolas" w:cs="宋体"/>
          <w:i/>
          <w:iCs/>
          <w:color w:val="9876AA"/>
          <w:kern w:val="0"/>
          <w:sz w:val="23"/>
          <w:szCs w:val="23"/>
        </w:rPr>
        <w:t>mult_topic</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br w:type="textWrapping"/>
      </w:r>
      <w:r>
        <w:rPr>
          <w:rFonts w:ascii="Consolas" w:hAnsi="Consolas" w:cs="宋体"/>
          <w:color w:val="BBB529"/>
          <w:kern w:val="0"/>
          <w:sz w:val="23"/>
          <w:szCs w:val="23"/>
        </w:rPr>
        <w:t>@Configuration</w:t>
      </w:r>
      <w:r>
        <w:rPr>
          <w:rFonts w:ascii="Consolas" w:hAnsi="Consolas" w:cs="宋体"/>
          <w:color w:val="BBB529"/>
          <w:kern w:val="0"/>
          <w:sz w:val="23"/>
          <w:szCs w:val="23"/>
        </w:rPr>
        <w:br w:type="textWrapping"/>
      </w:r>
      <w:r>
        <w:rPr>
          <w:rFonts w:ascii="Consolas" w:hAnsi="Consolas" w:cs="宋体"/>
          <w:color w:val="CC7832"/>
          <w:kern w:val="0"/>
          <w:sz w:val="23"/>
          <w:szCs w:val="23"/>
        </w:rPr>
        <w:t xml:space="preserve">public class </w:t>
      </w:r>
      <w:r>
        <w:rPr>
          <w:rFonts w:ascii="Consolas" w:hAnsi="Consolas" w:cs="宋体"/>
          <w:color w:val="A9B7C6"/>
          <w:kern w:val="0"/>
          <w:sz w:val="23"/>
          <w:szCs w:val="23"/>
        </w:rPr>
        <w:t xml:space="preserve">SntTest </w:t>
      </w:r>
      <w:r>
        <w:rPr>
          <w:rFonts w:ascii="Consolas" w:hAnsi="Consolas" w:cs="宋体"/>
          <w:color w:val="CC7832"/>
          <w:kern w:val="0"/>
          <w:sz w:val="23"/>
          <w:szCs w:val="23"/>
        </w:rPr>
        <w:t xml:space="preserve">implements </w:t>
      </w:r>
      <w:r>
        <w:rPr>
          <w:rFonts w:ascii="Consolas" w:hAnsi="Consolas" w:cs="宋体"/>
          <w:color w:val="A9B7C6"/>
          <w:kern w:val="0"/>
          <w:sz w:val="23"/>
          <w:szCs w:val="23"/>
        </w:rPr>
        <w:t>MqttCallback {</w:t>
      </w:r>
      <w:r>
        <w:rPr>
          <w:rFonts w:ascii="Consolas" w:hAnsi="Consolas" w:cs="宋体"/>
          <w:color w:val="A9B7C6"/>
          <w:kern w:val="0"/>
          <w:sz w:val="23"/>
          <w:szCs w:val="23"/>
        </w:rPr>
        <w:br w:type="textWrapping"/>
      </w:r>
      <w:r>
        <w:rPr>
          <w:rFonts w:ascii="Consolas" w:hAnsi="Consolas" w:cs="宋体"/>
          <w:color w:val="A9B7C6"/>
          <w:kern w:val="0"/>
          <w:sz w:val="23"/>
          <w:szCs w:val="23"/>
        </w:rPr>
        <w:t xml:space="preserve">    </w:t>
      </w:r>
      <w:r>
        <w:rPr>
          <w:rFonts w:ascii="Consolas" w:hAnsi="Consolas" w:cs="宋体"/>
          <w:color w:val="CC7832"/>
          <w:kern w:val="0"/>
          <w:sz w:val="23"/>
          <w:szCs w:val="23"/>
        </w:rPr>
        <w:t xml:space="preserve">private </w:t>
      </w:r>
      <w:r>
        <w:rPr>
          <w:rFonts w:ascii="Consolas" w:hAnsi="Consolas" w:cs="宋体"/>
          <w:color w:val="A9B7C6"/>
          <w:kern w:val="0"/>
          <w:sz w:val="23"/>
          <w:szCs w:val="23"/>
        </w:rPr>
        <w:t xml:space="preserve">MqttAsyncClient </w:t>
      </w:r>
      <w:r>
        <w:rPr>
          <w:rFonts w:ascii="Consolas" w:hAnsi="Consolas" w:cs="宋体"/>
          <w:color w:val="9876AA"/>
          <w:kern w:val="0"/>
          <w:sz w:val="23"/>
          <w:szCs w:val="23"/>
        </w:rPr>
        <w:t>mqttAsyncClient</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A9B7C6"/>
          <w:kern w:val="0"/>
          <w:sz w:val="23"/>
          <w:szCs w:val="23"/>
        </w:rPr>
        <w:t xml:space="preserve">String </w:t>
      </w:r>
      <w:r>
        <w:rPr>
          <w:rFonts w:ascii="Consolas" w:hAnsi="Consolas" w:cs="宋体"/>
          <w:color w:val="9876AA"/>
          <w:kern w:val="0"/>
          <w:sz w:val="23"/>
          <w:szCs w:val="23"/>
        </w:rPr>
        <w:t xml:space="preserve">time </w:t>
      </w:r>
      <w:r>
        <w:rPr>
          <w:rFonts w:ascii="Consolas" w:hAnsi="Consolas" w:cs="宋体"/>
          <w:color w:val="A9B7C6"/>
          <w:kern w:val="0"/>
          <w:sz w:val="23"/>
          <w:szCs w:val="23"/>
        </w:rPr>
        <w:t xml:space="preserve">= </w:t>
      </w:r>
      <w:r>
        <w:rPr>
          <w:rFonts w:ascii="Consolas" w:hAnsi="Consolas" w:cs="宋体"/>
          <w:color w:val="CC7832"/>
          <w:kern w:val="0"/>
          <w:sz w:val="23"/>
          <w:szCs w:val="23"/>
        </w:rPr>
        <w:t xml:space="preserve">new </w:t>
      </w:r>
      <w:r>
        <w:rPr>
          <w:rFonts w:ascii="Consolas" w:hAnsi="Consolas" w:cs="宋体"/>
          <w:color w:val="A9B7C6"/>
          <w:kern w:val="0"/>
          <w:sz w:val="23"/>
          <w:szCs w:val="23"/>
        </w:rPr>
        <w:t>Timestamp(System.</w:t>
      </w:r>
      <w:r>
        <w:rPr>
          <w:rFonts w:ascii="Consolas" w:hAnsi="Consolas" w:cs="宋体"/>
          <w:i/>
          <w:iCs/>
          <w:color w:val="A9B7C6"/>
          <w:kern w:val="0"/>
          <w:sz w:val="23"/>
          <w:szCs w:val="23"/>
        </w:rPr>
        <w:t>currentTimeMillis</w:t>
      </w:r>
      <w:r>
        <w:rPr>
          <w:rFonts w:ascii="Consolas" w:hAnsi="Consolas" w:cs="宋体"/>
          <w:color w:val="A9B7C6"/>
          <w:kern w:val="0"/>
          <w:sz w:val="23"/>
          <w:szCs w:val="23"/>
        </w:rPr>
        <w:t>()).toString()</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private final </w:t>
      </w:r>
      <w:r>
        <w:rPr>
          <w:rFonts w:ascii="Consolas" w:hAnsi="Consolas" w:cs="宋体"/>
          <w:color w:val="A9B7C6"/>
          <w:kern w:val="0"/>
          <w:sz w:val="23"/>
          <w:szCs w:val="23"/>
        </w:rPr>
        <w:t xml:space="preserve">SimpleDateFormat </w:t>
      </w:r>
      <w:r>
        <w:rPr>
          <w:rFonts w:ascii="Consolas" w:hAnsi="Consolas" w:cs="宋体"/>
          <w:color w:val="9876AA"/>
          <w:kern w:val="0"/>
          <w:sz w:val="23"/>
          <w:szCs w:val="23"/>
        </w:rPr>
        <w:t xml:space="preserve">format </w:t>
      </w:r>
      <w:r>
        <w:rPr>
          <w:rFonts w:ascii="Consolas" w:hAnsi="Consolas" w:cs="宋体"/>
          <w:color w:val="A9B7C6"/>
          <w:kern w:val="0"/>
          <w:sz w:val="23"/>
          <w:szCs w:val="23"/>
        </w:rPr>
        <w:t xml:space="preserve">= </w:t>
      </w:r>
      <w:r>
        <w:rPr>
          <w:rFonts w:ascii="Consolas" w:hAnsi="Consolas" w:cs="宋体"/>
          <w:color w:val="CC7832"/>
          <w:kern w:val="0"/>
          <w:sz w:val="23"/>
          <w:szCs w:val="23"/>
        </w:rPr>
        <w:t xml:space="preserve">new </w:t>
      </w:r>
      <w:r>
        <w:rPr>
          <w:rFonts w:ascii="Consolas" w:hAnsi="Consolas" w:cs="宋体"/>
          <w:color w:val="A9B7C6"/>
          <w:kern w:val="0"/>
          <w:sz w:val="23"/>
          <w:szCs w:val="23"/>
        </w:rPr>
        <w:t>SimpleDateFormat(</w:t>
      </w:r>
      <w:r>
        <w:rPr>
          <w:rFonts w:ascii="Consolas" w:hAnsi="Consolas" w:cs="宋体"/>
          <w:color w:val="6A8759"/>
          <w:kern w:val="0"/>
          <w:sz w:val="23"/>
          <w:szCs w:val="23"/>
        </w:rPr>
        <w:t>"yyyy-MM-dd_HH-mm-ss"</w:t>
      </w:r>
      <w:r>
        <w:rPr>
          <w:rFonts w:ascii="Consolas" w:hAnsi="Consolas" w:cs="宋体"/>
          <w:color w:val="A9B7C6"/>
          <w:kern w:val="0"/>
          <w:sz w:val="23"/>
          <w:szCs w:val="23"/>
        </w:rPr>
        <w:t>)</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808080"/>
          <w:kern w:val="0"/>
          <w:sz w:val="23"/>
          <w:szCs w:val="23"/>
        </w:rPr>
        <w:t>//</w:t>
      </w:r>
      <w:r>
        <w:rPr>
          <w:rFonts w:ascii="Microsoft YaHei UI" w:hAnsi="Microsoft YaHei UI" w:eastAsia="Microsoft YaHei UI" w:cs="宋体"/>
          <w:color w:val="808080"/>
          <w:kern w:val="0"/>
          <w:sz w:val="23"/>
          <w:szCs w:val="23"/>
        </w:rPr>
        <w:t>自定义订阅消息数据写文件路径</w:t>
      </w:r>
      <w:r>
        <w:rPr>
          <w:rFonts w:ascii="Microsoft YaHei UI" w:hAnsi="Microsoft YaHei UI" w:eastAsia="Microsoft YaHei UI" w:cs="宋体"/>
          <w:color w:val="808080"/>
          <w:kern w:val="0"/>
          <w:sz w:val="23"/>
          <w:szCs w:val="23"/>
        </w:rPr>
        <w:br w:type="textWrapping"/>
      </w:r>
      <w:r>
        <w:rPr>
          <w:rFonts w:ascii="Microsoft YaHei UI" w:hAnsi="Microsoft YaHei UI" w:eastAsia="Microsoft YaHei UI" w:cs="宋体"/>
          <w:color w:val="808080"/>
          <w:kern w:val="0"/>
          <w:sz w:val="23"/>
          <w:szCs w:val="23"/>
        </w:rPr>
        <w:t xml:space="preserve">    </w:t>
      </w:r>
      <w:r>
        <w:rPr>
          <w:rFonts w:ascii="Consolas" w:hAnsi="Consolas" w:cs="宋体"/>
          <w:color w:val="A9B7C6"/>
          <w:kern w:val="0"/>
          <w:sz w:val="23"/>
          <w:szCs w:val="23"/>
        </w:rPr>
        <w:t xml:space="preserve">String </w:t>
      </w:r>
      <w:r>
        <w:rPr>
          <w:rFonts w:ascii="Consolas" w:hAnsi="Consolas" w:cs="宋体"/>
          <w:color w:val="9876AA"/>
          <w:kern w:val="0"/>
          <w:sz w:val="23"/>
          <w:szCs w:val="23"/>
        </w:rPr>
        <w:t xml:space="preserve">channel1 </w:t>
      </w:r>
      <w:r>
        <w:rPr>
          <w:rFonts w:ascii="Consolas" w:hAnsi="Consolas" w:cs="宋体"/>
          <w:color w:val="A9B7C6"/>
          <w:kern w:val="0"/>
          <w:sz w:val="23"/>
          <w:szCs w:val="23"/>
        </w:rPr>
        <w:t xml:space="preserve">= </w:t>
      </w:r>
      <w:r>
        <w:rPr>
          <w:rFonts w:ascii="Consolas" w:hAnsi="Consolas" w:cs="宋体"/>
          <w:color w:val="6A8759"/>
          <w:kern w:val="0"/>
          <w:sz w:val="23"/>
          <w:szCs w:val="23"/>
        </w:rPr>
        <w:t>"channel1"</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A9B7C6"/>
          <w:kern w:val="0"/>
          <w:sz w:val="23"/>
          <w:szCs w:val="23"/>
        </w:rPr>
        <w:t xml:space="preserve">String </w:t>
      </w:r>
      <w:r>
        <w:rPr>
          <w:rFonts w:ascii="Consolas" w:hAnsi="Consolas" w:cs="宋体"/>
          <w:color w:val="9876AA"/>
          <w:kern w:val="0"/>
          <w:sz w:val="23"/>
          <w:szCs w:val="23"/>
        </w:rPr>
        <w:t xml:space="preserve">slash </w:t>
      </w:r>
      <w:r>
        <w:rPr>
          <w:rFonts w:ascii="Consolas" w:hAnsi="Consolas" w:cs="宋体"/>
          <w:color w:val="A9B7C6"/>
          <w:kern w:val="0"/>
          <w:sz w:val="23"/>
          <w:szCs w:val="23"/>
        </w:rPr>
        <w:t xml:space="preserve">= </w:t>
      </w:r>
      <w:r>
        <w:rPr>
          <w:rFonts w:ascii="Consolas" w:hAnsi="Consolas" w:cs="宋体"/>
          <w:color w:val="6A8759"/>
          <w:kern w:val="0"/>
          <w:sz w:val="23"/>
          <w:szCs w:val="23"/>
        </w:rPr>
        <w:t>"/"</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A9B7C6"/>
          <w:kern w:val="0"/>
          <w:sz w:val="23"/>
          <w:szCs w:val="23"/>
        </w:rPr>
        <w:t xml:space="preserve">String </w:t>
      </w:r>
      <w:r>
        <w:rPr>
          <w:rFonts w:ascii="Consolas" w:hAnsi="Consolas" w:cs="宋体"/>
          <w:color w:val="9876AA"/>
          <w:kern w:val="0"/>
          <w:sz w:val="23"/>
          <w:szCs w:val="23"/>
        </w:rPr>
        <w:t xml:space="preserve">recognitionType </w:t>
      </w:r>
      <w:r>
        <w:rPr>
          <w:rFonts w:ascii="Consolas" w:hAnsi="Consolas" w:cs="宋体"/>
          <w:color w:val="A9B7C6"/>
          <w:kern w:val="0"/>
          <w:sz w:val="23"/>
          <w:szCs w:val="23"/>
        </w:rPr>
        <w:t xml:space="preserve">= </w:t>
      </w:r>
      <w:r>
        <w:rPr>
          <w:rFonts w:ascii="Consolas" w:hAnsi="Consolas" w:cs="宋体"/>
          <w:color w:val="6A8759"/>
          <w:kern w:val="0"/>
          <w:sz w:val="23"/>
          <w:szCs w:val="23"/>
        </w:rPr>
        <w:t>"face921"</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private final </w:t>
      </w:r>
      <w:r>
        <w:rPr>
          <w:rFonts w:ascii="Consolas" w:hAnsi="Consolas" w:cs="宋体"/>
          <w:color w:val="A9B7C6"/>
          <w:kern w:val="0"/>
          <w:sz w:val="23"/>
          <w:szCs w:val="23"/>
        </w:rPr>
        <w:t xml:space="preserve">String </w:t>
      </w:r>
      <w:r>
        <w:rPr>
          <w:rFonts w:ascii="Consolas" w:hAnsi="Consolas" w:cs="宋体"/>
          <w:color w:val="9876AA"/>
          <w:kern w:val="0"/>
          <w:sz w:val="23"/>
          <w:szCs w:val="23"/>
        </w:rPr>
        <w:t xml:space="preserve">SuitAlarmOne </w:t>
      </w:r>
      <w:r>
        <w:rPr>
          <w:rFonts w:ascii="Consolas" w:hAnsi="Consolas" w:cs="宋体"/>
          <w:color w:val="A9B7C6"/>
          <w:kern w:val="0"/>
          <w:sz w:val="23"/>
          <w:szCs w:val="23"/>
        </w:rPr>
        <w:t xml:space="preserve">= </w:t>
      </w:r>
      <w:r>
        <w:rPr>
          <w:rFonts w:ascii="Consolas" w:hAnsi="Consolas" w:cs="宋体"/>
          <w:color w:val="9876AA"/>
          <w:kern w:val="0"/>
          <w:sz w:val="23"/>
          <w:szCs w:val="23"/>
        </w:rPr>
        <w:t xml:space="preserve">recognitionType </w:t>
      </w:r>
      <w:r>
        <w:rPr>
          <w:rFonts w:ascii="Consolas" w:hAnsi="Consolas" w:cs="宋体"/>
          <w:color w:val="A9B7C6"/>
          <w:kern w:val="0"/>
          <w:sz w:val="23"/>
          <w:szCs w:val="23"/>
        </w:rPr>
        <w:t xml:space="preserve">+ </w:t>
      </w:r>
      <w:r>
        <w:rPr>
          <w:rFonts w:ascii="Consolas" w:hAnsi="Consolas" w:cs="宋体"/>
          <w:color w:val="9876AA"/>
          <w:kern w:val="0"/>
          <w:sz w:val="23"/>
          <w:szCs w:val="23"/>
        </w:rPr>
        <w:t xml:space="preserve">slash </w:t>
      </w:r>
      <w:r>
        <w:rPr>
          <w:rFonts w:ascii="Consolas" w:hAnsi="Consolas" w:cs="宋体"/>
          <w:color w:val="A9B7C6"/>
          <w:kern w:val="0"/>
          <w:sz w:val="23"/>
          <w:szCs w:val="23"/>
        </w:rPr>
        <w:t xml:space="preserve">+ </w:t>
      </w:r>
      <w:r>
        <w:rPr>
          <w:rFonts w:ascii="Consolas" w:hAnsi="Consolas" w:cs="宋体"/>
          <w:color w:val="9876AA"/>
          <w:kern w:val="0"/>
          <w:sz w:val="23"/>
          <w:szCs w:val="23"/>
        </w:rPr>
        <w:t xml:space="preserve">channel1 </w:t>
      </w:r>
      <w:r>
        <w:rPr>
          <w:rFonts w:ascii="Consolas" w:hAnsi="Consolas" w:cs="宋体"/>
          <w:color w:val="A9B7C6"/>
          <w:kern w:val="0"/>
          <w:sz w:val="23"/>
          <w:szCs w:val="23"/>
        </w:rPr>
        <w:t xml:space="preserve">+ </w:t>
      </w:r>
      <w:r>
        <w:rPr>
          <w:rFonts w:ascii="Consolas" w:hAnsi="Consolas" w:cs="宋体"/>
          <w:color w:val="9876AA"/>
          <w:kern w:val="0"/>
          <w:sz w:val="23"/>
          <w:szCs w:val="23"/>
        </w:rPr>
        <w:t xml:space="preserve">slash </w:t>
      </w:r>
      <w:r>
        <w:rPr>
          <w:rFonts w:ascii="Consolas" w:hAnsi="Consolas" w:cs="宋体"/>
          <w:color w:val="A9B7C6"/>
          <w:kern w:val="0"/>
          <w:sz w:val="23"/>
          <w:szCs w:val="23"/>
        </w:rPr>
        <w:t xml:space="preserve">+ </w:t>
      </w:r>
      <w:r>
        <w:rPr>
          <w:rFonts w:ascii="Consolas" w:hAnsi="Consolas" w:cs="宋体"/>
          <w:color w:val="6A8759"/>
          <w:kern w:val="0"/>
          <w:sz w:val="23"/>
          <w:szCs w:val="23"/>
        </w:rPr>
        <w:t>"suit_alarm"</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private final </w:t>
      </w:r>
      <w:r>
        <w:rPr>
          <w:rFonts w:ascii="Consolas" w:hAnsi="Consolas" w:cs="宋体"/>
          <w:color w:val="A9B7C6"/>
          <w:kern w:val="0"/>
          <w:sz w:val="23"/>
          <w:szCs w:val="23"/>
        </w:rPr>
        <w:t xml:space="preserve">String </w:t>
      </w:r>
      <w:r>
        <w:rPr>
          <w:rFonts w:ascii="Consolas" w:hAnsi="Consolas" w:cs="宋体"/>
          <w:color w:val="9876AA"/>
          <w:kern w:val="0"/>
          <w:sz w:val="23"/>
          <w:szCs w:val="23"/>
        </w:rPr>
        <w:t xml:space="preserve">HelmetAlarmOne </w:t>
      </w:r>
      <w:r>
        <w:rPr>
          <w:rFonts w:ascii="Consolas" w:hAnsi="Consolas" w:cs="宋体"/>
          <w:color w:val="A9B7C6"/>
          <w:kern w:val="0"/>
          <w:sz w:val="23"/>
          <w:szCs w:val="23"/>
        </w:rPr>
        <w:t xml:space="preserve">= </w:t>
      </w:r>
      <w:r>
        <w:rPr>
          <w:rFonts w:ascii="Consolas" w:hAnsi="Consolas" w:cs="宋体"/>
          <w:color w:val="9876AA"/>
          <w:kern w:val="0"/>
          <w:sz w:val="23"/>
          <w:szCs w:val="23"/>
        </w:rPr>
        <w:t xml:space="preserve">recognitionType </w:t>
      </w:r>
      <w:r>
        <w:rPr>
          <w:rFonts w:ascii="Consolas" w:hAnsi="Consolas" w:cs="宋体"/>
          <w:color w:val="A9B7C6"/>
          <w:kern w:val="0"/>
          <w:sz w:val="23"/>
          <w:szCs w:val="23"/>
        </w:rPr>
        <w:t xml:space="preserve">+ </w:t>
      </w:r>
      <w:r>
        <w:rPr>
          <w:rFonts w:ascii="Consolas" w:hAnsi="Consolas" w:cs="宋体"/>
          <w:color w:val="9876AA"/>
          <w:kern w:val="0"/>
          <w:sz w:val="23"/>
          <w:szCs w:val="23"/>
        </w:rPr>
        <w:t xml:space="preserve">slash </w:t>
      </w:r>
      <w:r>
        <w:rPr>
          <w:rFonts w:ascii="Consolas" w:hAnsi="Consolas" w:cs="宋体"/>
          <w:color w:val="A9B7C6"/>
          <w:kern w:val="0"/>
          <w:sz w:val="23"/>
          <w:szCs w:val="23"/>
        </w:rPr>
        <w:t xml:space="preserve">+ </w:t>
      </w:r>
      <w:r>
        <w:rPr>
          <w:rFonts w:ascii="Consolas" w:hAnsi="Consolas" w:cs="宋体"/>
          <w:color w:val="9876AA"/>
          <w:kern w:val="0"/>
          <w:sz w:val="23"/>
          <w:szCs w:val="23"/>
        </w:rPr>
        <w:t xml:space="preserve">channel1 </w:t>
      </w:r>
      <w:r>
        <w:rPr>
          <w:rFonts w:ascii="Consolas" w:hAnsi="Consolas" w:cs="宋体"/>
          <w:color w:val="A9B7C6"/>
          <w:kern w:val="0"/>
          <w:sz w:val="23"/>
          <w:szCs w:val="23"/>
        </w:rPr>
        <w:t xml:space="preserve">+ </w:t>
      </w:r>
      <w:r>
        <w:rPr>
          <w:rFonts w:ascii="Consolas" w:hAnsi="Consolas" w:cs="宋体"/>
          <w:color w:val="9876AA"/>
          <w:kern w:val="0"/>
          <w:sz w:val="23"/>
          <w:szCs w:val="23"/>
        </w:rPr>
        <w:t xml:space="preserve">slash </w:t>
      </w:r>
      <w:r>
        <w:rPr>
          <w:rFonts w:ascii="Consolas" w:hAnsi="Consolas" w:cs="宋体"/>
          <w:color w:val="A9B7C6"/>
          <w:kern w:val="0"/>
          <w:sz w:val="23"/>
          <w:szCs w:val="23"/>
        </w:rPr>
        <w:t xml:space="preserve">+ </w:t>
      </w:r>
      <w:r>
        <w:rPr>
          <w:rFonts w:ascii="Consolas" w:hAnsi="Consolas" w:cs="宋体"/>
          <w:color w:val="6A8759"/>
          <w:kern w:val="0"/>
          <w:sz w:val="23"/>
          <w:szCs w:val="23"/>
        </w:rPr>
        <w:t>"helmet_alarm"</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private final </w:t>
      </w:r>
      <w:r>
        <w:rPr>
          <w:rFonts w:ascii="Consolas" w:hAnsi="Consolas" w:cs="宋体"/>
          <w:color w:val="A9B7C6"/>
          <w:kern w:val="0"/>
          <w:sz w:val="23"/>
          <w:szCs w:val="23"/>
        </w:rPr>
        <w:t xml:space="preserve">String </w:t>
      </w:r>
      <w:r>
        <w:rPr>
          <w:rFonts w:ascii="Consolas" w:hAnsi="Consolas" w:cs="宋体"/>
          <w:color w:val="9876AA"/>
          <w:kern w:val="0"/>
          <w:sz w:val="23"/>
          <w:szCs w:val="23"/>
        </w:rPr>
        <w:t xml:space="preserve">BoundaryAlarmOne </w:t>
      </w:r>
      <w:r>
        <w:rPr>
          <w:rFonts w:ascii="Consolas" w:hAnsi="Consolas" w:cs="宋体"/>
          <w:color w:val="A9B7C6"/>
          <w:kern w:val="0"/>
          <w:sz w:val="23"/>
          <w:szCs w:val="23"/>
        </w:rPr>
        <w:t xml:space="preserve">= </w:t>
      </w:r>
      <w:r>
        <w:rPr>
          <w:rFonts w:ascii="Consolas" w:hAnsi="Consolas" w:cs="宋体"/>
          <w:color w:val="9876AA"/>
          <w:kern w:val="0"/>
          <w:sz w:val="23"/>
          <w:szCs w:val="23"/>
        </w:rPr>
        <w:t xml:space="preserve">recognitionType </w:t>
      </w:r>
      <w:r>
        <w:rPr>
          <w:rFonts w:ascii="Consolas" w:hAnsi="Consolas" w:cs="宋体"/>
          <w:color w:val="A9B7C6"/>
          <w:kern w:val="0"/>
          <w:sz w:val="23"/>
          <w:szCs w:val="23"/>
        </w:rPr>
        <w:t xml:space="preserve">+ </w:t>
      </w:r>
      <w:r>
        <w:rPr>
          <w:rFonts w:ascii="Consolas" w:hAnsi="Consolas" w:cs="宋体"/>
          <w:color w:val="9876AA"/>
          <w:kern w:val="0"/>
          <w:sz w:val="23"/>
          <w:szCs w:val="23"/>
        </w:rPr>
        <w:t xml:space="preserve">slash </w:t>
      </w:r>
      <w:r>
        <w:rPr>
          <w:rFonts w:ascii="Consolas" w:hAnsi="Consolas" w:cs="宋体"/>
          <w:color w:val="A9B7C6"/>
          <w:kern w:val="0"/>
          <w:sz w:val="23"/>
          <w:szCs w:val="23"/>
        </w:rPr>
        <w:t xml:space="preserve">+ </w:t>
      </w:r>
      <w:r>
        <w:rPr>
          <w:rFonts w:ascii="Consolas" w:hAnsi="Consolas" w:cs="宋体"/>
          <w:color w:val="9876AA"/>
          <w:kern w:val="0"/>
          <w:sz w:val="23"/>
          <w:szCs w:val="23"/>
        </w:rPr>
        <w:t xml:space="preserve">channel1 </w:t>
      </w:r>
      <w:r>
        <w:rPr>
          <w:rFonts w:ascii="Consolas" w:hAnsi="Consolas" w:cs="宋体"/>
          <w:color w:val="A9B7C6"/>
          <w:kern w:val="0"/>
          <w:sz w:val="23"/>
          <w:szCs w:val="23"/>
        </w:rPr>
        <w:t xml:space="preserve">+ </w:t>
      </w:r>
      <w:r>
        <w:rPr>
          <w:rFonts w:ascii="Consolas" w:hAnsi="Consolas" w:cs="宋体"/>
          <w:color w:val="9876AA"/>
          <w:kern w:val="0"/>
          <w:sz w:val="23"/>
          <w:szCs w:val="23"/>
        </w:rPr>
        <w:t xml:space="preserve">slash </w:t>
      </w:r>
      <w:r>
        <w:rPr>
          <w:rFonts w:ascii="Consolas" w:hAnsi="Consolas" w:cs="宋体"/>
          <w:color w:val="A9B7C6"/>
          <w:kern w:val="0"/>
          <w:sz w:val="23"/>
          <w:szCs w:val="23"/>
        </w:rPr>
        <w:t xml:space="preserve">+ </w:t>
      </w:r>
      <w:r>
        <w:rPr>
          <w:rFonts w:ascii="Consolas" w:hAnsi="Consolas" w:cs="宋体"/>
          <w:color w:val="6A8759"/>
          <w:kern w:val="0"/>
          <w:sz w:val="23"/>
          <w:szCs w:val="23"/>
        </w:rPr>
        <w:t>"boundary_alarm"</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BBB529"/>
          <w:kern w:val="0"/>
          <w:sz w:val="23"/>
          <w:szCs w:val="23"/>
        </w:rPr>
        <w:t>@PostConstruct</w:t>
      </w:r>
      <w:r>
        <w:rPr>
          <w:rFonts w:ascii="Consolas" w:hAnsi="Consolas" w:cs="宋体"/>
          <w:color w:val="BBB529"/>
          <w:kern w:val="0"/>
          <w:sz w:val="23"/>
          <w:szCs w:val="23"/>
        </w:rPr>
        <w:br w:type="textWrapping"/>
      </w:r>
      <w:r>
        <w:rPr>
          <w:rFonts w:ascii="Consolas" w:hAnsi="Consolas" w:cs="宋体"/>
          <w:color w:val="BBB529"/>
          <w:kern w:val="0"/>
          <w:sz w:val="23"/>
          <w:szCs w:val="23"/>
        </w:rPr>
        <w:t xml:space="preserve">    </w:t>
      </w:r>
      <w:r>
        <w:rPr>
          <w:rFonts w:ascii="Consolas" w:hAnsi="Consolas" w:cs="宋体"/>
          <w:color w:val="CC7832"/>
          <w:kern w:val="0"/>
          <w:sz w:val="23"/>
          <w:szCs w:val="23"/>
        </w:rPr>
        <w:t xml:space="preserve">public void </w:t>
      </w:r>
      <w:r>
        <w:rPr>
          <w:rFonts w:ascii="Consolas" w:hAnsi="Consolas" w:cs="宋体"/>
          <w:color w:val="FFC66D"/>
          <w:kern w:val="0"/>
          <w:sz w:val="23"/>
          <w:szCs w:val="23"/>
        </w:rPr>
        <w:t>setCallback</w:t>
      </w:r>
      <w:r>
        <w:rPr>
          <w:rFonts w:ascii="Consolas" w:hAnsi="Consolas" w:cs="宋体"/>
          <w:color w:val="A9B7C6"/>
          <w:kern w:val="0"/>
          <w:sz w:val="23"/>
          <w:szCs w:val="23"/>
        </w:rPr>
        <w:t>() {</w:t>
      </w:r>
      <w:r>
        <w:rPr>
          <w:rFonts w:ascii="Consolas" w:hAnsi="Consolas" w:cs="宋体"/>
          <w:color w:val="A9B7C6"/>
          <w:kern w:val="0"/>
          <w:sz w:val="23"/>
          <w:szCs w:val="23"/>
        </w:rPr>
        <w:br w:type="textWrapping"/>
      </w:r>
      <w:r>
        <w:rPr>
          <w:rFonts w:ascii="Consolas" w:hAnsi="Consolas" w:cs="宋体"/>
          <w:color w:val="A9B7C6"/>
          <w:kern w:val="0"/>
          <w:sz w:val="23"/>
          <w:szCs w:val="23"/>
        </w:rPr>
        <w:t xml:space="preserve">        </w:t>
      </w:r>
      <w:r>
        <w:rPr>
          <w:rFonts w:ascii="Consolas" w:hAnsi="Consolas" w:cs="宋体"/>
          <w:color w:val="9876AA"/>
          <w:kern w:val="0"/>
          <w:sz w:val="23"/>
          <w:szCs w:val="23"/>
        </w:rPr>
        <w:t xml:space="preserve">mqttAsyncClient </w:t>
      </w:r>
      <w:r>
        <w:rPr>
          <w:rFonts w:ascii="Consolas" w:hAnsi="Consolas" w:cs="宋体"/>
          <w:color w:val="A9B7C6"/>
          <w:kern w:val="0"/>
          <w:sz w:val="23"/>
          <w:szCs w:val="23"/>
        </w:rPr>
        <w:t>= MqttAsyncSubscriber.</w:t>
      </w:r>
      <w:r>
        <w:rPr>
          <w:rFonts w:ascii="Consolas" w:hAnsi="Consolas" w:cs="宋体"/>
          <w:i/>
          <w:iCs/>
          <w:color w:val="A9B7C6"/>
          <w:kern w:val="0"/>
          <w:sz w:val="23"/>
          <w:szCs w:val="23"/>
        </w:rPr>
        <w:t>mqttAsyncClientSubscription</w:t>
      </w:r>
      <w:r>
        <w:rPr>
          <w:rFonts w:ascii="Consolas" w:hAnsi="Consolas" w:cs="宋体"/>
          <w:color w:val="A9B7C6"/>
          <w:kern w:val="0"/>
          <w:sz w:val="23"/>
          <w:szCs w:val="23"/>
        </w:rPr>
        <w:t>(</w:t>
      </w:r>
      <w:r>
        <w:rPr>
          <w:rFonts w:ascii="Consolas" w:hAnsi="Consolas" w:cs="宋体"/>
          <w:color w:val="6A8759"/>
          <w:kern w:val="0"/>
          <w:sz w:val="23"/>
          <w:szCs w:val="23"/>
        </w:rPr>
        <w:t>"tcp://120.78.179.214:3883"</w:t>
      </w:r>
      <w:r>
        <w:rPr>
          <w:rFonts w:ascii="Consolas" w:hAnsi="Consolas" w:cs="宋体"/>
          <w:color w:val="CC7832"/>
          <w:kern w:val="0"/>
          <w:sz w:val="23"/>
          <w:szCs w:val="23"/>
        </w:rPr>
        <w:t xml:space="preserve">, </w:t>
      </w:r>
      <w:r>
        <w:rPr>
          <w:rFonts w:ascii="Consolas" w:hAnsi="Consolas" w:cs="宋体"/>
          <w:color w:val="A9B7C6"/>
          <w:kern w:val="0"/>
          <w:sz w:val="23"/>
          <w:szCs w:val="23"/>
        </w:rPr>
        <w:t>java.util.UUID.</w:t>
      </w:r>
      <w:r>
        <w:rPr>
          <w:rFonts w:ascii="Consolas" w:hAnsi="Consolas" w:cs="宋体"/>
          <w:i/>
          <w:iCs/>
          <w:color w:val="A9B7C6"/>
          <w:kern w:val="0"/>
          <w:sz w:val="23"/>
          <w:szCs w:val="23"/>
        </w:rPr>
        <w:t>randomUUID</w:t>
      </w:r>
      <w:r>
        <w:rPr>
          <w:rFonts w:ascii="Consolas" w:hAnsi="Consolas" w:cs="宋体"/>
          <w:color w:val="A9B7C6"/>
          <w:kern w:val="0"/>
          <w:sz w:val="23"/>
          <w:szCs w:val="23"/>
        </w:rPr>
        <w:t>().toString()</w:t>
      </w:r>
      <w:r>
        <w:rPr>
          <w:rFonts w:ascii="Consolas" w:hAnsi="Consolas" w:cs="宋体"/>
          <w:color w:val="CC7832"/>
          <w:kern w:val="0"/>
          <w:sz w:val="23"/>
          <w:szCs w:val="23"/>
        </w:rPr>
        <w:t xml:space="preserve">, </w:t>
      </w:r>
      <w:r>
        <w:rPr>
          <w:rFonts w:ascii="Consolas" w:hAnsi="Consolas" w:cs="宋体"/>
          <w:i/>
          <w:iCs/>
          <w:color w:val="9876AA"/>
          <w:kern w:val="0"/>
          <w:sz w:val="23"/>
          <w:szCs w:val="23"/>
        </w:rPr>
        <w:t>mult_topic</w:t>
      </w:r>
      <w:r>
        <w:rPr>
          <w:rFonts w:ascii="Consolas" w:hAnsi="Consolas" w:cs="宋体"/>
          <w:color w:val="CC7832"/>
          <w:kern w:val="0"/>
          <w:sz w:val="23"/>
          <w:szCs w:val="23"/>
        </w:rPr>
        <w:t>, new int</w:t>
      </w:r>
      <w:r>
        <w:rPr>
          <w:rFonts w:ascii="Consolas" w:hAnsi="Consolas" w:cs="宋体"/>
          <w:color w:val="A9B7C6"/>
          <w:kern w:val="0"/>
          <w:sz w:val="23"/>
          <w:szCs w:val="23"/>
        </w:rPr>
        <w:t>[]{</w:t>
      </w:r>
      <w:r>
        <w:rPr>
          <w:rFonts w:ascii="Consolas" w:hAnsi="Consolas" w:cs="宋体"/>
          <w:color w:val="6897BB"/>
          <w:kern w:val="0"/>
          <w:sz w:val="23"/>
          <w:szCs w:val="23"/>
        </w:rPr>
        <w:t>0</w:t>
      </w:r>
      <w:r>
        <w:rPr>
          <w:rFonts w:ascii="Consolas" w:hAnsi="Consolas" w:cs="宋体"/>
          <w:color w:val="CC7832"/>
          <w:kern w:val="0"/>
          <w:sz w:val="23"/>
          <w:szCs w:val="23"/>
        </w:rPr>
        <w:t xml:space="preserve">, </w:t>
      </w:r>
      <w:r>
        <w:rPr>
          <w:rFonts w:ascii="Consolas" w:hAnsi="Consolas" w:cs="宋体"/>
          <w:color w:val="6897BB"/>
          <w:kern w:val="0"/>
          <w:sz w:val="23"/>
          <w:szCs w:val="23"/>
        </w:rPr>
        <w:t>0</w:t>
      </w:r>
      <w:r>
        <w:rPr>
          <w:rFonts w:ascii="Consolas" w:hAnsi="Consolas" w:cs="宋体"/>
          <w:color w:val="CC7832"/>
          <w:kern w:val="0"/>
          <w:sz w:val="23"/>
          <w:szCs w:val="23"/>
        </w:rPr>
        <w:t xml:space="preserve">, </w:t>
      </w:r>
      <w:r>
        <w:rPr>
          <w:rFonts w:ascii="Consolas" w:hAnsi="Consolas" w:cs="宋体"/>
          <w:color w:val="6897BB"/>
          <w:kern w:val="0"/>
          <w:sz w:val="23"/>
          <w:szCs w:val="23"/>
        </w:rPr>
        <w:t>0</w:t>
      </w:r>
      <w:r>
        <w:rPr>
          <w:rFonts w:ascii="Consolas" w:hAnsi="Consolas" w:cs="宋体"/>
          <w:color w:val="A9B7C6"/>
          <w:kern w:val="0"/>
          <w:sz w:val="23"/>
          <w:szCs w:val="23"/>
        </w:rPr>
        <w:t>})</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9876AA"/>
          <w:kern w:val="0"/>
          <w:sz w:val="23"/>
          <w:szCs w:val="23"/>
        </w:rPr>
        <w:t>mqttAsyncClient</w:t>
      </w:r>
      <w:r>
        <w:rPr>
          <w:rFonts w:ascii="Consolas" w:hAnsi="Consolas" w:cs="宋体"/>
          <w:color w:val="A9B7C6"/>
          <w:kern w:val="0"/>
          <w:sz w:val="23"/>
          <w:szCs w:val="23"/>
        </w:rPr>
        <w:t>.setCallback(</w:t>
      </w:r>
      <w:r>
        <w:rPr>
          <w:rFonts w:ascii="Consolas" w:hAnsi="Consolas" w:cs="宋体"/>
          <w:color w:val="CC7832"/>
          <w:kern w:val="0"/>
          <w:sz w:val="23"/>
          <w:szCs w:val="23"/>
        </w:rPr>
        <w:t>this</w:t>
      </w:r>
      <w:r>
        <w:rPr>
          <w:rFonts w:ascii="Consolas" w:hAnsi="Consolas" w:cs="宋体"/>
          <w:color w:val="A9B7C6"/>
          <w:kern w:val="0"/>
          <w:sz w:val="23"/>
          <w:szCs w:val="23"/>
        </w:rPr>
        <w:t>)</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A9B7C6"/>
          <w:kern w:val="0"/>
          <w:sz w:val="23"/>
          <w:szCs w:val="23"/>
        </w:rPr>
        <w:t>}</w:t>
      </w:r>
      <w:r>
        <w:rPr>
          <w:rFonts w:ascii="Consolas" w:hAnsi="Consolas" w:cs="宋体"/>
          <w:color w:val="A9B7C6"/>
          <w:kern w:val="0"/>
          <w:sz w:val="23"/>
          <w:szCs w:val="23"/>
        </w:rPr>
        <w:br w:type="textWrapping"/>
      </w:r>
      <w:r>
        <w:rPr>
          <w:rFonts w:ascii="Consolas" w:hAnsi="Consolas" w:cs="宋体"/>
          <w:color w:val="A9B7C6"/>
          <w:kern w:val="0"/>
          <w:sz w:val="23"/>
          <w:szCs w:val="23"/>
        </w:rPr>
        <w:br w:type="textWrapping"/>
      </w:r>
      <w:r>
        <w:rPr>
          <w:rFonts w:ascii="Consolas" w:hAnsi="Consolas" w:cs="宋体"/>
          <w:color w:val="A9B7C6"/>
          <w:kern w:val="0"/>
          <w:sz w:val="23"/>
          <w:szCs w:val="23"/>
        </w:rPr>
        <w:t xml:space="preserve">    </w:t>
      </w:r>
      <w:r>
        <w:rPr>
          <w:rFonts w:ascii="Consolas" w:hAnsi="Consolas" w:cs="宋体"/>
          <w:color w:val="BBB529"/>
          <w:kern w:val="0"/>
          <w:sz w:val="23"/>
          <w:szCs w:val="23"/>
        </w:rPr>
        <w:t>@Override</w:t>
      </w:r>
      <w:r>
        <w:rPr>
          <w:rFonts w:ascii="Consolas" w:hAnsi="Consolas" w:cs="宋体"/>
          <w:color w:val="BBB529"/>
          <w:kern w:val="0"/>
          <w:sz w:val="23"/>
          <w:szCs w:val="23"/>
        </w:rPr>
        <w:br w:type="textWrapping"/>
      </w:r>
      <w:r>
        <w:rPr>
          <w:rFonts w:ascii="Consolas" w:hAnsi="Consolas" w:cs="宋体"/>
          <w:color w:val="BBB529"/>
          <w:kern w:val="0"/>
          <w:sz w:val="23"/>
          <w:szCs w:val="23"/>
        </w:rPr>
        <w:t xml:space="preserve">    </w:t>
      </w:r>
      <w:r>
        <w:rPr>
          <w:rFonts w:ascii="Consolas" w:hAnsi="Consolas" w:cs="宋体"/>
          <w:color w:val="CC7832"/>
          <w:kern w:val="0"/>
          <w:sz w:val="23"/>
          <w:szCs w:val="23"/>
        </w:rPr>
        <w:t xml:space="preserve">public void </w:t>
      </w:r>
      <w:r>
        <w:rPr>
          <w:rFonts w:ascii="Consolas" w:hAnsi="Consolas" w:cs="宋体"/>
          <w:color w:val="FFC66D"/>
          <w:kern w:val="0"/>
          <w:sz w:val="23"/>
          <w:szCs w:val="23"/>
        </w:rPr>
        <w:t>connectionLost</w:t>
      </w:r>
      <w:r>
        <w:rPr>
          <w:rFonts w:ascii="Consolas" w:hAnsi="Consolas" w:cs="宋体"/>
          <w:color w:val="A9B7C6"/>
          <w:kern w:val="0"/>
          <w:sz w:val="23"/>
          <w:szCs w:val="23"/>
        </w:rPr>
        <w:t>(Throwable throwable) {</w:t>
      </w:r>
      <w:r>
        <w:rPr>
          <w:rFonts w:ascii="Consolas" w:hAnsi="Consolas" w:cs="宋体"/>
          <w:color w:val="A9B7C6"/>
          <w:kern w:val="0"/>
          <w:sz w:val="23"/>
          <w:szCs w:val="23"/>
        </w:rPr>
        <w:br w:type="textWrapping"/>
      </w:r>
      <w:r>
        <w:rPr>
          <w:rFonts w:ascii="Consolas" w:hAnsi="Consolas" w:cs="宋体"/>
          <w:color w:val="A9B7C6"/>
          <w:kern w:val="0"/>
          <w:sz w:val="23"/>
          <w:szCs w:val="23"/>
        </w:rPr>
        <w:t xml:space="preserve">        </w:t>
      </w:r>
      <w:r>
        <w:rPr>
          <w:rFonts w:ascii="Consolas" w:hAnsi="Consolas" w:cs="宋体"/>
          <w:color w:val="CC7832"/>
          <w:kern w:val="0"/>
          <w:sz w:val="23"/>
          <w:szCs w:val="23"/>
        </w:rPr>
        <w:t xml:space="preserve">while </w:t>
      </w:r>
      <w:r>
        <w:rPr>
          <w:rFonts w:ascii="Consolas" w:hAnsi="Consolas" w:cs="宋体"/>
          <w:color w:val="A9B7C6"/>
          <w:kern w:val="0"/>
          <w:sz w:val="23"/>
          <w:szCs w:val="23"/>
        </w:rPr>
        <w:t>(</w:t>
      </w:r>
      <w:r>
        <w:rPr>
          <w:rFonts w:ascii="Consolas" w:hAnsi="Consolas" w:cs="宋体"/>
          <w:color w:val="CC7832"/>
          <w:kern w:val="0"/>
          <w:sz w:val="23"/>
          <w:szCs w:val="23"/>
        </w:rPr>
        <w:t>true</w:t>
      </w:r>
      <w:r>
        <w:rPr>
          <w:rFonts w:ascii="Consolas" w:hAnsi="Consolas" w:cs="宋体"/>
          <w:color w:val="A9B7C6"/>
          <w:kern w:val="0"/>
          <w:sz w:val="23"/>
          <w:szCs w:val="23"/>
        </w:rPr>
        <w:t>) {</w:t>
      </w:r>
      <w:r>
        <w:rPr>
          <w:rFonts w:ascii="Consolas" w:hAnsi="Consolas" w:cs="宋体"/>
          <w:color w:val="A9B7C6"/>
          <w:kern w:val="0"/>
          <w:sz w:val="23"/>
          <w:szCs w:val="23"/>
        </w:rPr>
        <w:br w:type="textWrapping"/>
      </w:r>
      <w:r>
        <w:rPr>
          <w:rFonts w:ascii="Consolas" w:hAnsi="Consolas" w:cs="宋体"/>
          <w:color w:val="A9B7C6"/>
          <w:kern w:val="0"/>
          <w:sz w:val="23"/>
          <w:szCs w:val="23"/>
        </w:rPr>
        <w:t xml:space="preserve">            System.</w:t>
      </w:r>
      <w:r>
        <w:rPr>
          <w:rFonts w:ascii="Consolas" w:hAnsi="Consolas" w:cs="宋体"/>
          <w:i/>
          <w:iCs/>
          <w:color w:val="9876AA"/>
          <w:kern w:val="0"/>
          <w:sz w:val="23"/>
          <w:szCs w:val="23"/>
        </w:rPr>
        <w:t>out</w:t>
      </w:r>
      <w:r>
        <w:rPr>
          <w:rFonts w:ascii="Consolas" w:hAnsi="Consolas" w:cs="宋体"/>
          <w:color w:val="A9B7C6"/>
          <w:kern w:val="0"/>
          <w:sz w:val="23"/>
          <w:szCs w:val="23"/>
        </w:rPr>
        <w:t>.println(</w:t>
      </w:r>
      <w:r>
        <w:rPr>
          <w:rFonts w:ascii="Consolas" w:hAnsi="Consolas" w:cs="宋体"/>
          <w:color w:val="6A8759"/>
          <w:kern w:val="0"/>
          <w:sz w:val="23"/>
          <w:szCs w:val="23"/>
        </w:rPr>
        <w:t>"3</w:t>
      </w:r>
      <w:r>
        <w:rPr>
          <w:rFonts w:ascii="Microsoft YaHei UI" w:hAnsi="Microsoft YaHei UI" w:eastAsia="Microsoft YaHei UI" w:cs="宋体"/>
          <w:color w:val="6A8759"/>
          <w:kern w:val="0"/>
          <w:sz w:val="23"/>
          <w:szCs w:val="23"/>
        </w:rPr>
        <w:t>秒后重新连接</w:t>
      </w:r>
      <w:r>
        <w:rPr>
          <w:rFonts w:ascii="Consolas" w:hAnsi="Consolas" w:cs="宋体"/>
          <w:color w:val="6A8759"/>
          <w:kern w:val="0"/>
          <w:sz w:val="23"/>
          <w:szCs w:val="23"/>
        </w:rPr>
        <w:t>================"</w:t>
      </w:r>
      <w:r>
        <w:rPr>
          <w:rFonts w:ascii="Consolas" w:hAnsi="Consolas" w:cs="宋体"/>
          <w:color w:val="A9B7C6"/>
          <w:kern w:val="0"/>
          <w:sz w:val="23"/>
          <w:szCs w:val="23"/>
        </w:rPr>
        <w:t>)</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try </w:t>
      </w:r>
      <w:r>
        <w:rPr>
          <w:rFonts w:ascii="Consolas" w:hAnsi="Consolas" w:cs="宋体"/>
          <w:color w:val="A9B7C6"/>
          <w:kern w:val="0"/>
          <w:sz w:val="23"/>
          <w:szCs w:val="23"/>
        </w:rPr>
        <w:t>{</w:t>
      </w:r>
      <w:r>
        <w:rPr>
          <w:rFonts w:ascii="Consolas" w:hAnsi="Consolas" w:cs="宋体"/>
          <w:color w:val="A9B7C6"/>
          <w:kern w:val="0"/>
          <w:sz w:val="23"/>
          <w:szCs w:val="23"/>
        </w:rPr>
        <w:br w:type="textWrapping"/>
      </w:r>
      <w:r>
        <w:rPr>
          <w:rFonts w:ascii="Consolas" w:hAnsi="Consolas" w:cs="宋体"/>
          <w:color w:val="A9B7C6"/>
          <w:kern w:val="0"/>
          <w:sz w:val="23"/>
          <w:szCs w:val="23"/>
        </w:rPr>
        <w:t xml:space="preserve">                Thread.</w:t>
      </w:r>
      <w:r>
        <w:rPr>
          <w:rFonts w:ascii="Consolas" w:hAnsi="Consolas" w:cs="宋体"/>
          <w:i/>
          <w:iCs/>
          <w:color w:val="A9B7C6"/>
          <w:kern w:val="0"/>
          <w:sz w:val="23"/>
          <w:szCs w:val="23"/>
        </w:rPr>
        <w:t>sleep</w:t>
      </w:r>
      <w:r>
        <w:rPr>
          <w:rFonts w:ascii="Consolas" w:hAnsi="Consolas" w:cs="宋体"/>
          <w:color w:val="A9B7C6"/>
          <w:kern w:val="0"/>
          <w:sz w:val="23"/>
          <w:szCs w:val="23"/>
        </w:rPr>
        <w:t>(</w:t>
      </w:r>
      <w:r>
        <w:rPr>
          <w:rFonts w:ascii="Consolas" w:hAnsi="Consolas" w:cs="宋体"/>
          <w:color w:val="6897BB"/>
          <w:kern w:val="0"/>
          <w:sz w:val="23"/>
          <w:szCs w:val="23"/>
        </w:rPr>
        <w:t>3000</w:t>
      </w:r>
      <w:r>
        <w:rPr>
          <w:rFonts w:ascii="Consolas" w:hAnsi="Consolas" w:cs="宋体"/>
          <w:color w:val="A9B7C6"/>
          <w:kern w:val="0"/>
          <w:sz w:val="23"/>
          <w:szCs w:val="23"/>
        </w:rPr>
        <w:t>)</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A9B7C6"/>
          <w:kern w:val="0"/>
          <w:sz w:val="23"/>
          <w:szCs w:val="23"/>
        </w:rPr>
        <w:t xml:space="preserve">} </w:t>
      </w:r>
      <w:r>
        <w:rPr>
          <w:rFonts w:ascii="Consolas" w:hAnsi="Consolas" w:cs="宋体"/>
          <w:color w:val="CC7832"/>
          <w:kern w:val="0"/>
          <w:sz w:val="23"/>
          <w:szCs w:val="23"/>
        </w:rPr>
        <w:t xml:space="preserve">catch </w:t>
      </w:r>
      <w:r>
        <w:rPr>
          <w:rFonts w:ascii="Consolas" w:hAnsi="Consolas" w:cs="宋体"/>
          <w:color w:val="A9B7C6"/>
          <w:kern w:val="0"/>
          <w:sz w:val="23"/>
          <w:szCs w:val="23"/>
        </w:rPr>
        <w:t>(InterruptedException e) {</w:t>
      </w:r>
      <w:r>
        <w:rPr>
          <w:rFonts w:ascii="Consolas" w:hAnsi="Consolas" w:cs="宋体"/>
          <w:color w:val="A9B7C6"/>
          <w:kern w:val="0"/>
          <w:sz w:val="23"/>
          <w:szCs w:val="23"/>
        </w:rPr>
        <w:br w:type="textWrapping"/>
      </w:r>
      <w:r>
        <w:rPr>
          <w:rFonts w:ascii="Consolas" w:hAnsi="Consolas" w:cs="宋体"/>
          <w:color w:val="A9B7C6"/>
          <w:kern w:val="0"/>
          <w:sz w:val="23"/>
          <w:szCs w:val="23"/>
        </w:rPr>
        <w:t xml:space="preserve">                e.printStackTrace()</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A9B7C6"/>
          <w:kern w:val="0"/>
          <w:sz w:val="23"/>
          <w:szCs w:val="23"/>
        </w:rPr>
        <w:t>}</w:t>
      </w:r>
      <w:r>
        <w:rPr>
          <w:rFonts w:ascii="Consolas" w:hAnsi="Consolas" w:cs="宋体"/>
          <w:color w:val="A9B7C6"/>
          <w:kern w:val="0"/>
          <w:sz w:val="23"/>
          <w:szCs w:val="23"/>
        </w:rPr>
        <w:br w:type="textWrapping"/>
      </w:r>
      <w:r>
        <w:rPr>
          <w:rFonts w:ascii="Consolas" w:hAnsi="Consolas" w:cs="宋体"/>
          <w:color w:val="A9B7C6"/>
          <w:kern w:val="0"/>
          <w:sz w:val="23"/>
          <w:szCs w:val="23"/>
        </w:rPr>
        <w:t xml:space="preserve">            System.</w:t>
      </w:r>
      <w:r>
        <w:rPr>
          <w:rFonts w:ascii="Consolas" w:hAnsi="Consolas" w:cs="宋体"/>
          <w:i/>
          <w:iCs/>
          <w:color w:val="9876AA"/>
          <w:kern w:val="0"/>
          <w:sz w:val="23"/>
          <w:szCs w:val="23"/>
        </w:rPr>
        <w:t>out</w:t>
      </w:r>
      <w:r>
        <w:rPr>
          <w:rFonts w:ascii="Consolas" w:hAnsi="Consolas" w:cs="宋体"/>
          <w:color w:val="A9B7C6"/>
          <w:kern w:val="0"/>
          <w:sz w:val="23"/>
          <w:szCs w:val="23"/>
        </w:rPr>
        <w:t>.println(</w:t>
      </w:r>
      <w:r>
        <w:rPr>
          <w:rFonts w:ascii="Consolas" w:hAnsi="Consolas" w:cs="宋体"/>
          <w:color w:val="6A8759"/>
          <w:kern w:val="0"/>
          <w:sz w:val="23"/>
          <w:szCs w:val="23"/>
        </w:rPr>
        <w:t>"</w:t>
      </w:r>
      <w:r>
        <w:rPr>
          <w:rFonts w:ascii="Microsoft YaHei UI" w:hAnsi="Microsoft YaHei UI" w:eastAsia="Microsoft YaHei UI" w:cs="宋体"/>
          <w:color w:val="6A8759"/>
          <w:kern w:val="0"/>
          <w:sz w:val="23"/>
          <w:szCs w:val="23"/>
        </w:rPr>
        <w:t>重新连接成功</w:t>
      </w:r>
      <w:r>
        <w:rPr>
          <w:rFonts w:ascii="Consolas" w:hAnsi="Consolas" w:cs="宋体"/>
          <w:color w:val="6A8759"/>
          <w:kern w:val="0"/>
          <w:sz w:val="23"/>
          <w:szCs w:val="23"/>
        </w:rPr>
        <w:t>"</w:t>
      </w:r>
      <w:r>
        <w:rPr>
          <w:rFonts w:ascii="Consolas" w:hAnsi="Consolas" w:cs="宋体"/>
          <w:color w:val="A9B7C6"/>
          <w:kern w:val="0"/>
          <w:sz w:val="23"/>
          <w:szCs w:val="23"/>
        </w:rPr>
        <w:t>)</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9876AA"/>
          <w:kern w:val="0"/>
          <w:sz w:val="23"/>
          <w:szCs w:val="23"/>
        </w:rPr>
        <w:t xml:space="preserve">mqttAsyncClient </w:t>
      </w:r>
      <w:r>
        <w:rPr>
          <w:rFonts w:ascii="Consolas" w:hAnsi="Consolas" w:cs="宋体"/>
          <w:color w:val="A9B7C6"/>
          <w:kern w:val="0"/>
          <w:sz w:val="23"/>
          <w:szCs w:val="23"/>
        </w:rPr>
        <w:t>= MqttAsyncSubscriber.</w:t>
      </w:r>
      <w:r>
        <w:rPr>
          <w:rFonts w:ascii="Consolas" w:hAnsi="Consolas" w:cs="宋体"/>
          <w:i/>
          <w:iCs/>
          <w:color w:val="A9B7C6"/>
          <w:kern w:val="0"/>
          <w:sz w:val="23"/>
          <w:szCs w:val="23"/>
        </w:rPr>
        <w:t>mqttAsyncClientSubscription</w:t>
      </w:r>
      <w:r>
        <w:rPr>
          <w:rFonts w:ascii="Consolas" w:hAnsi="Consolas" w:cs="宋体"/>
          <w:color w:val="A9B7C6"/>
          <w:kern w:val="0"/>
          <w:sz w:val="23"/>
          <w:szCs w:val="23"/>
        </w:rPr>
        <w:t>(</w:t>
      </w:r>
      <w:r>
        <w:rPr>
          <w:rFonts w:ascii="Consolas" w:hAnsi="Consolas" w:cs="宋体"/>
          <w:color w:val="6A8759"/>
          <w:kern w:val="0"/>
          <w:sz w:val="23"/>
          <w:szCs w:val="23"/>
        </w:rPr>
        <w:t>"tcp://120.78.179.214:3883"</w:t>
      </w:r>
      <w:r>
        <w:rPr>
          <w:rFonts w:ascii="Consolas" w:hAnsi="Consolas" w:cs="宋体"/>
          <w:color w:val="CC7832"/>
          <w:kern w:val="0"/>
          <w:sz w:val="23"/>
          <w:szCs w:val="23"/>
        </w:rPr>
        <w:t xml:space="preserve">, </w:t>
      </w:r>
      <w:r>
        <w:rPr>
          <w:rFonts w:ascii="Consolas" w:hAnsi="Consolas" w:cs="宋体"/>
          <w:color w:val="A9B7C6"/>
          <w:kern w:val="0"/>
          <w:sz w:val="23"/>
          <w:szCs w:val="23"/>
        </w:rPr>
        <w:t>java.util.UUID.</w:t>
      </w:r>
      <w:r>
        <w:rPr>
          <w:rFonts w:ascii="Consolas" w:hAnsi="Consolas" w:cs="宋体"/>
          <w:i/>
          <w:iCs/>
          <w:color w:val="A9B7C6"/>
          <w:kern w:val="0"/>
          <w:sz w:val="23"/>
          <w:szCs w:val="23"/>
        </w:rPr>
        <w:t>randomUUID</w:t>
      </w:r>
      <w:r>
        <w:rPr>
          <w:rFonts w:ascii="Consolas" w:hAnsi="Consolas" w:cs="宋体"/>
          <w:color w:val="A9B7C6"/>
          <w:kern w:val="0"/>
          <w:sz w:val="23"/>
          <w:szCs w:val="23"/>
        </w:rPr>
        <w:t>().toString()</w:t>
      </w:r>
      <w:r>
        <w:rPr>
          <w:rFonts w:ascii="Consolas" w:hAnsi="Consolas" w:cs="宋体"/>
          <w:color w:val="CC7832"/>
          <w:kern w:val="0"/>
          <w:sz w:val="23"/>
          <w:szCs w:val="23"/>
        </w:rPr>
        <w:t xml:space="preserve">, </w:t>
      </w:r>
      <w:r>
        <w:rPr>
          <w:rFonts w:ascii="Consolas" w:hAnsi="Consolas" w:cs="宋体"/>
          <w:i/>
          <w:iCs/>
          <w:color w:val="9876AA"/>
          <w:kern w:val="0"/>
          <w:sz w:val="23"/>
          <w:szCs w:val="23"/>
        </w:rPr>
        <w:t>mult_topic</w:t>
      </w:r>
      <w:r>
        <w:rPr>
          <w:rFonts w:ascii="Consolas" w:hAnsi="Consolas" w:cs="宋体"/>
          <w:color w:val="CC7832"/>
          <w:kern w:val="0"/>
          <w:sz w:val="23"/>
          <w:szCs w:val="23"/>
        </w:rPr>
        <w:t>, new int</w:t>
      </w:r>
      <w:r>
        <w:rPr>
          <w:rFonts w:ascii="Consolas" w:hAnsi="Consolas" w:cs="宋体"/>
          <w:color w:val="A9B7C6"/>
          <w:kern w:val="0"/>
          <w:sz w:val="23"/>
          <w:szCs w:val="23"/>
        </w:rPr>
        <w:t>[]{</w:t>
      </w:r>
      <w:r>
        <w:rPr>
          <w:rFonts w:ascii="Consolas" w:hAnsi="Consolas" w:cs="宋体"/>
          <w:color w:val="6897BB"/>
          <w:kern w:val="0"/>
          <w:sz w:val="23"/>
          <w:szCs w:val="23"/>
        </w:rPr>
        <w:t>0</w:t>
      </w:r>
      <w:r>
        <w:rPr>
          <w:rFonts w:ascii="Consolas" w:hAnsi="Consolas" w:cs="宋体"/>
          <w:color w:val="CC7832"/>
          <w:kern w:val="0"/>
          <w:sz w:val="23"/>
          <w:szCs w:val="23"/>
        </w:rPr>
        <w:t xml:space="preserve">, </w:t>
      </w:r>
      <w:r>
        <w:rPr>
          <w:rFonts w:ascii="Consolas" w:hAnsi="Consolas" w:cs="宋体"/>
          <w:color w:val="6897BB"/>
          <w:kern w:val="0"/>
          <w:sz w:val="23"/>
          <w:szCs w:val="23"/>
        </w:rPr>
        <w:t>0</w:t>
      </w:r>
      <w:r>
        <w:rPr>
          <w:rFonts w:ascii="Consolas" w:hAnsi="Consolas" w:cs="宋体"/>
          <w:color w:val="CC7832"/>
          <w:kern w:val="0"/>
          <w:sz w:val="23"/>
          <w:szCs w:val="23"/>
        </w:rPr>
        <w:t xml:space="preserve">, </w:t>
      </w:r>
      <w:r>
        <w:rPr>
          <w:rFonts w:ascii="Consolas" w:hAnsi="Consolas" w:cs="宋体"/>
          <w:color w:val="6897BB"/>
          <w:kern w:val="0"/>
          <w:sz w:val="23"/>
          <w:szCs w:val="23"/>
        </w:rPr>
        <w:t>0</w:t>
      </w:r>
      <w:r>
        <w:rPr>
          <w:rFonts w:ascii="Consolas" w:hAnsi="Consolas" w:cs="宋体"/>
          <w:color w:val="A9B7C6"/>
          <w:kern w:val="0"/>
          <w:sz w:val="23"/>
          <w:szCs w:val="23"/>
        </w:rPr>
        <w:t>})</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808080"/>
          <w:kern w:val="0"/>
          <w:sz w:val="23"/>
          <w:szCs w:val="23"/>
        </w:rPr>
        <w:t xml:space="preserve">// </w:t>
      </w:r>
      <w:r>
        <w:rPr>
          <w:rFonts w:ascii="Microsoft YaHei UI" w:hAnsi="Microsoft YaHei UI" w:eastAsia="Microsoft YaHei UI" w:cs="宋体"/>
          <w:color w:val="808080"/>
          <w:kern w:val="0"/>
          <w:sz w:val="23"/>
          <w:szCs w:val="23"/>
        </w:rPr>
        <w:t>重连成功后</w:t>
      </w:r>
      <w:r>
        <w:rPr>
          <w:rFonts w:ascii="Consolas" w:hAnsi="Consolas" w:cs="宋体"/>
          <w:color w:val="808080"/>
          <w:kern w:val="0"/>
          <w:sz w:val="23"/>
          <w:szCs w:val="23"/>
        </w:rPr>
        <w:t xml:space="preserve">,mqttAsyncClient </w:t>
      </w:r>
      <w:r>
        <w:rPr>
          <w:rFonts w:ascii="Microsoft YaHei UI" w:hAnsi="Microsoft YaHei UI" w:eastAsia="Microsoft YaHei UI" w:cs="宋体"/>
          <w:color w:val="808080"/>
          <w:kern w:val="0"/>
          <w:sz w:val="23"/>
          <w:szCs w:val="23"/>
        </w:rPr>
        <w:t>不为</w:t>
      </w:r>
      <w:r>
        <w:rPr>
          <w:rFonts w:ascii="Consolas" w:hAnsi="Consolas" w:cs="宋体"/>
          <w:color w:val="808080"/>
          <w:kern w:val="0"/>
          <w:sz w:val="23"/>
          <w:szCs w:val="23"/>
        </w:rPr>
        <w:t>null</w:t>
      </w:r>
      <w:r>
        <w:rPr>
          <w:rFonts w:ascii="Consolas" w:hAnsi="Consolas" w:cs="宋体"/>
          <w:color w:val="808080"/>
          <w:kern w:val="0"/>
          <w:sz w:val="23"/>
          <w:szCs w:val="23"/>
        </w:rPr>
        <w:br w:type="textWrapping"/>
      </w:r>
      <w:r>
        <w:rPr>
          <w:rFonts w:ascii="Consolas" w:hAnsi="Consolas" w:cs="宋体"/>
          <w:color w:val="808080"/>
          <w:kern w:val="0"/>
          <w:sz w:val="23"/>
          <w:szCs w:val="23"/>
        </w:rPr>
        <w:t xml:space="preserve">            </w:t>
      </w:r>
      <w:r>
        <w:rPr>
          <w:rFonts w:ascii="Consolas" w:hAnsi="Consolas" w:cs="宋体"/>
          <w:color w:val="CC7832"/>
          <w:kern w:val="0"/>
          <w:sz w:val="23"/>
          <w:szCs w:val="23"/>
        </w:rPr>
        <w:t xml:space="preserve">if </w:t>
      </w:r>
      <w:r>
        <w:rPr>
          <w:rFonts w:ascii="Consolas" w:hAnsi="Consolas" w:cs="宋体"/>
          <w:color w:val="A9B7C6"/>
          <w:kern w:val="0"/>
          <w:sz w:val="23"/>
          <w:szCs w:val="23"/>
        </w:rPr>
        <w:t>(</w:t>
      </w:r>
      <w:r>
        <w:rPr>
          <w:rFonts w:ascii="Consolas" w:hAnsi="Consolas" w:cs="宋体"/>
          <w:color w:val="9876AA"/>
          <w:kern w:val="0"/>
          <w:sz w:val="23"/>
          <w:szCs w:val="23"/>
        </w:rPr>
        <w:t xml:space="preserve">mqttAsyncClient </w:t>
      </w:r>
      <w:r>
        <w:rPr>
          <w:rFonts w:ascii="Consolas" w:hAnsi="Consolas" w:cs="宋体"/>
          <w:color w:val="A9B7C6"/>
          <w:kern w:val="0"/>
          <w:sz w:val="23"/>
          <w:szCs w:val="23"/>
        </w:rPr>
        <w:t xml:space="preserve">!= </w:t>
      </w:r>
      <w:r>
        <w:rPr>
          <w:rFonts w:ascii="Consolas" w:hAnsi="Consolas" w:cs="宋体"/>
          <w:color w:val="CC7832"/>
          <w:kern w:val="0"/>
          <w:sz w:val="23"/>
          <w:szCs w:val="23"/>
        </w:rPr>
        <w:t>null</w:t>
      </w:r>
      <w:r>
        <w:rPr>
          <w:rFonts w:ascii="Consolas" w:hAnsi="Consolas" w:cs="宋体"/>
          <w:color w:val="A9B7C6"/>
          <w:kern w:val="0"/>
          <w:sz w:val="23"/>
          <w:szCs w:val="23"/>
        </w:rPr>
        <w:t>) {</w:t>
      </w:r>
      <w:r>
        <w:rPr>
          <w:rFonts w:ascii="Consolas" w:hAnsi="Consolas" w:cs="宋体"/>
          <w:color w:val="A9B7C6"/>
          <w:kern w:val="0"/>
          <w:sz w:val="23"/>
          <w:szCs w:val="23"/>
        </w:rPr>
        <w:br w:type="textWrapping"/>
      </w:r>
      <w:r>
        <w:rPr>
          <w:rFonts w:ascii="Consolas" w:hAnsi="Consolas" w:cs="宋体"/>
          <w:color w:val="A9B7C6"/>
          <w:kern w:val="0"/>
          <w:sz w:val="23"/>
          <w:szCs w:val="23"/>
        </w:rPr>
        <w:t xml:space="preserve">                </w:t>
      </w:r>
      <w:r>
        <w:rPr>
          <w:rFonts w:ascii="Consolas" w:hAnsi="Consolas" w:cs="宋体"/>
          <w:color w:val="9876AA"/>
          <w:kern w:val="0"/>
          <w:sz w:val="23"/>
          <w:szCs w:val="23"/>
        </w:rPr>
        <w:t>mqttAsyncClient</w:t>
      </w:r>
      <w:r>
        <w:rPr>
          <w:rFonts w:ascii="Consolas" w:hAnsi="Consolas" w:cs="宋体"/>
          <w:color w:val="A9B7C6"/>
          <w:kern w:val="0"/>
          <w:sz w:val="23"/>
          <w:szCs w:val="23"/>
        </w:rPr>
        <w:t>.setCallback(</w:t>
      </w:r>
      <w:r>
        <w:rPr>
          <w:rFonts w:ascii="Consolas" w:hAnsi="Consolas" w:cs="宋体"/>
          <w:color w:val="CC7832"/>
          <w:kern w:val="0"/>
          <w:sz w:val="23"/>
          <w:szCs w:val="23"/>
        </w:rPr>
        <w:t>this</w:t>
      </w:r>
      <w:r>
        <w:rPr>
          <w:rFonts w:ascii="Consolas" w:hAnsi="Consolas" w:cs="宋体"/>
          <w:color w:val="A9B7C6"/>
          <w:kern w:val="0"/>
          <w:sz w:val="23"/>
          <w:szCs w:val="23"/>
        </w:rPr>
        <w:t>)</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break;</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A9B7C6"/>
          <w:kern w:val="0"/>
          <w:sz w:val="23"/>
          <w:szCs w:val="23"/>
        </w:rPr>
        <w:t>}</w:t>
      </w:r>
      <w:r>
        <w:rPr>
          <w:rFonts w:ascii="Consolas" w:hAnsi="Consolas" w:cs="宋体"/>
          <w:color w:val="A9B7C6"/>
          <w:kern w:val="0"/>
          <w:sz w:val="23"/>
          <w:szCs w:val="23"/>
        </w:rPr>
        <w:br w:type="textWrapping"/>
      </w:r>
      <w:r>
        <w:rPr>
          <w:rFonts w:ascii="Consolas" w:hAnsi="Consolas" w:cs="宋体"/>
          <w:color w:val="A9B7C6"/>
          <w:kern w:val="0"/>
          <w:sz w:val="23"/>
          <w:szCs w:val="23"/>
        </w:rPr>
        <w:t xml:space="preserve">        }</w:t>
      </w:r>
      <w:r>
        <w:rPr>
          <w:rFonts w:ascii="Consolas" w:hAnsi="Consolas" w:cs="宋体"/>
          <w:color w:val="A9B7C6"/>
          <w:kern w:val="0"/>
          <w:sz w:val="23"/>
          <w:szCs w:val="23"/>
        </w:rPr>
        <w:br w:type="textWrapping"/>
      </w:r>
      <w:r>
        <w:rPr>
          <w:rFonts w:ascii="Consolas" w:hAnsi="Consolas" w:cs="宋体"/>
          <w:color w:val="A9B7C6"/>
          <w:kern w:val="0"/>
          <w:sz w:val="23"/>
          <w:szCs w:val="23"/>
        </w:rPr>
        <w:t xml:space="preserve">    }</w:t>
      </w:r>
      <w:r>
        <w:rPr>
          <w:rFonts w:ascii="Consolas" w:hAnsi="Consolas" w:cs="宋体"/>
          <w:color w:val="A9B7C6"/>
          <w:kern w:val="0"/>
          <w:sz w:val="23"/>
          <w:szCs w:val="23"/>
        </w:rPr>
        <w:br w:type="textWrapping"/>
      </w:r>
      <w:r>
        <w:rPr>
          <w:rFonts w:ascii="Consolas" w:hAnsi="Consolas" w:cs="宋体"/>
          <w:color w:val="A9B7C6"/>
          <w:kern w:val="0"/>
          <w:sz w:val="23"/>
          <w:szCs w:val="23"/>
        </w:rPr>
        <w:br w:type="textWrapping"/>
      </w:r>
      <w:r>
        <w:rPr>
          <w:rFonts w:ascii="Consolas" w:hAnsi="Consolas" w:cs="宋体"/>
          <w:color w:val="A9B7C6"/>
          <w:kern w:val="0"/>
          <w:sz w:val="23"/>
          <w:szCs w:val="23"/>
        </w:rPr>
        <w:t xml:space="preserve">    </w:t>
      </w:r>
      <w:r>
        <w:rPr>
          <w:rFonts w:ascii="Consolas" w:hAnsi="Consolas" w:cs="宋体"/>
          <w:color w:val="BBB529"/>
          <w:kern w:val="0"/>
          <w:sz w:val="23"/>
          <w:szCs w:val="23"/>
        </w:rPr>
        <w:t>@Override</w:t>
      </w:r>
      <w:r>
        <w:rPr>
          <w:rFonts w:ascii="Consolas" w:hAnsi="Consolas" w:cs="宋体"/>
          <w:color w:val="BBB529"/>
          <w:kern w:val="0"/>
          <w:sz w:val="23"/>
          <w:szCs w:val="23"/>
        </w:rPr>
        <w:br w:type="textWrapping"/>
      </w:r>
      <w:r>
        <w:rPr>
          <w:rFonts w:ascii="Consolas" w:hAnsi="Consolas" w:cs="宋体"/>
          <w:color w:val="BBB529"/>
          <w:kern w:val="0"/>
          <w:sz w:val="23"/>
          <w:szCs w:val="23"/>
        </w:rPr>
        <w:t xml:space="preserve">    </w:t>
      </w:r>
      <w:r>
        <w:rPr>
          <w:rFonts w:ascii="Consolas" w:hAnsi="Consolas" w:cs="宋体"/>
          <w:color w:val="CC7832"/>
          <w:kern w:val="0"/>
          <w:sz w:val="23"/>
          <w:szCs w:val="23"/>
        </w:rPr>
        <w:t xml:space="preserve">public void </w:t>
      </w:r>
      <w:r>
        <w:rPr>
          <w:rFonts w:ascii="Consolas" w:hAnsi="Consolas" w:cs="宋体"/>
          <w:color w:val="FFC66D"/>
          <w:kern w:val="0"/>
          <w:sz w:val="23"/>
          <w:szCs w:val="23"/>
        </w:rPr>
        <w:t>messageArrived</w:t>
      </w:r>
      <w:r>
        <w:rPr>
          <w:rFonts w:ascii="Consolas" w:hAnsi="Consolas" w:cs="宋体"/>
          <w:color w:val="A9B7C6"/>
          <w:kern w:val="0"/>
          <w:sz w:val="23"/>
          <w:szCs w:val="23"/>
        </w:rPr>
        <w:t>(String topic</w:t>
      </w:r>
      <w:r>
        <w:rPr>
          <w:rFonts w:ascii="Consolas" w:hAnsi="Consolas" w:cs="宋体"/>
          <w:color w:val="CC7832"/>
          <w:kern w:val="0"/>
          <w:sz w:val="23"/>
          <w:szCs w:val="23"/>
        </w:rPr>
        <w:t xml:space="preserve">, </w:t>
      </w:r>
      <w:r>
        <w:rPr>
          <w:rFonts w:ascii="Consolas" w:hAnsi="Consolas" w:cs="宋体"/>
          <w:color w:val="A9B7C6"/>
          <w:kern w:val="0"/>
          <w:sz w:val="23"/>
          <w:szCs w:val="23"/>
        </w:rPr>
        <w:t xml:space="preserve">MqttMessage mqttMessage) </w:t>
      </w:r>
      <w:r>
        <w:rPr>
          <w:rFonts w:ascii="Consolas" w:hAnsi="Consolas" w:cs="宋体"/>
          <w:color w:val="CC7832"/>
          <w:kern w:val="0"/>
          <w:sz w:val="23"/>
          <w:szCs w:val="23"/>
        </w:rPr>
        <w:t xml:space="preserve">throws </w:t>
      </w:r>
      <w:r>
        <w:rPr>
          <w:rFonts w:ascii="Consolas" w:hAnsi="Consolas" w:cs="宋体"/>
          <w:color w:val="A9B7C6"/>
          <w:kern w:val="0"/>
          <w:sz w:val="23"/>
          <w:szCs w:val="23"/>
        </w:rPr>
        <w:t>Exception {</w:t>
      </w:r>
      <w:r>
        <w:rPr>
          <w:rFonts w:ascii="Consolas" w:hAnsi="Consolas" w:cs="宋体"/>
          <w:color w:val="A9B7C6"/>
          <w:kern w:val="0"/>
          <w:sz w:val="23"/>
          <w:szCs w:val="23"/>
        </w:rPr>
        <w:br w:type="textWrapping"/>
      </w:r>
      <w:r>
        <w:rPr>
          <w:rFonts w:ascii="Consolas" w:hAnsi="Consolas" w:cs="宋体"/>
          <w:color w:val="A9B7C6"/>
          <w:kern w:val="0"/>
          <w:sz w:val="23"/>
          <w:szCs w:val="23"/>
        </w:rPr>
        <w:t xml:space="preserve">        System.</w:t>
      </w:r>
      <w:r>
        <w:rPr>
          <w:rFonts w:ascii="Consolas" w:hAnsi="Consolas" w:cs="宋体"/>
          <w:i/>
          <w:iCs/>
          <w:color w:val="9876AA"/>
          <w:kern w:val="0"/>
          <w:sz w:val="23"/>
          <w:szCs w:val="23"/>
        </w:rPr>
        <w:t>out</w:t>
      </w:r>
      <w:r>
        <w:rPr>
          <w:rFonts w:ascii="Consolas" w:hAnsi="Consolas" w:cs="宋体"/>
          <w:color w:val="A9B7C6"/>
          <w:kern w:val="0"/>
          <w:sz w:val="23"/>
          <w:szCs w:val="23"/>
        </w:rPr>
        <w:t>.println(</w:t>
      </w:r>
      <w:r>
        <w:rPr>
          <w:rFonts w:ascii="Consolas" w:hAnsi="Consolas" w:cs="宋体"/>
          <w:color w:val="6A8759"/>
          <w:kern w:val="0"/>
          <w:sz w:val="23"/>
          <w:szCs w:val="23"/>
        </w:rPr>
        <w:t>"</w:t>
      </w:r>
      <w:r>
        <w:rPr>
          <w:rFonts w:ascii="Microsoft YaHei UI" w:hAnsi="Microsoft YaHei UI" w:eastAsia="Microsoft YaHei UI" w:cs="宋体"/>
          <w:color w:val="6A8759"/>
          <w:kern w:val="0"/>
          <w:sz w:val="23"/>
          <w:szCs w:val="23"/>
        </w:rPr>
        <w:t>当前接收消息的主题是</w:t>
      </w:r>
      <w:r>
        <w:rPr>
          <w:rFonts w:ascii="Consolas" w:hAnsi="Consolas" w:cs="宋体"/>
          <w:color w:val="6A8759"/>
          <w:kern w:val="0"/>
          <w:sz w:val="23"/>
          <w:szCs w:val="23"/>
        </w:rPr>
        <w:t xml:space="preserve"> : " </w:t>
      </w:r>
      <w:r>
        <w:rPr>
          <w:rFonts w:ascii="Consolas" w:hAnsi="Consolas" w:cs="宋体"/>
          <w:color w:val="A9B7C6"/>
          <w:kern w:val="0"/>
          <w:sz w:val="23"/>
          <w:szCs w:val="23"/>
        </w:rPr>
        <w:t>+ topic)</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A9B7C6"/>
          <w:kern w:val="0"/>
          <w:sz w:val="23"/>
          <w:szCs w:val="23"/>
        </w:rPr>
        <w:t>System.</w:t>
      </w:r>
      <w:r>
        <w:rPr>
          <w:rFonts w:ascii="Consolas" w:hAnsi="Consolas" w:cs="宋体"/>
          <w:i/>
          <w:iCs/>
          <w:color w:val="9876AA"/>
          <w:kern w:val="0"/>
          <w:sz w:val="23"/>
          <w:szCs w:val="23"/>
        </w:rPr>
        <w:t>out</w:t>
      </w:r>
      <w:r>
        <w:rPr>
          <w:rFonts w:ascii="Consolas" w:hAnsi="Consolas" w:cs="宋体"/>
          <w:color w:val="A9B7C6"/>
          <w:kern w:val="0"/>
          <w:sz w:val="23"/>
          <w:szCs w:val="23"/>
        </w:rPr>
        <w:t>.println(</w:t>
      </w:r>
      <w:r>
        <w:rPr>
          <w:rFonts w:ascii="Consolas" w:hAnsi="Consolas" w:cs="宋体"/>
          <w:color w:val="6A8759"/>
          <w:kern w:val="0"/>
          <w:sz w:val="23"/>
          <w:szCs w:val="23"/>
        </w:rPr>
        <w:t>"</w:t>
      </w:r>
      <w:r>
        <w:rPr>
          <w:rFonts w:ascii="Microsoft YaHei UI" w:hAnsi="Microsoft YaHei UI" w:eastAsia="Microsoft YaHei UI" w:cs="宋体"/>
          <w:color w:val="6A8759"/>
          <w:kern w:val="0"/>
          <w:sz w:val="23"/>
          <w:szCs w:val="23"/>
        </w:rPr>
        <w:t>接收消息的质量</w:t>
      </w:r>
      <w:r>
        <w:rPr>
          <w:rFonts w:ascii="Consolas" w:hAnsi="Consolas" w:cs="宋体"/>
          <w:color w:val="6A8759"/>
          <w:kern w:val="0"/>
          <w:sz w:val="23"/>
          <w:szCs w:val="23"/>
        </w:rPr>
        <w:t xml:space="preserve">Qos : " </w:t>
      </w:r>
      <w:r>
        <w:rPr>
          <w:rFonts w:ascii="Consolas" w:hAnsi="Consolas" w:cs="宋体"/>
          <w:color w:val="A9B7C6"/>
          <w:kern w:val="0"/>
          <w:sz w:val="23"/>
          <w:szCs w:val="23"/>
        </w:rPr>
        <w:t>+ mqttMessage.getQos())</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if </w:t>
      </w:r>
      <w:r>
        <w:rPr>
          <w:rFonts w:ascii="Consolas" w:hAnsi="Consolas" w:cs="宋体"/>
          <w:color w:val="A9B7C6"/>
          <w:kern w:val="0"/>
          <w:sz w:val="23"/>
          <w:szCs w:val="23"/>
        </w:rPr>
        <w:t>(topic.endsWith(</w:t>
      </w:r>
      <w:r>
        <w:rPr>
          <w:rFonts w:ascii="Consolas" w:hAnsi="Consolas" w:cs="宋体"/>
          <w:color w:val="6A8759"/>
          <w:kern w:val="0"/>
          <w:sz w:val="23"/>
          <w:szCs w:val="23"/>
        </w:rPr>
        <w:t>"zs/appsntby/systemctl"</w:t>
      </w:r>
      <w:r>
        <w:rPr>
          <w:rFonts w:ascii="Consolas" w:hAnsi="Consolas" w:cs="宋体"/>
          <w:color w:val="A9B7C6"/>
          <w:kern w:val="0"/>
          <w:sz w:val="23"/>
          <w:szCs w:val="23"/>
        </w:rPr>
        <w:t>)) {</w:t>
      </w:r>
      <w:r>
        <w:rPr>
          <w:rFonts w:ascii="Consolas" w:hAnsi="Consolas" w:cs="宋体"/>
          <w:color w:val="A9B7C6"/>
          <w:kern w:val="0"/>
          <w:sz w:val="23"/>
          <w:szCs w:val="23"/>
        </w:rPr>
        <w:br w:type="textWrapping"/>
      </w:r>
      <w:r>
        <w:rPr>
          <w:rFonts w:ascii="Consolas" w:hAnsi="Consolas" w:cs="宋体"/>
          <w:color w:val="A9B7C6"/>
          <w:kern w:val="0"/>
          <w:sz w:val="23"/>
          <w:szCs w:val="23"/>
        </w:rPr>
        <w:t xml:space="preserve">            System.</w:t>
      </w:r>
      <w:r>
        <w:rPr>
          <w:rFonts w:ascii="Consolas" w:hAnsi="Consolas" w:cs="宋体"/>
          <w:i/>
          <w:iCs/>
          <w:color w:val="9876AA"/>
          <w:kern w:val="0"/>
          <w:sz w:val="23"/>
          <w:szCs w:val="23"/>
        </w:rPr>
        <w:t>out</w:t>
      </w:r>
      <w:r>
        <w:rPr>
          <w:rFonts w:ascii="Consolas" w:hAnsi="Consolas" w:cs="宋体"/>
          <w:color w:val="A9B7C6"/>
          <w:kern w:val="0"/>
          <w:sz w:val="23"/>
          <w:szCs w:val="23"/>
        </w:rPr>
        <w:t>.println(</w:t>
      </w:r>
      <w:r>
        <w:rPr>
          <w:rFonts w:ascii="Consolas" w:hAnsi="Consolas" w:cs="宋体"/>
          <w:color w:val="6A8759"/>
          <w:kern w:val="0"/>
          <w:sz w:val="23"/>
          <w:szCs w:val="23"/>
        </w:rPr>
        <w:t>"</w:t>
      </w:r>
      <w:r>
        <w:rPr>
          <w:rFonts w:ascii="Microsoft YaHei UI" w:hAnsi="Microsoft YaHei UI" w:eastAsia="Microsoft YaHei UI" w:cs="宋体"/>
          <w:color w:val="6A8759"/>
          <w:kern w:val="0"/>
          <w:sz w:val="23"/>
          <w:szCs w:val="23"/>
        </w:rPr>
        <w:t>当前时间</w:t>
      </w:r>
      <w:r>
        <w:rPr>
          <w:rFonts w:ascii="Consolas" w:hAnsi="Consolas" w:cs="宋体"/>
          <w:color w:val="6A8759"/>
          <w:kern w:val="0"/>
          <w:sz w:val="23"/>
          <w:szCs w:val="23"/>
        </w:rPr>
        <w:t xml:space="preserve">" </w:t>
      </w:r>
      <w:r>
        <w:rPr>
          <w:rFonts w:ascii="Consolas" w:hAnsi="Consolas" w:cs="宋体"/>
          <w:color w:val="A9B7C6"/>
          <w:kern w:val="0"/>
          <w:sz w:val="23"/>
          <w:szCs w:val="23"/>
        </w:rPr>
        <w:t xml:space="preserve">+ </w:t>
      </w:r>
      <w:r>
        <w:rPr>
          <w:rFonts w:ascii="Consolas" w:hAnsi="Consolas" w:cs="宋体"/>
          <w:color w:val="9876AA"/>
          <w:kern w:val="0"/>
          <w:sz w:val="23"/>
          <w:szCs w:val="23"/>
        </w:rPr>
        <w:t>time</w:t>
      </w:r>
      <w:r>
        <w:rPr>
          <w:rFonts w:ascii="Consolas" w:hAnsi="Consolas" w:cs="宋体"/>
          <w:color w:val="A9B7C6"/>
          <w:kern w:val="0"/>
          <w:sz w:val="23"/>
          <w:szCs w:val="23"/>
        </w:rPr>
        <w:t>)</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A9B7C6"/>
          <w:kern w:val="0"/>
          <w:sz w:val="23"/>
          <w:szCs w:val="23"/>
        </w:rPr>
        <w:t>System.</w:t>
      </w:r>
      <w:r>
        <w:rPr>
          <w:rFonts w:ascii="Consolas" w:hAnsi="Consolas" w:cs="宋体"/>
          <w:i/>
          <w:iCs/>
          <w:color w:val="9876AA"/>
          <w:kern w:val="0"/>
          <w:sz w:val="23"/>
          <w:szCs w:val="23"/>
        </w:rPr>
        <w:t>out</w:t>
      </w:r>
      <w:r>
        <w:rPr>
          <w:rFonts w:ascii="Consolas" w:hAnsi="Consolas" w:cs="宋体"/>
          <w:color w:val="A9B7C6"/>
          <w:kern w:val="0"/>
          <w:sz w:val="23"/>
          <w:szCs w:val="23"/>
        </w:rPr>
        <w:t>.println(</w:t>
      </w:r>
      <w:r>
        <w:rPr>
          <w:rFonts w:ascii="Consolas" w:hAnsi="Consolas" w:cs="宋体"/>
          <w:color w:val="6A8759"/>
          <w:kern w:val="0"/>
          <w:sz w:val="23"/>
          <w:szCs w:val="23"/>
        </w:rPr>
        <w:t>"</w:t>
      </w:r>
      <w:r>
        <w:rPr>
          <w:rFonts w:ascii="Microsoft YaHei UI" w:hAnsi="Microsoft YaHei UI" w:eastAsia="Microsoft YaHei UI" w:cs="宋体"/>
          <w:color w:val="6A8759"/>
          <w:kern w:val="0"/>
          <w:sz w:val="23"/>
          <w:szCs w:val="23"/>
        </w:rPr>
        <w:t>接收心跳主题</w:t>
      </w:r>
      <w:r>
        <w:rPr>
          <w:rFonts w:ascii="Consolas" w:hAnsi="Consolas" w:cs="宋体"/>
          <w:color w:val="6A8759"/>
          <w:kern w:val="0"/>
          <w:sz w:val="23"/>
          <w:szCs w:val="23"/>
        </w:rPr>
        <w:t xml:space="preserve"> : " </w:t>
      </w:r>
      <w:r>
        <w:rPr>
          <w:rFonts w:ascii="Consolas" w:hAnsi="Consolas" w:cs="宋体"/>
          <w:color w:val="A9B7C6"/>
          <w:kern w:val="0"/>
          <w:sz w:val="23"/>
          <w:szCs w:val="23"/>
        </w:rPr>
        <w:t>+ topic)</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A9B7C6"/>
          <w:kern w:val="0"/>
          <w:sz w:val="23"/>
          <w:szCs w:val="23"/>
        </w:rPr>
        <w:t>System.</w:t>
      </w:r>
      <w:r>
        <w:rPr>
          <w:rFonts w:ascii="Consolas" w:hAnsi="Consolas" w:cs="宋体"/>
          <w:i/>
          <w:iCs/>
          <w:color w:val="9876AA"/>
          <w:kern w:val="0"/>
          <w:sz w:val="23"/>
          <w:szCs w:val="23"/>
        </w:rPr>
        <w:t>out</w:t>
      </w:r>
      <w:r>
        <w:rPr>
          <w:rFonts w:ascii="Consolas" w:hAnsi="Consolas" w:cs="宋体"/>
          <w:color w:val="A9B7C6"/>
          <w:kern w:val="0"/>
          <w:sz w:val="23"/>
          <w:szCs w:val="23"/>
        </w:rPr>
        <w:t>.println(</w:t>
      </w:r>
      <w:r>
        <w:rPr>
          <w:rFonts w:ascii="Consolas" w:hAnsi="Consolas" w:cs="宋体"/>
          <w:color w:val="6A8759"/>
          <w:kern w:val="0"/>
          <w:sz w:val="23"/>
          <w:szCs w:val="23"/>
        </w:rPr>
        <w:t>"</w:t>
      </w:r>
      <w:r>
        <w:rPr>
          <w:rFonts w:ascii="Microsoft YaHei UI" w:hAnsi="Microsoft YaHei UI" w:eastAsia="Microsoft YaHei UI" w:cs="宋体"/>
          <w:color w:val="6A8759"/>
          <w:kern w:val="0"/>
          <w:sz w:val="23"/>
          <w:szCs w:val="23"/>
        </w:rPr>
        <w:t>接收消息</w:t>
      </w:r>
      <w:r>
        <w:rPr>
          <w:rFonts w:ascii="Consolas" w:hAnsi="Consolas" w:cs="宋体"/>
          <w:color w:val="6A8759"/>
          <w:kern w:val="0"/>
          <w:sz w:val="23"/>
          <w:szCs w:val="23"/>
        </w:rPr>
        <w:t xml:space="preserve">Qos : " </w:t>
      </w:r>
      <w:r>
        <w:rPr>
          <w:rFonts w:ascii="Consolas" w:hAnsi="Consolas" w:cs="宋体"/>
          <w:color w:val="A9B7C6"/>
          <w:kern w:val="0"/>
          <w:sz w:val="23"/>
          <w:szCs w:val="23"/>
        </w:rPr>
        <w:t>+ mqttMessage.getQos())</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A9B7C6"/>
          <w:kern w:val="0"/>
          <w:sz w:val="23"/>
          <w:szCs w:val="23"/>
        </w:rPr>
        <w:t>System.</w:t>
      </w:r>
      <w:r>
        <w:rPr>
          <w:rFonts w:ascii="Consolas" w:hAnsi="Consolas" w:cs="宋体"/>
          <w:i/>
          <w:iCs/>
          <w:color w:val="9876AA"/>
          <w:kern w:val="0"/>
          <w:sz w:val="23"/>
          <w:szCs w:val="23"/>
        </w:rPr>
        <w:t>out</w:t>
      </w:r>
      <w:r>
        <w:rPr>
          <w:rFonts w:ascii="Consolas" w:hAnsi="Consolas" w:cs="宋体"/>
          <w:color w:val="A9B7C6"/>
          <w:kern w:val="0"/>
          <w:sz w:val="23"/>
          <w:szCs w:val="23"/>
        </w:rPr>
        <w:t>.println(</w:t>
      </w:r>
      <w:r>
        <w:rPr>
          <w:rFonts w:ascii="Consolas" w:hAnsi="Consolas" w:cs="宋体"/>
          <w:color w:val="6A8759"/>
          <w:kern w:val="0"/>
          <w:sz w:val="23"/>
          <w:szCs w:val="23"/>
        </w:rPr>
        <w:t>"</w:t>
      </w:r>
      <w:r>
        <w:rPr>
          <w:rFonts w:ascii="Microsoft YaHei UI" w:hAnsi="Microsoft YaHei UI" w:eastAsia="Microsoft YaHei UI" w:cs="宋体"/>
          <w:color w:val="6A8759"/>
          <w:kern w:val="0"/>
          <w:sz w:val="23"/>
          <w:szCs w:val="23"/>
        </w:rPr>
        <w:t>接收消息内容</w:t>
      </w:r>
      <w:r>
        <w:rPr>
          <w:rFonts w:ascii="Consolas" w:hAnsi="Consolas" w:cs="宋体"/>
          <w:color w:val="6A8759"/>
          <w:kern w:val="0"/>
          <w:sz w:val="23"/>
          <w:szCs w:val="23"/>
        </w:rPr>
        <w:t xml:space="preserve">1 : " </w:t>
      </w:r>
      <w:r>
        <w:rPr>
          <w:rFonts w:ascii="Consolas" w:hAnsi="Consolas" w:cs="宋体"/>
          <w:color w:val="A9B7C6"/>
          <w:kern w:val="0"/>
          <w:sz w:val="23"/>
          <w:szCs w:val="23"/>
        </w:rPr>
        <w:t xml:space="preserve">+ </w:t>
      </w:r>
      <w:r>
        <w:rPr>
          <w:rFonts w:ascii="Consolas" w:hAnsi="Consolas" w:cs="宋体"/>
          <w:color w:val="CC7832"/>
          <w:kern w:val="0"/>
          <w:sz w:val="23"/>
          <w:szCs w:val="23"/>
        </w:rPr>
        <w:t xml:space="preserve">new </w:t>
      </w:r>
      <w:r>
        <w:rPr>
          <w:rFonts w:ascii="Consolas" w:hAnsi="Consolas" w:cs="宋体"/>
          <w:color w:val="A9B7C6"/>
          <w:kern w:val="0"/>
          <w:sz w:val="23"/>
          <w:szCs w:val="23"/>
        </w:rPr>
        <w:t>String(mqttMessage.getPayload()).length())</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A9B7C6"/>
          <w:kern w:val="0"/>
          <w:sz w:val="23"/>
          <w:szCs w:val="23"/>
        </w:rPr>
        <w:t>}</w:t>
      </w:r>
      <w:r>
        <w:rPr>
          <w:rFonts w:ascii="Consolas" w:hAnsi="Consolas" w:cs="宋体"/>
          <w:color w:val="A9B7C6"/>
          <w:kern w:val="0"/>
          <w:sz w:val="23"/>
          <w:szCs w:val="23"/>
        </w:rPr>
        <w:br w:type="textWrapping"/>
      </w:r>
      <w:r>
        <w:rPr>
          <w:rFonts w:ascii="Consolas" w:hAnsi="Consolas" w:cs="宋体"/>
          <w:color w:val="A9B7C6"/>
          <w:kern w:val="0"/>
          <w:sz w:val="23"/>
          <w:szCs w:val="23"/>
        </w:rPr>
        <w:br w:type="textWrapping"/>
      </w:r>
      <w:r>
        <w:rPr>
          <w:rFonts w:ascii="Consolas" w:hAnsi="Consolas" w:cs="宋体"/>
          <w:color w:val="A9B7C6"/>
          <w:kern w:val="0"/>
          <w:sz w:val="23"/>
          <w:szCs w:val="23"/>
        </w:rPr>
        <w:t xml:space="preserve">        </w:t>
      </w:r>
      <w:r>
        <w:rPr>
          <w:rFonts w:ascii="Consolas" w:hAnsi="Consolas" w:cs="宋体"/>
          <w:i/>
          <w:iCs/>
          <w:color w:val="629755"/>
          <w:kern w:val="0"/>
          <w:sz w:val="23"/>
          <w:szCs w:val="23"/>
        </w:rPr>
        <w:t>/**</w:t>
      </w:r>
      <w:r>
        <w:rPr>
          <w:rFonts w:ascii="Consolas" w:hAnsi="Consolas" w:cs="宋体"/>
          <w:i/>
          <w:iCs/>
          <w:color w:val="629755"/>
          <w:kern w:val="0"/>
          <w:sz w:val="23"/>
          <w:szCs w:val="23"/>
        </w:rPr>
        <w:br w:type="textWrapping"/>
      </w:r>
      <w:r>
        <w:rPr>
          <w:rFonts w:ascii="Consolas" w:hAnsi="Consolas" w:cs="宋体"/>
          <w:i/>
          <w:iCs/>
          <w:color w:val="629755"/>
          <w:kern w:val="0"/>
          <w:sz w:val="23"/>
          <w:szCs w:val="23"/>
        </w:rPr>
        <w:t xml:space="preserve">         * </w:t>
      </w:r>
      <w:r>
        <w:rPr>
          <w:rFonts w:ascii="Arial Unicode MS" w:hAnsi="Arial Unicode MS" w:eastAsia="Arial Unicode MS" w:cs="Arial Unicode MS"/>
          <w:i/>
          <w:iCs/>
          <w:color w:val="629755"/>
          <w:kern w:val="0"/>
          <w:sz w:val="23"/>
          <w:szCs w:val="23"/>
        </w:rPr>
        <w:t>不带图片的工装安全帽</w:t>
      </w:r>
      <w:r>
        <w:rPr>
          <w:rFonts w:ascii="Consolas" w:hAnsi="Consolas" w:cs="宋体"/>
          <w:i/>
          <w:iCs/>
          <w:color w:val="629755"/>
          <w:kern w:val="0"/>
          <w:sz w:val="23"/>
          <w:szCs w:val="23"/>
        </w:rPr>
        <w:t>----</w:t>
      </w:r>
      <w:r>
        <w:rPr>
          <w:rFonts w:ascii="Arial Unicode MS" w:hAnsi="Arial Unicode MS" w:eastAsia="Arial Unicode MS" w:cs="Arial Unicode MS"/>
          <w:i/>
          <w:iCs/>
          <w:color w:val="629755"/>
          <w:kern w:val="0"/>
          <w:sz w:val="23"/>
          <w:szCs w:val="23"/>
        </w:rPr>
        <w:t>不正常</w:t>
      </w:r>
      <w:r>
        <w:rPr>
          <w:rFonts w:ascii="Consolas" w:hAnsi="Consolas" w:cs="宋体"/>
          <w:i/>
          <w:iCs/>
          <w:color w:val="629755"/>
          <w:kern w:val="0"/>
          <w:sz w:val="23"/>
          <w:szCs w:val="23"/>
        </w:rPr>
        <w:t>---</w:t>
      </w:r>
      <w:r>
        <w:rPr>
          <w:rFonts w:ascii="Arial Unicode MS" w:hAnsi="Arial Unicode MS" w:eastAsia="Arial Unicode MS" w:cs="Arial Unicode MS"/>
          <w:i/>
          <w:iCs/>
          <w:color w:val="629755"/>
          <w:kern w:val="0"/>
          <w:sz w:val="23"/>
          <w:szCs w:val="23"/>
        </w:rPr>
        <w:t>原因是</w:t>
      </w:r>
      <w:r>
        <w:rPr>
          <w:rFonts w:ascii="Consolas" w:hAnsi="Consolas" w:cs="宋体"/>
          <w:i/>
          <w:iCs/>
          <w:color w:val="629755"/>
          <w:kern w:val="0"/>
          <w:sz w:val="23"/>
          <w:szCs w:val="23"/>
        </w:rPr>
        <w:t>v2</w:t>
      </w:r>
      <w:r>
        <w:rPr>
          <w:rFonts w:ascii="Arial Unicode MS" w:hAnsi="Arial Unicode MS" w:eastAsia="Arial Unicode MS" w:cs="Arial Unicode MS"/>
          <w:i/>
          <w:iCs/>
          <w:color w:val="629755"/>
          <w:kern w:val="0"/>
          <w:sz w:val="23"/>
          <w:szCs w:val="23"/>
        </w:rPr>
        <w:t>主题是没有图片所以存图片就会导致重连</w:t>
      </w:r>
      <w:r>
        <w:rPr>
          <w:rFonts w:ascii="Arial Unicode MS" w:hAnsi="Arial Unicode MS" w:eastAsia="Arial Unicode MS" w:cs="Arial Unicode MS"/>
          <w:i/>
          <w:iCs/>
          <w:color w:val="629755"/>
          <w:kern w:val="0"/>
          <w:sz w:val="23"/>
          <w:szCs w:val="23"/>
        </w:rPr>
        <w:br w:type="textWrapping"/>
      </w:r>
      <w:r>
        <w:rPr>
          <w:rFonts w:ascii="Arial Unicode MS" w:hAnsi="Arial Unicode MS" w:eastAsia="Arial Unicode MS" w:cs="Arial Unicode MS"/>
          <w:i/>
          <w:iCs/>
          <w:color w:val="629755"/>
          <w:kern w:val="0"/>
          <w:sz w:val="23"/>
          <w:szCs w:val="23"/>
        </w:rPr>
        <w:t xml:space="preserve">         </w:t>
      </w:r>
      <w:r>
        <w:rPr>
          <w:rFonts w:ascii="Consolas" w:hAnsi="Consolas" w:cs="宋体"/>
          <w:i/>
          <w:iCs/>
          <w:color w:val="629755"/>
          <w:kern w:val="0"/>
          <w:sz w:val="23"/>
          <w:szCs w:val="23"/>
        </w:rPr>
        <w:t>*/</w:t>
      </w:r>
      <w:r>
        <w:rPr>
          <w:rFonts w:ascii="Consolas" w:hAnsi="Consolas" w:cs="宋体"/>
          <w:i/>
          <w:iCs/>
          <w:color w:val="629755"/>
          <w:kern w:val="0"/>
          <w:sz w:val="23"/>
          <w:szCs w:val="23"/>
        </w:rPr>
        <w:br w:type="textWrapping"/>
      </w:r>
      <w:r>
        <w:rPr>
          <w:rFonts w:ascii="Consolas" w:hAnsi="Consolas" w:cs="宋体"/>
          <w:i/>
          <w:iCs/>
          <w:color w:val="629755"/>
          <w:kern w:val="0"/>
          <w:sz w:val="23"/>
          <w:szCs w:val="23"/>
        </w:rPr>
        <w:t xml:space="preserve">        </w:t>
      </w:r>
      <w:r>
        <w:rPr>
          <w:rFonts w:ascii="Consolas" w:hAnsi="Consolas" w:cs="宋体"/>
          <w:color w:val="CC7832"/>
          <w:kern w:val="0"/>
          <w:sz w:val="23"/>
          <w:szCs w:val="23"/>
        </w:rPr>
        <w:t xml:space="preserve">if </w:t>
      </w:r>
      <w:r>
        <w:rPr>
          <w:rFonts w:ascii="Consolas" w:hAnsi="Consolas" w:cs="宋体"/>
          <w:color w:val="A9B7C6"/>
          <w:kern w:val="0"/>
          <w:sz w:val="23"/>
          <w:szCs w:val="23"/>
        </w:rPr>
        <w:t>(topic.endsWith(</w:t>
      </w:r>
      <w:r>
        <w:rPr>
          <w:rFonts w:ascii="Consolas" w:hAnsi="Consolas" w:cs="宋体"/>
          <w:color w:val="6A8759"/>
          <w:kern w:val="0"/>
          <w:sz w:val="23"/>
          <w:szCs w:val="23"/>
        </w:rPr>
        <w:t>"zs/appsntby/channel1/helmet_suit/v2/out"</w:t>
      </w:r>
      <w:r>
        <w:rPr>
          <w:rFonts w:ascii="Consolas" w:hAnsi="Consolas" w:cs="宋体"/>
          <w:color w:val="A9B7C6"/>
          <w:kern w:val="0"/>
          <w:sz w:val="23"/>
          <w:szCs w:val="23"/>
        </w:rPr>
        <w:t>)) {</w:t>
      </w:r>
      <w:r>
        <w:rPr>
          <w:rFonts w:ascii="Consolas" w:hAnsi="Consolas" w:cs="宋体"/>
          <w:color w:val="A9B7C6"/>
          <w:kern w:val="0"/>
          <w:sz w:val="23"/>
          <w:szCs w:val="23"/>
        </w:rPr>
        <w:br w:type="textWrapping"/>
      </w:r>
      <w:r>
        <w:rPr>
          <w:rFonts w:ascii="Consolas" w:hAnsi="Consolas" w:cs="宋体"/>
          <w:color w:val="A9B7C6"/>
          <w:kern w:val="0"/>
          <w:sz w:val="23"/>
          <w:szCs w:val="23"/>
        </w:rPr>
        <w:t xml:space="preserve">            String hat_no = </w:t>
      </w:r>
      <w:r>
        <w:rPr>
          <w:rFonts w:ascii="Consolas" w:hAnsi="Consolas" w:cs="宋体"/>
          <w:color w:val="6A8759"/>
          <w:kern w:val="0"/>
          <w:sz w:val="23"/>
          <w:szCs w:val="23"/>
        </w:rPr>
        <w:t xml:space="preserve">"model" </w:t>
      </w:r>
      <w:r>
        <w:rPr>
          <w:rFonts w:ascii="Consolas" w:hAnsi="Consolas" w:cs="宋体"/>
          <w:color w:val="A9B7C6"/>
          <w:kern w:val="0"/>
          <w:sz w:val="23"/>
          <w:szCs w:val="23"/>
        </w:rPr>
        <w:t xml:space="preserve">+ </w:t>
      </w:r>
      <w:r>
        <w:rPr>
          <w:rFonts w:ascii="Consolas" w:hAnsi="Consolas" w:cs="宋体"/>
          <w:color w:val="9876AA"/>
          <w:kern w:val="0"/>
          <w:sz w:val="23"/>
          <w:szCs w:val="23"/>
        </w:rPr>
        <w:t xml:space="preserve">slash </w:t>
      </w:r>
      <w:r>
        <w:rPr>
          <w:rFonts w:ascii="Consolas" w:hAnsi="Consolas" w:cs="宋体"/>
          <w:color w:val="A9B7C6"/>
          <w:kern w:val="0"/>
          <w:sz w:val="23"/>
          <w:szCs w:val="23"/>
        </w:rPr>
        <w:t xml:space="preserve">+ </w:t>
      </w:r>
      <w:r>
        <w:rPr>
          <w:rFonts w:ascii="Consolas" w:hAnsi="Consolas" w:cs="宋体"/>
          <w:color w:val="9876AA"/>
          <w:kern w:val="0"/>
          <w:sz w:val="23"/>
          <w:szCs w:val="23"/>
        </w:rPr>
        <w:t xml:space="preserve">channel1 </w:t>
      </w:r>
      <w:r>
        <w:rPr>
          <w:rFonts w:ascii="Consolas" w:hAnsi="Consolas" w:cs="宋体"/>
          <w:color w:val="A9B7C6"/>
          <w:kern w:val="0"/>
          <w:sz w:val="23"/>
          <w:szCs w:val="23"/>
        </w:rPr>
        <w:t xml:space="preserve">+ </w:t>
      </w:r>
      <w:r>
        <w:rPr>
          <w:rFonts w:ascii="Consolas" w:hAnsi="Consolas" w:cs="宋体"/>
          <w:color w:val="9876AA"/>
          <w:kern w:val="0"/>
          <w:sz w:val="23"/>
          <w:szCs w:val="23"/>
        </w:rPr>
        <w:t xml:space="preserve">slash </w:t>
      </w:r>
      <w:r>
        <w:rPr>
          <w:rFonts w:ascii="Consolas" w:hAnsi="Consolas" w:cs="宋体"/>
          <w:color w:val="A9B7C6"/>
          <w:kern w:val="0"/>
          <w:sz w:val="23"/>
          <w:szCs w:val="23"/>
        </w:rPr>
        <w:t xml:space="preserve">+ </w:t>
      </w:r>
      <w:r>
        <w:rPr>
          <w:rFonts w:ascii="Consolas" w:hAnsi="Consolas" w:cs="宋体"/>
          <w:color w:val="6A8759"/>
          <w:kern w:val="0"/>
          <w:sz w:val="23"/>
          <w:szCs w:val="23"/>
        </w:rPr>
        <w:t>"hat_alarm_no"</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A9B7C6"/>
          <w:kern w:val="0"/>
          <w:sz w:val="23"/>
          <w:szCs w:val="23"/>
        </w:rPr>
        <w:t xml:space="preserve">String suit_no = </w:t>
      </w:r>
      <w:r>
        <w:rPr>
          <w:rFonts w:ascii="Consolas" w:hAnsi="Consolas" w:cs="宋体"/>
          <w:color w:val="6A8759"/>
          <w:kern w:val="0"/>
          <w:sz w:val="23"/>
          <w:szCs w:val="23"/>
        </w:rPr>
        <w:t xml:space="preserve">"model" </w:t>
      </w:r>
      <w:r>
        <w:rPr>
          <w:rFonts w:ascii="Consolas" w:hAnsi="Consolas" w:cs="宋体"/>
          <w:color w:val="A9B7C6"/>
          <w:kern w:val="0"/>
          <w:sz w:val="23"/>
          <w:szCs w:val="23"/>
        </w:rPr>
        <w:t xml:space="preserve">+ </w:t>
      </w:r>
      <w:r>
        <w:rPr>
          <w:rFonts w:ascii="Consolas" w:hAnsi="Consolas" w:cs="宋体"/>
          <w:color w:val="9876AA"/>
          <w:kern w:val="0"/>
          <w:sz w:val="23"/>
          <w:szCs w:val="23"/>
        </w:rPr>
        <w:t xml:space="preserve">slash </w:t>
      </w:r>
      <w:r>
        <w:rPr>
          <w:rFonts w:ascii="Consolas" w:hAnsi="Consolas" w:cs="宋体"/>
          <w:color w:val="A9B7C6"/>
          <w:kern w:val="0"/>
          <w:sz w:val="23"/>
          <w:szCs w:val="23"/>
        </w:rPr>
        <w:t xml:space="preserve">+ </w:t>
      </w:r>
      <w:r>
        <w:rPr>
          <w:rFonts w:ascii="Consolas" w:hAnsi="Consolas" w:cs="宋体"/>
          <w:color w:val="9876AA"/>
          <w:kern w:val="0"/>
          <w:sz w:val="23"/>
          <w:szCs w:val="23"/>
        </w:rPr>
        <w:t xml:space="preserve">channel1 </w:t>
      </w:r>
      <w:r>
        <w:rPr>
          <w:rFonts w:ascii="Consolas" w:hAnsi="Consolas" w:cs="宋体"/>
          <w:color w:val="A9B7C6"/>
          <w:kern w:val="0"/>
          <w:sz w:val="23"/>
          <w:szCs w:val="23"/>
        </w:rPr>
        <w:t xml:space="preserve">+ </w:t>
      </w:r>
      <w:r>
        <w:rPr>
          <w:rFonts w:ascii="Consolas" w:hAnsi="Consolas" w:cs="宋体"/>
          <w:color w:val="9876AA"/>
          <w:kern w:val="0"/>
          <w:sz w:val="23"/>
          <w:szCs w:val="23"/>
        </w:rPr>
        <w:t xml:space="preserve">slash </w:t>
      </w:r>
      <w:r>
        <w:rPr>
          <w:rFonts w:ascii="Consolas" w:hAnsi="Consolas" w:cs="宋体"/>
          <w:color w:val="A9B7C6"/>
          <w:kern w:val="0"/>
          <w:sz w:val="23"/>
          <w:szCs w:val="23"/>
        </w:rPr>
        <w:t xml:space="preserve">+ </w:t>
      </w:r>
      <w:r>
        <w:rPr>
          <w:rFonts w:ascii="Consolas" w:hAnsi="Consolas" w:cs="宋体"/>
          <w:color w:val="6A8759"/>
          <w:kern w:val="0"/>
          <w:sz w:val="23"/>
          <w:szCs w:val="23"/>
        </w:rPr>
        <w:t>"suit_alarm_no"</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A9B7C6"/>
          <w:kern w:val="0"/>
          <w:sz w:val="23"/>
          <w:szCs w:val="23"/>
        </w:rPr>
        <w:t>chipeak.zoneserver.proto.ZoneServerMessage.HelSuiDetectionData helSuiDetectionData = chipeak.zoneserver.proto.ZoneServerMessage.HelSuiDetectionData.</w:t>
      </w:r>
      <w:r>
        <w:rPr>
          <w:rFonts w:ascii="Consolas" w:hAnsi="Consolas" w:cs="宋体"/>
          <w:i/>
          <w:iCs/>
          <w:color w:val="A9B7C6"/>
          <w:kern w:val="0"/>
          <w:sz w:val="23"/>
          <w:szCs w:val="23"/>
        </w:rPr>
        <w:t>parseFrom</w:t>
      </w:r>
      <w:r>
        <w:rPr>
          <w:rFonts w:ascii="Consolas" w:hAnsi="Consolas" w:cs="宋体"/>
          <w:color w:val="A9B7C6"/>
          <w:kern w:val="0"/>
          <w:sz w:val="23"/>
          <w:szCs w:val="23"/>
        </w:rPr>
        <w:t>(mqttMessage.getPayload())</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A9B7C6"/>
          <w:kern w:val="0"/>
          <w:sz w:val="23"/>
          <w:szCs w:val="23"/>
        </w:rPr>
        <w:t>System.</w:t>
      </w:r>
      <w:r>
        <w:rPr>
          <w:rFonts w:ascii="Consolas" w:hAnsi="Consolas" w:cs="宋体"/>
          <w:i/>
          <w:iCs/>
          <w:color w:val="9876AA"/>
          <w:kern w:val="0"/>
          <w:sz w:val="23"/>
          <w:szCs w:val="23"/>
        </w:rPr>
        <w:t>out</w:t>
      </w:r>
      <w:r>
        <w:rPr>
          <w:rFonts w:ascii="Consolas" w:hAnsi="Consolas" w:cs="宋体"/>
          <w:color w:val="A9B7C6"/>
          <w:kern w:val="0"/>
          <w:sz w:val="23"/>
          <w:szCs w:val="23"/>
        </w:rPr>
        <w:t>.println(</w:t>
      </w:r>
      <w:r>
        <w:rPr>
          <w:rFonts w:ascii="Consolas" w:hAnsi="Consolas" w:cs="宋体"/>
          <w:color w:val="6A8759"/>
          <w:kern w:val="0"/>
          <w:sz w:val="23"/>
          <w:szCs w:val="23"/>
        </w:rPr>
        <w:t>"</w:t>
      </w:r>
      <w:r>
        <w:rPr>
          <w:rFonts w:ascii="Microsoft YaHei UI" w:hAnsi="Microsoft YaHei UI" w:eastAsia="Microsoft YaHei UI" w:cs="宋体"/>
          <w:color w:val="6A8759"/>
          <w:kern w:val="0"/>
          <w:sz w:val="23"/>
          <w:szCs w:val="23"/>
        </w:rPr>
        <w:t>接收工作服安全帽结构体订阅主题消息</w:t>
      </w:r>
      <w:r>
        <w:rPr>
          <w:rFonts w:ascii="Consolas" w:hAnsi="Consolas" w:cs="宋体"/>
          <w:color w:val="6A8759"/>
          <w:kern w:val="0"/>
          <w:sz w:val="23"/>
          <w:szCs w:val="23"/>
        </w:rPr>
        <w:t xml:space="preserve"> : " </w:t>
      </w:r>
      <w:r>
        <w:rPr>
          <w:rFonts w:ascii="Consolas" w:hAnsi="Consolas" w:cs="宋体"/>
          <w:color w:val="A9B7C6"/>
          <w:kern w:val="0"/>
          <w:sz w:val="23"/>
          <w:szCs w:val="23"/>
        </w:rPr>
        <w:t>+ topic)</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A9B7C6"/>
          <w:kern w:val="0"/>
          <w:sz w:val="23"/>
          <w:szCs w:val="23"/>
        </w:rPr>
        <w:t>System.</w:t>
      </w:r>
      <w:r>
        <w:rPr>
          <w:rFonts w:ascii="Consolas" w:hAnsi="Consolas" w:cs="宋体"/>
          <w:i/>
          <w:iCs/>
          <w:color w:val="9876AA"/>
          <w:kern w:val="0"/>
          <w:sz w:val="23"/>
          <w:szCs w:val="23"/>
        </w:rPr>
        <w:t>out</w:t>
      </w:r>
      <w:r>
        <w:rPr>
          <w:rFonts w:ascii="Consolas" w:hAnsi="Consolas" w:cs="宋体"/>
          <w:color w:val="A9B7C6"/>
          <w:kern w:val="0"/>
          <w:sz w:val="23"/>
          <w:szCs w:val="23"/>
        </w:rPr>
        <w:t xml:space="preserve">.println(helSuiDetectionData.getAppId() + </w:t>
      </w:r>
      <w:r>
        <w:rPr>
          <w:rFonts w:ascii="Consolas" w:hAnsi="Consolas" w:cs="宋体"/>
          <w:color w:val="6A8759"/>
          <w:kern w:val="0"/>
          <w:sz w:val="23"/>
          <w:szCs w:val="23"/>
        </w:rPr>
        <w:t xml:space="preserve">" " </w:t>
      </w:r>
      <w:r>
        <w:rPr>
          <w:rFonts w:ascii="Consolas" w:hAnsi="Consolas" w:cs="宋体"/>
          <w:color w:val="A9B7C6"/>
          <w:kern w:val="0"/>
          <w:sz w:val="23"/>
          <w:szCs w:val="23"/>
        </w:rPr>
        <w:t xml:space="preserve">+ </w:t>
      </w:r>
      <w:r>
        <w:rPr>
          <w:rFonts w:ascii="Consolas" w:hAnsi="Consolas" w:cs="宋体"/>
          <w:color w:val="6A8759"/>
          <w:kern w:val="0"/>
          <w:sz w:val="23"/>
          <w:szCs w:val="23"/>
        </w:rPr>
        <w:t>"</w:t>
      </w:r>
      <w:r>
        <w:rPr>
          <w:rFonts w:ascii="Microsoft YaHei UI" w:hAnsi="Microsoft YaHei UI" w:eastAsia="Microsoft YaHei UI" w:cs="宋体"/>
          <w:color w:val="6A8759"/>
          <w:kern w:val="0"/>
          <w:sz w:val="23"/>
          <w:szCs w:val="23"/>
        </w:rPr>
        <w:t>当前应用的</w:t>
      </w:r>
      <w:r>
        <w:rPr>
          <w:rFonts w:ascii="Consolas" w:hAnsi="Consolas" w:cs="宋体"/>
          <w:color w:val="6A8759"/>
          <w:kern w:val="0"/>
          <w:sz w:val="23"/>
          <w:szCs w:val="23"/>
        </w:rPr>
        <w:t>ID"</w:t>
      </w:r>
      <w:r>
        <w:rPr>
          <w:rFonts w:ascii="Consolas" w:hAnsi="Consolas" w:cs="宋体"/>
          <w:color w:val="A9B7C6"/>
          <w:kern w:val="0"/>
          <w:sz w:val="23"/>
          <w:szCs w:val="23"/>
        </w:rPr>
        <w:t>)</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A9B7C6"/>
          <w:kern w:val="0"/>
          <w:sz w:val="23"/>
          <w:szCs w:val="23"/>
        </w:rPr>
        <w:t>System.</w:t>
      </w:r>
      <w:r>
        <w:rPr>
          <w:rFonts w:ascii="Consolas" w:hAnsi="Consolas" w:cs="宋体"/>
          <w:i/>
          <w:iCs/>
          <w:color w:val="9876AA"/>
          <w:kern w:val="0"/>
          <w:sz w:val="23"/>
          <w:szCs w:val="23"/>
        </w:rPr>
        <w:t>out</w:t>
      </w:r>
      <w:r>
        <w:rPr>
          <w:rFonts w:ascii="Consolas" w:hAnsi="Consolas" w:cs="宋体"/>
          <w:color w:val="A9B7C6"/>
          <w:kern w:val="0"/>
          <w:sz w:val="23"/>
          <w:szCs w:val="23"/>
        </w:rPr>
        <w:t xml:space="preserve">.println(helSuiDetectionData.getChannelId() + </w:t>
      </w:r>
      <w:r>
        <w:rPr>
          <w:rFonts w:ascii="Consolas" w:hAnsi="Consolas" w:cs="宋体"/>
          <w:color w:val="6A8759"/>
          <w:kern w:val="0"/>
          <w:sz w:val="23"/>
          <w:szCs w:val="23"/>
        </w:rPr>
        <w:t xml:space="preserve">" " </w:t>
      </w:r>
      <w:r>
        <w:rPr>
          <w:rFonts w:ascii="Consolas" w:hAnsi="Consolas" w:cs="宋体"/>
          <w:color w:val="A9B7C6"/>
          <w:kern w:val="0"/>
          <w:sz w:val="23"/>
          <w:szCs w:val="23"/>
        </w:rPr>
        <w:t xml:space="preserve">+ </w:t>
      </w:r>
      <w:r>
        <w:rPr>
          <w:rFonts w:ascii="Consolas" w:hAnsi="Consolas" w:cs="宋体"/>
          <w:color w:val="6A8759"/>
          <w:kern w:val="0"/>
          <w:sz w:val="23"/>
          <w:szCs w:val="23"/>
        </w:rPr>
        <w:t>"</w:t>
      </w:r>
      <w:r>
        <w:rPr>
          <w:rFonts w:ascii="Microsoft YaHei UI" w:hAnsi="Microsoft YaHei UI" w:eastAsia="Microsoft YaHei UI" w:cs="宋体"/>
          <w:color w:val="6A8759"/>
          <w:kern w:val="0"/>
          <w:sz w:val="23"/>
          <w:szCs w:val="23"/>
        </w:rPr>
        <w:t>当前视频源对应的</w:t>
      </w:r>
      <w:r>
        <w:rPr>
          <w:rFonts w:ascii="Consolas" w:hAnsi="Consolas" w:cs="宋体"/>
          <w:color w:val="6A8759"/>
          <w:kern w:val="0"/>
          <w:sz w:val="23"/>
          <w:szCs w:val="23"/>
        </w:rPr>
        <w:t>ID"</w:t>
      </w:r>
      <w:r>
        <w:rPr>
          <w:rFonts w:ascii="Consolas" w:hAnsi="Consolas" w:cs="宋体"/>
          <w:color w:val="A9B7C6"/>
          <w:kern w:val="0"/>
          <w:sz w:val="23"/>
          <w:szCs w:val="23"/>
        </w:rPr>
        <w:t>)</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A9B7C6"/>
          <w:kern w:val="0"/>
          <w:sz w:val="23"/>
          <w:szCs w:val="23"/>
        </w:rPr>
        <w:t>System.</w:t>
      </w:r>
      <w:r>
        <w:rPr>
          <w:rFonts w:ascii="Consolas" w:hAnsi="Consolas" w:cs="宋体"/>
          <w:i/>
          <w:iCs/>
          <w:color w:val="9876AA"/>
          <w:kern w:val="0"/>
          <w:sz w:val="23"/>
          <w:szCs w:val="23"/>
        </w:rPr>
        <w:t>out</w:t>
      </w:r>
      <w:r>
        <w:rPr>
          <w:rFonts w:ascii="Consolas" w:hAnsi="Consolas" w:cs="宋体"/>
          <w:color w:val="A9B7C6"/>
          <w:kern w:val="0"/>
          <w:sz w:val="23"/>
          <w:szCs w:val="23"/>
        </w:rPr>
        <w:t xml:space="preserve">.println(helSuiDetectionData.getFrameId() + </w:t>
      </w:r>
      <w:r>
        <w:rPr>
          <w:rFonts w:ascii="Consolas" w:hAnsi="Consolas" w:cs="宋体"/>
          <w:color w:val="6A8759"/>
          <w:kern w:val="0"/>
          <w:sz w:val="23"/>
          <w:szCs w:val="23"/>
        </w:rPr>
        <w:t xml:space="preserve">" " </w:t>
      </w:r>
      <w:r>
        <w:rPr>
          <w:rFonts w:ascii="Consolas" w:hAnsi="Consolas" w:cs="宋体"/>
          <w:color w:val="A9B7C6"/>
          <w:kern w:val="0"/>
          <w:sz w:val="23"/>
          <w:szCs w:val="23"/>
        </w:rPr>
        <w:t xml:space="preserve">+ </w:t>
      </w:r>
      <w:r>
        <w:rPr>
          <w:rFonts w:ascii="Consolas" w:hAnsi="Consolas" w:cs="宋体"/>
          <w:color w:val="6A8759"/>
          <w:kern w:val="0"/>
          <w:sz w:val="23"/>
          <w:szCs w:val="23"/>
        </w:rPr>
        <w:t>"</w:t>
      </w:r>
      <w:r>
        <w:rPr>
          <w:rFonts w:ascii="Microsoft YaHei UI" w:hAnsi="Microsoft YaHei UI" w:eastAsia="Microsoft YaHei UI" w:cs="宋体"/>
          <w:color w:val="6A8759"/>
          <w:kern w:val="0"/>
          <w:sz w:val="23"/>
          <w:szCs w:val="23"/>
        </w:rPr>
        <w:t>获取到的图片帧号</w:t>
      </w:r>
      <w:r>
        <w:rPr>
          <w:rFonts w:ascii="Consolas" w:hAnsi="Consolas" w:cs="宋体"/>
          <w:color w:val="6A8759"/>
          <w:kern w:val="0"/>
          <w:sz w:val="23"/>
          <w:szCs w:val="23"/>
        </w:rPr>
        <w:t>"</w:t>
      </w:r>
      <w:r>
        <w:rPr>
          <w:rFonts w:ascii="Consolas" w:hAnsi="Consolas" w:cs="宋体"/>
          <w:color w:val="A9B7C6"/>
          <w:kern w:val="0"/>
          <w:sz w:val="23"/>
          <w:szCs w:val="23"/>
        </w:rPr>
        <w:t>)</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A9B7C6"/>
          <w:kern w:val="0"/>
          <w:sz w:val="23"/>
          <w:szCs w:val="23"/>
        </w:rPr>
        <w:t>System.</w:t>
      </w:r>
      <w:r>
        <w:rPr>
          <w:rFonts w:ascii="Consolas" w:hAnsi="Consolas" w:cs="宋体"/>
          <w:i/>
          <w:iCs/>
          <w:color w:val="9876AA"/>
          <w:kern w:val="0"/>
          <w:sz w:val="23"/>
          <w:szCs w:val="23"/>
        </w:rPr>
        <w:t>out</w:t>
      </w:r>
      <w:r>
        <w:rPr>
          <w:rFonts w:ascii="Consolas" w:hAnsi="Consolas" w:cs="宋体"/>
          <w:color w:val="A9B7C6"/>
          <w:kern w:val="0"/>
          <w:sz w:val="23"/>
          <w:szCs w:val="23"/>
        </w:rPr>
        <w:t xml:space="preserve">.println(helSuiDetectionData.getFps() + </w:t>
      </w:r>
      <w:r>
        <w:rPr>
          <w:rFonts w:ascii="Consolas" w:hAnsi="Consolas" w:cs="宋体"/>
          <w:color w:val="6A8759"/>
          <w:kern w:val="0"/>
          <w:sz w:val="23"/>
          <w:szCs w:val="23"/>
        </w:rPr>
        <w:t xml:space="preserve">" " </w:t>
      </w:r>
      <w:r>
        <w:rPr>
          <w:rFonts w:ascii="Consolas" w:hAnsi="Consolas" w:cs="宋体"/>
          <w:color w:val="A9B7C6"/>
          <w:kern w:val="0"/>
          <w:sz w:val="23"/>
          <w:szCs w:val="23"/>
        </w:rPr>
        <w:t xml:space="preserve">+ </w:t>
      </w:r>
      <w:r>
        <w:rPr>
          <w:rFonts w:ascii="Consolas" w:hAnsi="Consolas" w:cs="宋体"/>
          <w:color w:val="6A8759"/>
          <w:kern w:val="0"/>
          <w:sz w:val="23"/>
          <w:szCs w:val="23"/>
        </w:rPr>
        <w:t>"</w:t>
      </w:r>
      <w:r>
        <w:rPr>
          <w:rFonts w:ascii="Microsoft YaHei UI" w:hAnsi="Microsoft YaHei UI" w:eastAsia="Microsoft YaHei UI" w:cs="宋体"/>
          <w:color w:val="6A8759"/>
          <w:kern w:val="0"/>
          <w:sz w:val="23"/>
          <w:szCs w:val="23"/>
        </w:rPr>
        <w:t>当前</w:t>
      </w:r>
      <w:r>
        <w:rPr>
          <w:rFonts w:ascii="Consolas" w:hAnsi="Consolas" w:cs="宋体"/>
          <w:color w:val="6A8759"/>
          <w:kern w:val="0"/>
          <w:sz w:val="23"/>
          <w:szCs w:val="23"/>
        </w:rPr>
        <w:t>channel</w:t>
      </w:r>
      <w:r>
        <w:rPr>
          <w:rFonts w:ascii="Microsoft YaHei UI" w:hAnsi="Microsoft YaHei UI" w:eastAsia="Microsoft YaHei UI" w:cs="宋体"/>
          <w:color w:val="6A8759"/>
          <w:kern w:val="0"/>
          <w:sz w:val="23"/>
          <w:szCs w:val="23"/>
        </w:rPr>
        <w:t>的帧速</w:t>
      </w:r>
      <w:r>
        <w:rPr>
          <w:rFonts w:ascii="Consolas" w:hAnsi="Consolas" w:cs="宋体"/>
          <w:color w:val="6A8759"/>
          <w:kern w:val="0"/>
          <w:sz w:val="23"/>
          <w:szCs w:val="23"/>
        </w:rPr>
        <w:t>"</w:t>
      </w:r>
      <w:r>
        <w:rPr>
          <w:rFonts w:ascii="Consolas" w:hAnsi="Consolas" w:cs="宋体"/>
          <w:color w:val="A9B7C6"/>
          <w:kern w:val="0"/>
          <w:sz w:val="23"/>
          <w:szCs w:val="23"/>
        </w:rPr>
        <w:t>)</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808080"/>
          <w:kern w:val="0"/>
          <w:sz w:val="23"/>
          <w:szCs w:val="23"/>
        </w:rPr>
        <w:t>//</w:t>
      </w:r>
      <w:r>
        <w:rPr>
          <w:rFonts w:ascii="Microsoft YaHei UI" w:hAnsi="Microsoft YaHei UI" w:eastAsia="Microsoft YaHei UI" w:cs="宋体"/>
          <w:color w:val="808080"/>
          <w:kern w:val="0"/>
          <w:sz w:val="23"/>
          <w:szCs w:val="23"/>
        </w:rPr>
        <w:t>时间</w:t>
      </w:r>
      <w:r>
        <w:rPr>
          <w:rFonts w:ascii="Microsoft YaHei UI" w:hAnsi="Microsoft YaHei UI" w:eastAsia="Microsoft YaHei UI" w:cs="宋体"/>
          <w:color w:val="808080"/>
          <w:kern w:val="0"/>
          <w:sz w:val="23"/>
          <w:szCs w:val="23"/>
        </w:rPr>
        <w:br w:type="textWrapping"/>
      </w:r>
      <w:r>
        <w:rPr>
          <w:rFonts w:ascii="Microsoft YaHei UI" w:hAnsi="Microsoft YaHei UI" w:eastAsia="Microsoft YaHei UI" w:cs="宋体"/>
          <w:color w:val="808080"/>
          <w:kern w:val="0"/>
          <w:sz w:val="23"/>
          <w:szCs w:val="23"/>
        </w:rPr>
        <w:t xml:space="preserve">            </w:t>
      </w:r>
      <w:r>
        <w:rPr>
          <w:rFonts w:ascii="Consolas" w:hAnsi="Consolas" w:cs="宋体"/>
          <w:color w:val="CC7832"/>
          <w:kern w:val="0"/>
          <w:sz w:val="23"/>
          <w:szCs w:val="23"/>
        </w:rPr>
        <w:t xml:space="preserve">double </w:t>
      </w:r>
      <w:r>
        <w:rPr>
          <w:rFonts w:ascii="Consolas" w:hAnsi="Consolas" w:cs="宋体"/>
          <w:color w:val="A9B7C6"/>
          <w:kern w:val="0"/>
          <w:sz w:val="23"/>
          <w:szCs w:val="23"/>
        </w:rPr>
        <w:t>achieveTime = helSuiDetectionData.getTimestamp()</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A9B7C6"/>
          <w:kern w:val="0"/>
          <w:sz w:val="23"/>
          <w:szCs w:val="23"/>
        </w:rPr>
        <w:t>System.</w:t>
      </w:r>
      <w:r>
        <w:rPr>
          <w:rFonts w:ascii="Consolas" w:hAnsi="Consolas" w:cs="宋体"/>
          <w:i/>
          <w:iCs/>
          <w:color w:val="9876AA"/>
          <w:kern w:val="0"/>
          <w:sz w:val="23"/>
          <w:szCs w:val="23"/>
        </w:rPr>
        <w:t>out</w:t>
      </w:r>
      <w:r>
        <w:rPr>
          <w:rFonts w:ascii="Consolas" w:hAnsi="Consolas" w:cs="宋体"/>
          <w:color w:val="A9B7C6"/>
          <w:kern w:val="0"/>
          <w:sz w:val="23"/>
          <w:szCs w:val="23"/>
        </w:rPr>
        <w:t>.println(achieveTime)</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A9B7C6"/>
          <w:kern w:val="0"/>
          <w:sz w:val="23"/>
          <w:szCs w:val="23"/>
        </w:rPr>
        <w:t xml:space="preserve">BigDecimal conversionTime = </w:t>
      </w:r>
      <w:r>
        <w:rPr>
          <w:rFonts w:ascii="Consolas" w:hAnsi="Consolas" w:cs="宋体"/>
          <w:color w:val="CC7832"/>
          <w:kern w:val="0"/>
          <w:sz w:val="23"/>
          <w:szCs w:val="23"/>
        </w:rPr>
        <w:t xml:space="preserve">new </w:t>
      </w:r>
      <w:r>
        <w:rPr>
          <w:rFonts w:ascii="Consolas" w:hAnsi="Consolas" w:cs="宋体"/>
          <w:color w:val="A9B7C6"/>
          <w:kern w:val="0"/>
          <w:sz w:val="23"/>
          <w:szCs w:val="23"/>
        </w:rPr>
        <w:t>BigDecimal(achieveTime)</w:t>
      </w:r>
      <w:r>
        <w:rPr>
          <w:rFonts w:ascii="Consolas" w:hAnsi="Consolas" w:cs="宋体"/>
          <w:color w:val="CC7832"/>
          <w:kern w:val="0"/>
          <w:sz w:val="23"/>
          <w:szCs w:val="23"/>
        </w:rPr>
        <w:t>;</w:t>
      </w:r>
      <w:r>
        <w:rPr>
          <w:rFonts w:ascii="Consolas" w:hAnsi="Consolas" w:cs="宋体"/>
          <w:color w:val="808080"/>
          <w:kern w:val="0"/>
          <w:sz w:val="23"/>
          <w:szCs w:val="23"/>
        </w:rPr>
        <w:t>//</w:t>
      </w:r>
      <w:r>
        <w:rPr>
          <w:rFonts w:ascii="Microsoft YaHei UI" w:hAnsi="Microsoft YaHei UI" w:eastAsia="Microsoft YaHei UI" w:cs="宋体"/>
          <w:color w:val="808080"/>
          <w:kern w:val="0"/>
          <w:sz w:val="23"/>
          <w:szCs w:val="23"/>
        </w:rPr>
        <w:t>把时间转换成秒并减去</w:t>
      </w:r>
      <w:r>
        <w:rPr>
          <w:rFonts w:ascii="Consolas" w:hAnsi="Consolas" w:cs="宋体"/>
          <w:color w:val="808080"/>
          <w:kern w:val="0"/>
          <w:sz w:val="23"/>
          <w:szCs w:val="23"/>
        </w:rPr>
        <w:t>8</w:t>
      </w:r>
      <w:r>
        <w:rPr>
          <w:rFonts w:ascii="Microsoft YaHei UI" w:hAnsi="Microsoft YaHei UI" w:eastAsia="Microsoft YaHei UI" w:cs="宋体"/>
          <w:color w:val="808080"/>
          <w:kern w:val="0"/>
          <w:sz w:val="23"/>
          <w:szCs w:val="23"/>
        </w:rPr>
        <w:t>个小时</w:t>
      </w:r>
      <w:r>
        <w:rPr>
          <w:rFonts w:ascii="Microsoft YaHei UI" w:hAnsi="Microsoft YaHei UI" w:eastAsia="Microsoft YaHei UI" w:cs="宋体"/>
          <w:color w:val="808080"/>
          <w:kern w:val="0"/>
          <w:sz w:val="23"/>
          <w:szCs w:val="23"/>
        </w:rPr>
        <w:br w:type="textWrapping"/>
      </w:r>
      <w:r>
        <w:rPr>
          <w:rFonts w:ascii="Microsoft YaHei UI" w:hAnsi="Microsoft YaHei UI" w:eastAsia="Microsoft YaHei UI" w:cs="宋体"/>
          <w:color w:val="808080"/>
          <w:kern w:val="0"/>
          <w:sz w:val="23"/>
          <w:szCs w:val="23"/>
        </w:rPr>
        <w:t xml:space="preserve">            </w:t>
      </w:r>
      <w:r>
        <w:rPr>
          <w:rFonts w:ascii="Consolas" w:hAnsi="Consolas" w:cs="宋体"/>
          <w:color w:val="A9B7C6"/>
          <w:kern w:val="0"/>
          <w:sz w:val="23"/>
          <w:szCs w:val="23"/>
        </w:rPr>
        <w:t>System.</w:t>
      </w:r>
      <w:r>
        <w:rPr>
          <w:rFonts w:ascii="Consolas" w:hAnsi="Consolas" w:cs="宋体"/>
          <w:i/>
          <w:iCs/>
          <w:color w:val="9876AA"/>
          <w:kern w:val="0"/>
          <w:sz w:val="23"/>
          <w:szCs w:val="23"/>
        </w:rPr>
        <w:t>out</w:t>
      </w:r>
      <w:r>
        <w:rPr>
          <w:rFonts w:ascii="Consolas" w:hAnsi="Consolas" w:cs="宋体"/>
          <w:color w:val="A9B7C6"/>
          <w:kern w:val="0"/>
          <w:sz w:val="23"/>
          <w:szCs w:val="23"/>
        </w:rPr>
        <w:t>.println(conversionTime)</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808080"/>
          <w:kern w:val="0"/>
          <w:sz w:val="23"/>
          <w:szCs w:val="23"/>
        </w:rPr>
        <w:t>//</w:t>
      </w:r>
      <w:r>
        <w:rPr>
          <w:rFonts w:ascii="Microsoft YaHei UI" w:hAnsi="Microsoft YaHei UI" w:eastAsia="Microsoft YaHei UI" w:cs="宋体"/>
          <w:color w:val="808080"/>
          <w:kern w:val="0"/>
          <w:sz w:val="23"/>
          <w:szCs w:val="23"/>
        </w:rPr>
        <w:t>全局坐标点设置</w:t>
      </w:r>
      <w:r>
        <w:rPr>
          <w:rFonts w:ascii="Microsoft YaHei UI" w:hAnsi="Microsoft YaHei UI" w:eastAsia="Microsoft YaHei UI" w:cs="宋体"/>
          <w:color w:val="808080"/>
          <w:kern w:val="0"/>
          <w:sz w:val="23"/>
          <w:szCs w:val="23"/>
        </w:rPr>
        <w:br w:type="textWrapping"/>
      </w:r>
      <w:r>
        <w:rPr>
          <w:rFonts w:ascii="Microsoft YaHei UI" w:hAnsi="Microsoft YaHei UI" w:eastAsia="Microsoft YaHei UI" w:cs="宋体"/>
          <w:color w:val="808080"/>
          <w:kern w:val="0"/>
          <w:sz w:val="23"/>
          <w:szCs w:val="23"/>
        </w:rPr>
        <w:t xml:space="preserve">            </w:t>
      </w:r>
      <w:r>
        <w:rPr>
          <w:rFonts w:ascii="Consolas" w:hAnsi="Consolas" w:cs="宋体"/>
          <w:color w:val="CC7832"/>
          <w:kern w:val="0"/>
          <w:sz w:val="23"/>
          <w:szCs w:val="23"/>
        </w:rPr>
        <w:t xml:space="preserve">int </w:t>
      </w:r>
      <w:r>
        <w:rPr>
          <w:rFonts w:ascii="Consolas" w:hAnsi="Consolas" w:cs="宋体"/>
          <w:color w:val="A9B7C6"/>
          <w:kern w:val="0"/>
          <w:sz w:val="23"/>
          <w:szCs w:val="23"/>
        </w:rPr>
        <w:t xml:space="preserve">ltX_alarm = </w:t>
      </w:r>
      <w:r>
        <w:rPr>
          <w:rFonts w:ascii="Consolas" w:hAnsi="Consolas" w:cs="宋体"/>
          <w:color w:val="6897BB"/>
          <w:kern w:val="0"/>
          <w:sz w:val="23"/>
          <w:szCs w:val="23"/>
        </w:rPr>
        <w:t>0</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int </w:t>
      </w:r>
      <w:r>
        <w:rPr>
          <w:rFonts w:ascii="Consolas" w:hAnsi="Consolas" w:cs="宋体"/>
          <w:color w:val="A9B7C6"/>
          <w:kern w:val="0"/>
          <w:sz w:val="23"/>
          <w:szCs w:val="23"/>
        </w:rPr>
        <w:t xml:space="preserve">ltY_alarm = </w:t>
      </w:r>
      <w:r>
        <w:rPr>
          <w:rFonts w:ascii="Consolas" w:hAnsi="Consolas" w:cs="宋体"/>
          <w:color w:val="6897BB"/>
          <w:kern w:val="0"/>
          <w:sz w:val="23"/>
          <w:szCs w:val="23"/>
        </w:rPr>
        <w:t>0</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int </w:t>
      </w:r>
      <w:r>
        <w:rPr>
          <w:rFonts w:ascii="Consolas" w:hAnsi="Consolas" w:cs="宋体"/>
          <w:color w:val="A9B7C6"/>
          <w:kern w:val="0"/>
          <w:sz w:val="23"/>
          <w:szCs w:val="23"/>
        </w:rPr>
        <w:t xml:space="preserve">rbX_alarm = </w:t>
      </w:r>
      <w:r>
        <w:rPr>
          <w:rFonts w:ascii="Consolas" w:hAnsi="Consolas" w:cs="宋体"/>
          <w:color w:val="6897BB"/>
          <w:kern w:val="0"/>
          <w:sz w:val="23"/>
          <w:szCs w:val="23"/>
        </w:rPr>
        <w:t>0</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int </w:t>
      </w:r>
      <w:r>
        <w:rPr>
          <w:rFonts w:ascii="Consolas" w:hAnsi="Consolas" w:cs="宋体"/>
          <w:color w:val="A9B7C6"/>
          <w:kern w:val="0"/>
          <w:sz w:val="23"/>
          <w:szCs w:val="23"/>
        </w:rPr>
        <w:t xml:space="preserve">rbY_alarm = </w:t>
      </w:r>
      <w:r>
        <w:rPr>
          <w:rFonts w:ascii="Consolas" w:hAnsi="Consolas" w:cs="宋体"/>
          <w:color w:val="6897BB"/>
          <w:kern w:val="0"/>
          <w:sz w:val="23"/>
          <w:szCs w:val="23"/>
        </w:rPr>
        <w:t>0</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for </w:t>
      </w:r>
      <w:r>
        <w:rPr>
          <w:rFonts w:ascii="Consolas" w:hAnsi="Consolas" w:cs="宋体"/>
          <w:color w:val="A9B7C6"/>
          <w:kern w:val="0"/>
          <w:sz w:val="23"/>
          <w:szCs w:val="23"/>
        </w:rPr>
        <w:t>(chipeak.zoneserver.proto.ZoneServerMessage.SingleHelSuiObjectData singleHelSuiObjectData : helSuiDetectionData.getSingleDataListList()) {</w:t>
      </w:r>
      <w:r>
        <w:rPr>
          <w:rFonts w:ascii="Consolas" w:hAnsi="Consolas" w:cs="宋体"/>
          <w:color w:val="A9B7C6"/>
          <w:kern w:val="0"/>
          <w:sz w:val="23"/>
          <w:szCs w:val="23"/>
        </w:rPr>
        <w:br w:type="textWrapping"/>
      </w:r>
      <w:r>
        <w:rPr>
          <w:rFonts w:ascii="Consolas" w:hAnsi="Consolas" w:cs="宋体"/>
          <w:color w:val="A9B7C6"/>
          <w:kern w:val="0"/>
          <w:sz w:val="23"/>
          <w:szCs w:val="23"/>
        </w:rPr>
        <w:t xml:space="preserve">                ltX_alarm = singleHelSuiObjectData.getPedestrianRectangle().getLtX()</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A9B7C6"/>
          <w:kern w:val="0"/>
          <w:sz w:val="23"/>
          <w:szCs w:val="23"/>
        </w:rPr>
        <w:t>ltY_alarm = singleHelSuiObjectData.getPedestrianRectangle().getLtY()</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A9B7C6"/>
          <w:kern w:val="0"/>
          <w:sz w:val="23"/>
          <w:szCs w:val="23"/>
        </w:rPr>
        <w:t>rbX_alarm = singleHelSuiObjectData.getPedestrianRectangle().getRbX()</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A9B7C6"/>
          <w:kern w:val="0"/>
          <w:sz w:val="23"/>
          <w:szCs w:val="23"/>
        </w:rPr>
        <w:t>rbY_alarm = singleHelSuiObjectData.getPedestrianRectangle().getRbY()</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A9B7C6"/>
          <w:kern w:val="0"/>
          <w:sz w:val="23"/>
          <w:szCs w:val="23"/>
        </w:rPr>
        <w:t>}</w:t>
      </w:r>
      <w:r>
        <w:rPr>
          <w:rFonts w:ascii="Consolas" w:hAnsi="Consolas" w:cs="宋体"/>
          <w:color w:val="A9B7C6"/>
          <w:kern w:val="0"/>
          <w:sz w:val="23"/>
          <w:szCs w:val="23"/>
        </w:rPr>
        <w:br w:type="textWrapping"/>
      </w:r>
      <w:r>
        <w:rPr>
          <w:rFonts w:ascii="Consolas" w:hAnsi="Consolas" w:cs="宋体"/>
          <w:color w:val="A9B7C6"/>
          <w:kern w:val="0"/>
          <w:sz w:val="23"/>
          <w:szCs w:val="23"/>
        </w:rPr>
        <w:br w:type="textWrapping"/>
      </w:r>
      <w:r>
        <w:rPr>
          <w:rFonts w:ascii="Consolas" w:hAnsi="Consolas" w:cs="宋体"/>
          <w:color w:val="A9B7C6"/>
          <w:kern w:val="0"/>
          <w:sz w:val="23"/>
          <w:szCs w:val="23"/>
        </w:rPr>
        <w:t xml:space="preserve">            System.</w:t>
      </w:r>
      <w:r>
        <w:rPr>
          <w:rFonts w:ascii="Consolas" w:hAnsi="Consolas" w:cs="宋体"/>
          <w:i/>
          <w:iCs/>
          <w:color w:val="9876AA"/>
          <w:kern w:val="0"/>
          <w:sz w:val="23"/>
          <w:szCs w:val="23"/>
        </w:rPr>
        <w:t>out</w:t>
      </w:r>
      <w:r>
        <w:rPr>
          <w:rFonts w:ascii="Consolas" w:hAnsi="Consolas" w:cs="宋体"/>
          <w:color w:val="A9B7C6"/>
          <w:kern w:val="0"/>
          <w:sz w:val="23"/>
          <w:szCs w:val="23"/>
        </w:rPr>
        <w:t xml:space="preserve">.println(helSuiDetectionData.getAlarmFlag() + </w:t>
      </w:r>
      <w:r>
        <w:rPr>
          <w:rFonts w:ascii="Consolas" w:hAnsi="Consolas" w:cs="宋体"/>
          <w:color w:val="6A8759"/>
          <w:kern w:val="0"/>
          <w:sz w:val="23"/>
          <w:szCs w:val="23"/>
        </w:rPr>
        <w:t xml:space="preserve">" " </w:t>
      </w:r>
      <w:r>
        <w:rPr>
          <w:rFonts w:ascii="Consolas" w:hAnsi="Consolas" w:cs="宋体"/>
          <w:color w:val="A9B7C6"/>
          <w:kern w:val="0"/>
          <w:sz w:val="23"/>
          <w:szCs w:val="23"/>
        </w:rPr>
        <w:t xml:space="preserve">+ </w:t>
      </w:r>
      <w:r>
        <w:rPr>
          <w:rFonts w:ascii="Consolas" w:hAnsi="Consolas" w:cs="宋体"/>
          <w:color w:val="6A8759"/>
          <w:kern w:val="0"/>
          <w:sz w:val="23"/>
          <w:szCs w:val="23"/>
        </w:rPr>
        <w:t>"</w:t>
      </w:r>
      <w:r>
        <w:rPr>
          <w:rFonts w:ascii="Microsoft YaHei UI" w:hAnsi="Microsoft YaHei UI" w:eastAsia="Microsoft YaHei UI" w:cs="宋体"/>
          <w:color w:val="6A8759"/>
          <w:kern w:val="0"/>
          <w:sz w:val="23"/>
          <w:szCs w:val="23"/>
        </w:rPr>
        <w:t>如果当前图片中有任何一种报警的存在，该标志位就设置为</w:t>
      </w:r>
      <w:r>
        <w:rPr>
          <w:rFonts w:ascii="Consolas" w:hAnsi="Consolas" w:cs="宋体"/>
          <w:color w:val="6A8759"/>
          <w:kern w:val="0"/>
          <w:sz w:val="23"/>
          <w:szCs w:val="23"/>
        </w:rPr>
        <w:t>1</w:t>
      </w:r>
      <w:r>
        <w:rPr>
          <w:rFonts w:ascii="Microsoft YaHei UI" w:hAnsi="Microsoft YaHei UI" w:eastAsia="Microsoft YaHei UI" w:cs="宋体"/>
          <w:color w:val="6A8759"/>
          <w:kern w:val="0"/>
          <w:sz w:val="23"/>
          <w:szCs w:val="23"/>
        </w:rPr>
        <w:t>，否则为</w:t>
      </w:r>
      <w:r>
        <w:rPr>
          <w:rFonts w:ascii="Consolas" w:hAnsi="Consolas" w:cs="宋体"/>
          <w:color w:val="6A8759"/>
          <w:kern w:val="0"/>
          <w:sz w:val="23"/>
          <w:szCs w:val="23"/>
        </w:rPr>
        <w:t>0"</w:t>
      </w:r>
      <w:r>
        <w:rPr>
          <w:rFonts w:ascii="Consolas" w:hAnsi="Consolas" w:cs="宋体"/>
          <w:color w:val="A9B7C6"/>
          <w:kern w:val="0"/>
          <w:sz w:val="23"/>
          <w:szCs w:val="23"/>
        </w:rPr>
        <w:t>)</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A9B7C6"/>
          <w:kern w:val="0"/>
          <w:sz w:val="23"/>
          <w:szCs w:val="23"/>
        </w:rPr>
        <w:t>System.</w:t>
      </w:r>
      <w:r>
        <w:rPr>
          <w:rFonts w:ascii="Consolas" w:hAnsi="Consolas" w:cs="宋体"/>
          <w:i/>
          <w:iCs/>
          <w:color w:val="9876AA"/>
          <w:kern w:val="0"/>
          <w:sz w:val="23"/>
          <w:szCs w:val="23"/>
        </w:rPr>
        <w:t>out</w:t>
      </w:r>
      <w:r>
        <w:rPr>
          <w:rFonts w:ascii="Consolas" w:hAnsi="Consolas" w:cs="宋体"/>
          <w:color w:val="A9B7C6"/>
          <w:kern w:val="0"/>
          <w:sz w:val="23"/>
          <w:szCs w:val="23"/>
        </w:rPr>
        <w:t xml:space="preserve">.println(helSuiDetectionData.getAlarmType() + </w:t>
      </w:r>
      <w:r>
        <w:rPr>
          <w:rFonts w:ascii="Consolas" w:hAnsi="Consolas" w:cs="宋体"/>
          <w:color w:val="6A8759"/>
          <w:kern w:val="0"/>
          <w:sz w:val="23"/>
          <w:szCs w:val="23"/>
        </w:rPr>
        <w:t xml:space="preserve">" " </w:t>
      </w:r>
      <w:r>
        <w:rPr>
          <w:rFonts w:ascii="Consolas" w:hAnsi="Consolas" w:cs="宋体"/>
          <w:color w:val="A9B7C6"/>
          <w:kern w:val="0"/>
          <w:sz w:val="23"/>
          <w:szCs w:val="23"/>
        </w:rPr>
        <w:t xml:space="preserve">+ </w:t>
      </w:r>
      <w:r>
        <w:rPr>
          <w:rFonts w:ascii="Consolas" w:hAnsi="Consolas" w:cs="宋体"/>
          <w:color w:val="6A8759"/>
          <w:kern w:val="0"/>
          <w:sz w:val="23"/>
          <w:szCs w:val="23"/>
        </w:rPr>
        <w:t>"</w:t>
      </w:r>
      <w:r>
        <w:rPr>
          <w:rFonts w:ascii="Microsoft YaHei UI" w:hAnsi="Microsoft YaHei UI" w:eastAsia="Microsoft YaHei UI" w:cs="宋体"/>
          <w:color w:val="6A8759"/>
          <w:kern w:val="0"/>
          <w:sz w:val="23"/>
          <w:szCs w:val="23"/>
        </w:rPr>
        <w:t>在该模式下，该值为：</w:t>
      </w:r>
      <w:r>
        <w:rPr>
          <w:rFonts w:ascii="Consolas" w:hAnsi="Consolas" w:cs="宋体"/>
          <w:color w:val="6A8759"/>
          <w:kern w:val="0"/>
          <w:sz w:val="23"/>
          <w:szCs w:val="23"/>
        </w:rPr>
        <w:t xml:space="preserve">" </w:t>
      </w:r>
      <w:r>
        <w:rPr>
          <w:rFonts w:ascii="Consolas" w:hAnsi="Consolas" w:cs="宋体"/>
          <w:color w:val="A9B7C6"/>
          <w:kern w:val="0"/>
          <w:sz w:val="23"/>
          <w:szCs w:val="23"/>
        </w:rPr>
        <w:t>+ helSuiDetectionData.getAlarmType())</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A9B7C6"/>
          <w:kern w:val="0"/>
          <w:sz w:val="23"/>
          <w:szCs w:val="23"/>
        </w:rPr>
        <w:t>System.</w:t>
      </w:r>
      <w:r>
        <w:rPr>
          <w:rFonts w:ascii="Consolas" w:hAnsi="Consolas" w:cs="宋体"/>
          <w:i/>
          <w:iCs/>
          <w:color w:val="9876AA"/>
          <w:kern w:val="0"/>
          <w:sz w:val="23"/>
          <w:szCs w:val="23"/>
        </w:rPr>
        <w:t>out</w:t>
      </w:r>
      <w:r>
        <w:rPr>
          <w:rFonts w:ascii="Consolas" w:hAnsi="Consolas" w:cs="宋体"/>
          <w:color w:val="A9B7C6"/>
          <w:kern w:val="0"/>
          <w:sz w:val="23"/>
          <w:szCs w:val="23"/>
        </w:rPr>
        <w:t>.println(helSuiDetectionData.getImg().toByteArray().</w:t>
      </w:r>
      <w:r>
        <w:rPr>
          <w:rFonts w:ascii="Consolas" w:hAnsi="Consolas" w:cs="宋体"/>
          <w:color w:val="9876AA"/>
          <w:kern w:val="0"/>
          <w:sz w:val="23"/>
          <w:szCs w:val="23"/>
        </w:rPr>
        <w:t xml:space="preserve">length </w:t>
      </w:r>
      <w:r>
        <w:rPr>
          <w:rFonts w:ascii="Consolas" w:hAnsi="Consolas" w:cs="宋体"/>
          <w:color w:val="A9B7C6"/>
          <w:kern w:val="0"/>
          <w:sz w:val="23"/>
          <w:szCs w:val="23"/>
        </w:rPr>
        <w:t xml:space="preserve">+ </w:t>
      </w:r>
      <w:r>
        <w:rPr>
          <w:rFonts w:ascii="Consolas" w:hAnsi="Consolas" w:cs="宋体"/>
          <w:color w:val="6A8759"/>
          <w:kern w:val="0"/>
          <w:sz w:val="23"/>
          <w:szCs w:val="23"/>
        </w:rPr>
        <w:t xml:space="preserve">" " </w:t>
      </w:r>
      <w:r>
        <w:rPr>
          <w:rFonts w:ascii="Consolas" w:hAnsi="Consolas" w:cs="宋体"/>
          <w:color w:val="A9B7C6"/>
          <w:kern w:val="0"/>
          <w:sz w:val="23"/>
          <w:szCs w:val="23"/>
        </w:rPr>
        <w:t xml:space="preserve">+ </w:t>
      </w:r>
      <w:r>
        <w:rPr>
          <w:rFonts w:ascii="Consolas" w:hAnsi="Consolas" w:cs="宋体"/>
          <w:color w:val="6A8759"/>
          <w:kern w:val="0"/>
          <w:sz w:val="23"/>
          <w:szCs w:val="23"/>
        </w:rPr>
        <w:t>"</w:t>
      </w:r>
      <w:r>
        <w:rPr>
          <w:rFonts w:ascii="Microsoft YaHei UI" w:hAnsi="Microsoft YaHei UI" w:eastAsia="Microsoft YaHei UI" w:cs="宋体"/>
          <w:color w:val="6A8759"/>
          <w:kern w:val="0"/>
          <w:sz w:val="23"/>
          <w:szCs w:val="23"/>
        </w:rPr>
        <w:t>当前的图片</w:t>
      </w:r>
      <w:r>
        <w:rPr>
          <w:rFonts w:ascii="Consolas" w:hAnsi="Consolas" w:cs="宋体"/>
          <w:color w:val="6A8759"/>
          <w:kern w:val="0"/>
          <w:sz w:val="23"/>
          <w:szCs w:val="23"/>
        </w:rPr>
        <w:t>"</w:t>
      </w:r>
      <w:r>
        <w:rPr>
          <w:rFonts w:ascii="Consolas" w:hAnsi="Consolas" w:cs="宋体"/>
          <w:color w:val="A9B7C6"/>
          <w:kern w:val="0"/>
          <w:sz w:val="23"/>
          <w:szCs w:val="23"/>
        </w:rPr>
        <w:t>)</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if </w:t>
      </w:r>
      <w:r>
        <w:rPr>
          <w:rFonts w:ascii="Consolas" w:hAnsi="Consolas" w:cs="宋体"/>
          <w:color w:val="A9B7C6"/>
          <w:kern w:val="0"/>
          <w:sz w:val="23"/>
          <w:szCs w:val="23"/>
        </w:rPr>
        <w:t xml:space="preserve">(helSuiDetectionData.getAlarmFlag() == </w:t>
      </w:r>
      <w:r>
        <w:rPr>
          <w:rFonts w:ascii="Consolas" w:hAnsi="Consolas" w:cs="宋体"/>
          <w:color w:val="6897BB"/>
          <w:kern w:val="0"/>
          <w:sz w:val="23"/>
          <w:szCs w:val="23"/>
        </w:rPr>
        <w:t>1</w:t>
      </w:r>
      <w:r>
        <w:rPr>
          <w:rFonts w:ascii="Consolas" w:hAnsi="Consolas" w:cs="宋体"/>
          <w:color w:val="A9B7C6"/>
          <w:kern w:val="0"/>
          <w:sz w:val="23"/>
          <w:szCs w:val="23"/>
        </w:rPr>
        <w:t>) {</w:t>
      </w:r>
      <w:r>
        <w:rPr>
          <w:rFonts w:ascii="Consolas" w:hAnsi="Consolas" w:cs="宋体"/>
          <w:color w:val="A9B7C6"/>
          <w:kern w:val="0"/>
          <w:sz w:val="23"/>
          <w:szCs w:val="23"/>
        </w:rPr>
        <w:br w:type="textWrapping"/>
      </w:r>
      <w:r>
        <w:rPr>
          <w:rFonts w:ascii="Consolas" w:hAnsi="Consolas" w:cs="宋体"/>
          <w:color w:val="A9B7C6"/>
          <w:kern w:val="0"/>
          <w:sz w:val="23"/>
          <w:szCs w:val="23"/>
        </w:rPr>
        <w:t xml:space="preserve">                System.</w:t>
      </w:r>
      <w:r>
        <w:rPr>
          <w:rFonts w:ascii="Consolas" w:hAnsi="Consolas" w:cs="宋体"/>
          <w:i/>
          <w:iCs/>
          <w:color w:val="9876AA"/>
          <w:kern w:val="0"/>
          <w:sz w:val="23"/>
          <w:szCs w:val="23"/>
        </w:rPr>
        <w:t>out</w:t>
      </w:r>
      <w:r>
        <w:rPr>
          <w:rFonts w:ascii="Consolas" w:hAnsi="Consolas" w:cs="宋体"/>
          <w:color w:val="A9B7C6"/>
          <w:kern w:val="0"/>
          <w:sz w:val="23"/>
          <w:szCs w:val="23"/>
        </w:rPr>
        <w:t xml:space="preserve">.println(helSuiDetectionData.getAlarmFlag() + </w:t>
      </w:r>
      <w:r>
        <w:rPr>
          <w:rFonts w:ascii="Consolas" w:hAnsi="Consolas" w:cs="宋体"/>
          <w:color w:val="6A8759"/>
          <w:kern w:val="0"/>
          <w:sz w:val="23"/>
          <w:szCs w:val="23"/>
        </w:rPr>
        <w:t xml:space="preserve">" " </w:t>
      </w:r>
      <w:r>
        <w:rPr>
          <w:rFonts w:ascii="Consolas" w:hAnsi="Consolas" w:cs="宋体"/>
          <w:color w:val="A9B7C6"/>
          <w:kern w:val="0"/>
          <w:sz w:val="23"/>
          <w:szCs w:val="23"/>
        </w:rPr>
        <w:t xml:space="preserve">+ </w:t>
      </w:r>
      <w:r>
        <w:rPr>
          <w:rFonts w:ascii="Consolas" w:hAnsi="Consolas" w:cs="宋体"/>
          <w:color w:val="6A8759"/>
          <w:kern w:val="0"/>
          <w:sz w:val="23"/>
          <w:szCs w:val="23"/>
        </w:rPr>
        <w:t>"</w:t>
      </w:r>
      <w:r>
        <w:rPr>
          <w:rFonts w:ascii="Microsoft YaHei UI" w:hAnsi="Microsoft YaHei UI" w:eastAsia="Microsoft YaHei UI" w:cs="宋体"/>
          <w:color w:val="6A8759"/>
          <w:kern w:val="0"/>
          <w:sz w:val="23"/>
          <w:szCs w:val="23"/>
        </w:rPr>
        <w:t>如果当前图片中有任何一种报警的存在，该标志位就设置为</w:t>
      </w:r>
      <w:r>
        <w:rPr>
          <w:rFonts w:ascii="Consolas" w:hAnsi="Consolas" w:cs="宋体"/>
          <w:color w:val="6A8759"/>
          <w:kern w:val="0"/>
          <w:sz w:val="23"/>
          <w:szCs w:val="23"/>
        </w:rPr>
        <w:t>1</w:t>
      </w:r>
      <w:r>
        <w:rPr>
          <w:rFonts w:ascii="Microsoft YaHei UI" w:hAnsi="Microsoft YaHei UI" w:eastAsia="Microsoft YaHei UI" w:cs="宋体"/>
          <w:color w:val="6A8759"/>
          <w:kern w:val="0"/>
          <w:sz w:val="23"/>
          <w:szCs w:val="23"/>
        </w:rPr>
        <w:t>，否则为</w:t>
      </w:r>
      <w:r>
        <w:rPr>
          <w:rFonts w:ascii="Consolas" w:hAnsi="Consolas" w:cs="宋体"/>
          <w:color w:val="6A8759"/>
          <w:kern w:val="0"/>
          <w:sz w:val="23"/>
          <w:szCs w:val="23"/>
        </w:rPr>
        <w:t>0"</w:t>
      </w:r>
      <w:r>
        <w:rPr>
          <w:rFonts w:ascii="Consolas" w:hAnsi="Consolas" w:cs="宋体"/>
          <w:color w:val="A9B7C6"/>
          <w:kern w:val="0"/>
          <w:sz w:val="23"/>
          <w:szCs w:val="23"/>
        </w:rPr>
        <w:t>)</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boolean </w:t>
      </w:r>
      <w:r>
        <w:rPr>
          <w:rFonts w:ascii="Consolas" w:hAnsi="Consolas" w:cs="宋体"/>
          <w:color w:val="A9B7C6"/>
          <w:kern w:val="0"/>
          <w:sz w:val="23"/>
          <w:szCs w:val="23"/>
        </w:rPr>
        <w:t xml:space="preserve">suit_alarm = </w:t>
      </w:r>
      <w:r>
        <w:rPr>
          <w:rFonts w:ascii="Consolas" w:hAnsi="Consolas" w:cs="宋体"/>
          <w:color w:val="CC7832"/>
          <w:kern w:val="0"/>
          <w:sz w:val="23"/>
          <w:szCs w:val="23"/>
        </w:rPr>
        <w:t xml:space="preserve">false, </w:t>
      </w:r>
      <w:r>
        <w:rPr>
          <w:rFonts w:ascii="Consolas" w:hAnsi="Consolas" w:cs="宋体"/>
          <w:color w:val="A9B7C6"/>
          <w:kern w:val="0"/>
          <w:sz w:val="23"/>
          <w:szCs w:val="23"/>
        </w:rPr>
        <w:t xml:space="preserve">helmet_alarm = </w:t>
      </w:r>
      <w:r>
        <w:rPr>
          <w:rFonts w:ascii="Consolas" w:hAnsi="Consolas" w:cs="宋体"/>
          <w:color w:val="CC7832"/>
          <w:kern w:val="0"/>
          <w:sz w:val="23"/>
          <w:szCs w:val="23"/>
        </w:rPr>
        <w:t>false;</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A9B7C6"/>
          <w:kern w:val="0"/>
          <w:sz w:val="23"/>
          <w:szCs w:val="23"/>
        </w:rPr>
        <w:t xml:space="preserve">String suit_content = </w:t>
      </w:r>
      <w:r>
        <w:rPr>
          <w:rFonts w:ascii="Consolas" w:hAnsi="Consolas" w:cs="宋体"/>
          <w:color w:val="6A8759"/>
          <w:kern w:val="0"/>
          <w:sz w:val="23"/>
          <w:szCs w:val="23"/>
        </w:rPr>
        <w:t>""</w:t>
      </w:r>
      <w:r>
        <w:rPr>
          <w:rFonts w:ascii="Consolas" w:hAnsi="Consolas" w:cs="宋体"/>
          <w:color w:val="CC7832"/>
          <w:kern w:val="0"/>
          <w:sz w:val="23"/>
          <w:szCs w:val="23"/>
        </w:rPr>
        <w:t xml:space="preserve">, </w:t>
      </w:r>
      <w:r>
        <w:rPr>
          <w:rFonts w:ascii="Consolas" w:hAnsi="Consolas" w:cs="宋体"/>
          <w:color w:val="A9B7C6"/>
          <w:kern w:val="0"/>
          <w:sz w:val="23"/>
          <w:szCs w:val="23"/>
        </w:rPr>
        <w:t xml:space="preserve">helmet_content = </w:t>
      </w:r>
      <w:r>
        <w:rPr>
          <w:rFonts w:ascii="Consolas" w:hAnsi="Consolas" w:cs="宋体"/>
          <w:color w:val="6A8759"/>
          <w:kern w:val="0"/>
          <w:sz w:val="23"/>
          <w:szCs w:val="23"/>
        </w:rPr>
        <w:t>""</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808080"/>
          <w:kern w:val="0"/>
          <w:sz w:val="23"/>
          <w:szCs w:val="23"/>
        </w:rPr>
        <w:t>//                String dateStr = format.format(new Date());</w:t>
      </w:r>
      <w:r>
        <w:rPr>
          <w:rFonts w:ascii="Consolas" w:hAnsi="Consolas" w:cs="宋体"/>
          <w:color w:val="808080"/>
          <w:kern w:val="0"/>
          <w:sz w:val="23"/>
          <w:szCs w:val="23"/>
        </w:rPr>
        <w:br w:type="textWrapping"/>
      </w:r>
      <w:r>
        <w:rPr>
          <w:rFonts w:ascii="Consolas" w:hAnsi="Consolas" w:cs="宋体"/>
          <w:color w:val="808080"/>
          <w:kern w:val="0"/>
          <w:sz w:val="23"/>
          <w:szCs w:val="23"/>
        </w:rPr>
        <w:t xml:space="preserve">                </w:t>
      </w:r>
      <w:r>
        <w:rPr>
          <w:rFonts w:ascii="Consolas" w:hAnsi="Consolas" w:cs="宋体"/>
          <w:color w:val="CC7832"/>
          <w:kern w:val="0"/>
          <w:sz w:val="23"/>
          <w:szCs w:val="23"/>
        </w:rPr>
        <w:t>byte</w:t>
      </w:r>
      <w:r>
        <w:rPr>
          <w:rFonts w:ascii="Consolas" w:hAnsi="Consolas" w:cs="宋体"/>
          <w:color w:val="A9B7C6"/>
          <w:kern w:val="0"/>
          <w:sz w:val="23"/>
          <w:szCs w:val="23"/>
        </w:rPr>
        <w:t>[] suit_img = helSuiDetectionData.getImg().toByteArray()</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byte</w:t>
      </w:r>
      <w:r>
        <w:rPr>
          <w:rFonts w:ascii="Consolas" w:hAnsi="Consolas" w:cs="宋体"/>
          <w:color w:val="A9B7C6"/>
          <w:kern w:val="0"/>
          <w:sz w:val="23"/>
          <w:szCs w:val="23"/>
        </w:rPr>
        <w:t>[] helmet_img = helSuiDetectionData.getImg().toByteArray()</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for </w:t>
      </w:r>
      <w:r>
        <w:rPr>
          <w:rFonts w:ascii="Consolas" w:hAnsi="Consolas" w:cs="宋体"/>
          <w:color w:val="A9B7C6"/>
          <w:kern w:val="0"/>
          <w:sz w:val="23"/>
          <w:szCs w:val="23"/>
        </w:rPr>
        <w:t>(chipeak.zoneserver.proto.ZoneServerMessage.SingleHelSuiObjectData singleHelSuiObjectData : helSuiDetectionData.getSingleDataListList()) {</w:t>
      </w:r>
      <w:r>
        <w:rPr>
          <w:rFonts w:ascii="Consolas" w:hAnsi="Consolas" w:cs="宋体"/>
          <w:color w:val="A9B7C6"/>
          <w:kern w:val="0"/>
          <w:sz w:val="23"/>
          <w:szCs w:val="23"/>
        </w:rPr>
        <w:br w:type="textWrapping"/>
      </w:r>
      <w:r>
        <w:rPr>
          <w:rFonts w:ascii="Consolas" w:hAnsi="Consolas" w:cs="宋体"/>
          <w:color w:val="A9B7C6"/>
          <w:kern w:val="0"/>
          <w:sz w:val="23"/>
          <w:szCs w:val="23"/>
        </w:rPr>
        <w:t xml:space="preserve">                    System.</w:t>
      </w:r>
      <w:r>
        <w:rPr>
          <w:rFonts w:ascii="Consolas" w:hAnsi="Consolas" w:cs="宋体"/>
          <w:i/>
          <w:iCs/>
          <w:color w:val="9876AA"/>
          <w:kern w:val="0"/>
          <w:sz w:val="23"/>
          <w:szCs w:val="23"/>
        </w:rPr>
        <w:t>out</w:t>
      </w:r>
      <w:r>
        <w:rPr>
          <w:rFonts w:ascii="Consolas" w:hAnsi="Consolas" w:cs="宋体"/>
          <w:color w:val="A9B7C6"/>
          <w:kern w:val="0"/>
          <w:sz w:val="23"/>
          <w:szCs w:val="23"/>
        </w:rPr>
        <w:t xml:space="preserve">.println(singleHelSuiObjectData.getHelmetAlarmFlag() + </w:t>
      </w:r>
      <w:r>
        <w:rPr>
          <w:rFonts w:ascii="Consolas" w:hAnsi="Consolas" w:cs="宋体"/>
          <w:color w:val="6A8759"/>
          <w:kern w:val="0"/>
          <w:sz w:val="23"/>
          <w:szCs w:val="23"/>
        </w:rPr>
        <w:t xml:space="preserve">" " </w:t>
      </w:r>
      <w:r>
        <w:rPr>
          <w:rFonts w:ascii="Consolas" w:hAnsi="Consolas" w:cs="宋体"/>
          <w:color w:val="A9B7C6"/>
          <w:kern w:val="0"/>
          <w:sz w:val="23"/>
          <w:szCs w:val="23"/>
        </w:rPr>
        <w:t xml:space="preserve">+ </w:t>
      </w:r>
      <w:r>
        <w:rPr>
          <w:rFonts w:ascii="Consolas" w:hAnsi="Consolas" w:cs="宋体"/>
          <w:color w:val="6A8759"/>
          <w:kern w:val="0"/>
          <w:sz w:val="23"/>
          <w:szCs w:val="23"/>
        </w:rPr>
        <w:t>"</w:t>
      </w:r>
      <w:r>
        <w:rPr>
          <w:rFonts w:ascii="Microsoft YaHei UI" w:hAnsi="Microsoft YaHei UI" w:eastAsia="Microsoft YaHei UI" w:cs="宋体"/>
          <w:color w:val="6A8759"/>
          <w:kern w:val="0"/>
          <w:sz w:val="23"/>
          <w:szCs w:val="23"/>
        </w:rPr>
        <w:t>安全帽报警标志位</w:t>
      </w:r>
      <w:r>
        <w:rPr>
          <w:rFonts w:ascii="Consolas" w:hAnsi="Consolas" w:cs="宋体"/>
          <w:color w:val="6A8759"/>
          <w:kern w:val="0"/>
          <w:sz w:val="23"/>
          <w:szCs w:val="23"/>
        </w:rPr>
        <w:t>"</w:t>
      </w:r>
      <w:r>
        <w:rPr>
          <w:rFonts w:ascii="Consolas" w:hAnsi="Consolas" w:cs="宋体"/>
          <w:color w:val="A9B7C6"/>
          <w:kern w:val="0"/>
          <w:sz w:val="23"/>
          <w:szCs w:val="23"/>
        </w:rPr>
        <w:t>)</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A9B7C6"/>
          <w:kern w:val="0"/>
          <w:sz w:val="23"/>
          <w:szCs w:val="23"/>
        </w:rPr>
        <w:t>System.</w:t>
      </w:r>
      <w:r>
        <w:rPr>
          <w:rFonts w:ascii="Consolas" w:hAnsi="Consolas" w:cs="宋体"/>
          <w:i/>
          <w:iCs/>
          <w:color w:val="9876AA"/>
          <w:kern w:val="0"/>
          <w:sz w:val="23"/>
          <w:szCs w:val="23"/>
        </w:rPr>
        <w:t>out</w:t>
      </w:r>
      <w:r>
        <w:rPr>
          <w:rFonts w:ascii="Consolas" w:hAnsi="Consolas" w:cs="宋体"/>
          <w:color w:val="A9B7C6"/>
          <w:kern w:val="0"/>
          <w:sz w:val="23"/>
          <w:szCs w:val="23"/>
        </w:rPr>
        <w:t xml:space="preserve">.println(singleHelSuiObjectData.getSuitAlarmFlag() + </w:t>
      </w:r>
      <w:r>
        <w:rPr>
          <w:rFonts w:ascii="Consolas" w:hAnsi="Consolas" w:cs="宋体"/>
          <w:color w:val="6A8759"/>
          <w:kern w:val="0"/>
          <w:sz w:val="23"/>
          <w:szCs w:val="23"/>
        </w:rPr>
        <w:t xml:space="preserve">" " </w:t>
      </w:r>
      <w:r>
        <w:rPr>
          <w:rFonts w:ascii="Consolas" w:hAnsi="Consolas" w:cs="宋体"/>
          <w:color w:val="A9B7C6"/>
          <w:kern w:val="0"/>
          <w:sz w:val="23"/>
          <w:szCs w:val="23"/>
        </w:rPr>
        <w:t xml:space="preserve">+ </w:t>
      </w:r>
      <w:r>
        <w:rPr>
          <w:rFonts w:ascii="Consolas" w:hAnsi="Consolas" w:cs="宋体"/>
          <w:color w:val="6A8759"/>
          <w:kern w:val="0"/>
          <w:sz w:val="23"/>
          <w:szCs w:val="23"/>
        </w:rPr>
        <w:t>"</w:t>
      </w:r>
      <w:r>
        <w:rPr>
          <w:rFonts w:ascii="Microsoft YaHei UI" w:hAnsi="Microsoft YaHei UI" w:eastAsia="Microsoft YaHei UI" w:cs="宋体"/>
          <w:color w:val="6A8759"/>
          <w:kern w:val="0"/>
          <w:sz w:val="23"/>
          <w:szCs w:val="23"/>
        </w:rPr>
        <w:t>工作服报警标志位</w:t>
      </w:r>
      <w:r>
        <w:rPr>
          <w:rFonts w:ascii="Consolas" w:hAnsi="Consolas" w:cs="宋体"/>
          <w:color w:val="6A8759"/>
          <w:kern w:val="0"/>
          <w:sz w:val="23"/>
          <w:szCs w:val="23"/>
        </w:rPr>
        <w:t>"</w:t>
      </w:r>
      <w:r>
        <w:rPr>
          <w:rFonts w:ascii="Consolas" w:hAnsi="Consolas" w:cs="宋体"/>
          <w:color w:val="A9B7C6"/>
          <w:kern w:val="0"/>
          <w:sz w:val="23"/>
          <w:szCs w:val="23"/>
        </w:rPr>
        <w:t>)</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A9B7C6"/>
          <w:kern w:val="0"/>
          <w:sz w:val="23"/>
          <w:szCs w:val="23"/>
        </w:rPr>
        <w:t>System.</w:t>
      </w:r>
      <w:r>
        <w:rPr>
          <w:rFonts w:ascii="Consolas" w:hAnsi="Consolas" w:cs="宋体"/>
          <w:i/>
          <w:iCs/>
          <w:color w:val="9876AA"/>
          <w:kern w:val="0"/>
          <w:sz w:val="23"/>
          <w:szCs w:val="23"/>
        </w:rPr>
        <w:t>out</w:t>
      </w:r>
      <w:r>
        <w:rPr>
          <w:rFonts w:ascii="Consolas" w:hAnsi="Consolas" w:cs="宋体"/>
          <w:color w:val="A9B7C6"/>
          <w:kern w:val="0"/>
          <w:sz w:val="23"/>
          <w:szCs w:val="23"/>
        </w:rPr>
        <w:t xml:space="preserve">.println(singleHelSuiObjectData.getHelmetAlarmConfidence() + </w:t>
      </w:r>
      <w:r>
        <w:rPr>
          <w:rFonts w:ascii="Consolas" w:hAnsi="Consolas" w:cs="宋体"/>
          <w:color w:val="6A8759"/>
          <w:kern w:val="0"/>
          <w:sz w:val="23"/>
          <w:szCs w:val="23"/>
        </w:rPr>
        <w:t xml:space="preserve">" " </w:t>
      </w:r>
      <w:r>
        <w:rPr>
          <w:rFonts w:ascii="Consolas" w:hAnsi="Consolas" w:cs="宋体"/>
          <w:color w:val="A9B7C6"/>
          <w:kern w:val="0"/>
          <w:sz w:val="23"/>
          <w:szCs w:val="23"/>
        </w:rPr>
        <w:t xml:space="preserve">+ </w:t>
      </w:r>
      <w:r>
        <w:rPr>
          <w:rFonts w:ascii="Consolas" w:hAnsi="Consolas" w:cs="宋体"/>
          <w:color w:val="6A8759"/>
          <w:kern w:val="0"/>
          <w:sz w:val="23"/>
          <w:szCs w:val="23"/>
        </w:rPr>
        <w:t>"</w:t>
      </w:r>
      <w:r>
        <w:rPr>
          <w:rFonts w:ascii="Microsoft YaHei UI" w:hAnsi="Microsoft YaHei UI" w:eastAsia="Microsoft YaHei UI" w:cs="宋体"/>
          <w:color w:val="6A8759"/>
          <w:kern w:val="0"/>
          <w:sz w:val="23"/>
          <w:szCs w:val="23"/>
        </w:rPr>
        <w:t>戴安全帽的概率值</w:t>
      </w:r>
      <w:r>
        <w:rPr>
          <w:rFonts w:ascii="Consolas" w:hAnsi="Consolas" w:cs="宋体"/>
          <w:color w:val="6A8759"/>
          <w:kern w:val="0"/>
          <w:sz w:val="23"/>
          <w:szCs w:val="23"/>
        </w:rPr>
        <w:t>"</w:t>
      </w:r>
      <w:r>
        <w:rPr>
          <w:rFonts w:ascii="Consolas" w:hAnsi="Consolas" w:cs="宋体"/>
          <w:color w:val="A9B7C6"/>
          <w:kern w:val="0"/>
          <w:sz w:val="23"/>
          <w:szCs w:val="23"/>
        </w:rPr>
        <w:t>)</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A9B7C6"/>
          <w:kern w:val="0"/>
          <w:sz w:val="23"/>
          <w:szCs w:val="23"/>
        </w:rPr>
        <w:t>System.</w:t>
      </w:r>
      <w:r>
        <w:rPr>
          <w:rFonts w:ascii="Consolas" w:hAnsi="Consolas" w:cs="宋体"/>
          <w:i/>
          <w:iCs/>
          <w:color w:val="9876AA"/>
          <w:kern w:val="0"/>
          <w:sz w:val="23"/>
          <w:szCs w:val="23"/>
        </w:rPr>
        <w:t>out</w:t>
      </w:r>
      <w:r>
        <w:rPr>
          <w:rFonts w:ascii="Consolas" w:hAnsi="Consolas" w:cs="宋体"/>
          <w:color w:val="A9B7C6"/>
          <w:kern w:val="0"/>
          <w:sz w:val="23"/>
          <w:szCs w:val="23"/>
        </w:rPr>
        <w:t xml:space="preserve">.println(singleHelSuiObjectData.getSuitAlarmConfidence() + </w:t>
      </w:r>
      <w:r>
        <w:rPr>
          <w:rFonts w:ascii="Consolas" w:hAnsi="Consolas" w:cs="宋体"/>
          <w:color w:val="6A8759"/>
          <w:kern w:val="0"/>
          <w:sz w:val="23"/>
          <w:szCs w:val="23"/>
        </w:rPr>
        <w:t xml:space="preserve">" " </w:t>
      </w:r>
      <w:r>
        <w:rPr>
          <w:rFonts w:ascii="Consolas" w:hAnsi="Consolas" w:cs="宋体"/>
          <w:color w:val="A9B7C6"/>
          <w:kern w:val="0"/>
          <w:sz w:val="23"/>
          <w:szCs w:val="23"/>
        </w:rPr>
        <w:t xml:space="preserve">+ </w:t>
      </w:r>
      <w:r>
        <w:rPr>
          <w:rFonts w:ascii="Consolas" w:hAnsi="Consolas" w:cs="宋体"/>
          <w:color w:val="6A8759"/>
          <w:kern w:val="0"/>
          <w:sz w:val="23"/>
          <w:szCs w:val="23"/>
        </w:rPr>
        <w:t>"</w:t>
      </w:r>
      <w:r>
        <w:rPr>
          <w:rFonts w:ascii="Microsoft YaHei UI" w:hAnsi="Microsoft YaHei UI" w:eastAsia="Microsoft YaHei UI" w:cs="宋体"/>
          <w:color w:val="6A8759"/>
          <w:kern w:val="0"/>
          <w:sz w:val="23"/>
          <w:szCs w:val="23"/>
        </w:rPr>
        <w:t>穿工作服的概率</w:t>
      </w:r>
      <w:r>
        <w:rPr>
          <w:rFonts w:ascii="Consolas" w:hAnsi="Consolas" w:cs="宋体"/>
          <w:color w:val="6A8759"/>
          <w:kern w:val="0"/>
          <w:sz w:val="23"/>
          <w:szCs w:val="23"/>
        </w:rPr>
        <w:t>"</w:t>
      </w:r>
      <w:r>
        <w:rPr>
          <w:rFonts w:ascii="Consolas" w:hAnsi="Consolas" w:cs="宋体"/>
          <w:color w:val="A9B7C6"/>
          <w:kern w:val="0"/>
          <w:sz w:val="23"/>
          <w:szCs w:val="23"/>
        </w:rPr>
        <w:t>)</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A9B7C6"/>
          <w:kern w:val="0"/>
          <w:sz w:val="23"/>
          <w:szCs w:val="23"/>
        </w:rPr>
        <w:t>System.</w:t>
      </w:r>
      <w:r>
        <w:rPr>
          <w:rFonts w:ascii="Consolas" w:hAnsi="Consolas" w:cs="宋体"/>
          <w:i/>
          <w:iCs/>
          <w:color w:val="9876AA"/>
          <w:kern w:val="0"/>
          <w:sz w:val="23"/>
          <w:szCs w:val="23"/>
        </w:rPr>
        <w:t>out</w:t>
      </w:r>
      <w:r>
        <w:rPr>
          <w:rFonts w:ascii="Consolas" w:hAnsi="Consolas" w:cs="宋体"/>
          <w:color w:val="A9B7C6"/>
          <w:kern w:val="0"/>
          <w:sz w:val="23"/>
          <w:szCs w:val="23"/>
        </w:rPr>
        <w:t xml:space="preserve">.println(singleHelSuiObjectData.getPedestrianConfidence() + </w:t>
      </w:r>
      <w:r>
        <w:rPr>
          <w:rFonts w:ascii="Consolas" w:hAnsi="Consolas" w:cs="宋体"/>
          <w:color w:val="6A8759"/>
          <w:kern w:val="0"/>
          <w:sz w:val="23"/>
          <w:szCs w:val="23"/>
        </w:rPr>
        <w:t xml:space="preserve">" " </w:t>
      </w:r>
      <w:r>
        <w:rPr>
          <w:rFonts w:ascii="Consolas" w:hAnsi="Consolas" w:cs="宋体"/>
          <w:color w:val="A9B7C6"/>
          <w:kern w:val="0"/>
          <w:sz w:val="23"/>
          <w:szCs w:val="23"/>
        </w:rPr>
        <w:t xml:space="preserve">+ </w:t>
      </w:r>
      <w:r>
        <w:rPr>
          <w:rFonts w:ascii="Consolas" w:hAnsi="Consolas" w:cs="宋体"/>
          <w:color w:val="6A8759"/>
          <w:kern w:val="0"/>
          <w:sz w:val="23"/>
          <w:szCs w:val="23"/>
        </w:rPr>
        <w:t>"</w:t>
      </w:r>
      <w:r>
        <w:rPr>
          <w:rFonts w:ascii="Microsoft YaHei UI" w:hAnsi="Microsoft YaHei UI" w:eastAsia="Microsoft YaHei UI" w:cs="宋体"/>
          <w:color w:val="6A8759"/>
          <w:kern w:val="0"/>
          <w:sz w:val="23"/>
          <w:szCs w:val="23"/>
        </w:rPr>
        <w:t>检测到人的概率</w:t>
      </w:r>
      <w:r>
        <w:rPr>
          <w:rFonts w:ascii="Consolas" w:hAnsi="Consolas" w:cs="宋体"/>
          <w:color w:val="6A8759"/>
          <w:kern w:val="0"/>
          <w:sz w:val="23"/>
          <w:szCs w:val="23"/>
        </w:rPr>
        <w:t>"</w:t>
      </w:r>
      <w:r>
        <w:rPr>
          <w:rFonts w:ascii="Consolas" w:hAnsi="Consolas" w:cs="宋体"/>
          <w:color w:val="A9B7C6"/>
          <w:kern w:val="0"/>
          <w:sz w:val="23"/>
          <w:szCs w:val="23"/>
        </w:rPr>
        <w:t>)</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A9B7C6"/>
          <w:kern w:val="0"/>
          <w:sz w:val="23"/>
          <w:szCs w:val="23"/>
        </w:rPr>
        <w:t>System.</w:t>
      </w:r>
      <w:r>
        <w:rPr>
          <w:rFonts w:ascii="Consolas" w:hAnsi="Consolas" w:cs="宋体"/>
          <w:i/>
          <w:iCs/>
          <w:color w:val="9876AA"/>
          <w:kern w:val="0"/>
          <w:sz w:val="23"/>
          <w:szCs w:val="23"/>
        </w:rPr>
        <w:t>out</w:t>
      </w:r>
      <w:r>
        <w:rPr>
          <w:rFonts w:ascii="Consolas" w:hAnsi="Consolas" w:cs="宋体"/>
          <w:color w:val="A9B7C6"/>
          <w:kern w:val="0"/>
          <w:sz w:val="23"/>
          <w:szCs w:val="23"/>
        </w:rPr>
        <w:t xml:space="preserve">.println(singleHelSuiObjectData.getPedestrianRectangle() + </w:t>
      </w:r>
      <w:r>
        <w:rPr>
          <w:rFonts w:ascii="Consolas" w:hAnsi="Consolas" w:cs="宋体"/>
          <w:color w:val="6A8759"/>
          <w:kern w:val="0"/>
          <w:sz w:val="23"/>
          <w:szCs w:val="23"/>
        </w:rPr>
        <w:t xml:space="preserve">" " </w:t>
      </w:r>
      <w:r>
        <w:rPr>
          <w:rFonts w:ascii="Consolas" w:hAnsi="Consolas" w:cs="宋体"/>
          <w:color w:val="A9B7C6"/>
          <w:kern w:val="0"/>
          <w:sz w:val="23"/>
          <w:szCs w:val="23"/>
        </w:rPr>
        <w:t xml:space="preserve">+ </w:t>
      </w:r>
      <w:r>
        <w:rPr>
          <w:rFonts w:ascii="Consolas" w:hAnsi="Consolas" w:cs="宋体"/>
          <w:color w:val="6A8759"/>
          <w:kern w:val="0"/>
          <w:sz w:val="23"/>
          <w:szCs w:val="23"/>
        </w:rPr>
        <w:t>"</w:t>
      </w:r>
      <w:r>
        <w:rPr>
          <w:rFonts w:ascii="Microsoft YaHei UI" w:hAnsi="Microsoft YaHei UI" w:eastAsia="Microsoft YaHei UI" w:cs="宋体"/>
          <w:color w:val="6A8759"/>
          <w:kern w:val="0"/>
          <w:sz w:val="23"/>
          <w:szCs w:val="23"/>
        </w:rPr>
        <w:t>人体框</w:t>
      </w:r>
      <w:r>
        <w:rPr>
          <w:rFonts w:ascii="Consolas" w:hAnsi="Consolas" w:cs="宋体"/>
          <w:color w:val="6A8759"/>
          <w:kern w:val="0"/>
          <w:sz w:val="23"/>
          <w:szCs w:val="23"/>
        </w:rPr>
        <w:t>"</w:t>
      </w:r>
      <w:r>
        <w:rPr>
          <w:rFonts w:ascii="Consolas" w:hAnsi="Consolas" w:cs="宋体"/>
          <w:color w:val="A9B7C6"/>
          <w:kern w:val="0"/>
          <w:sz w:val="23"/>
          <w:szCs w:val="23"/>
        </w:rPr>
        <w:t>)</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A9B7C6"/>
          <w:kern w:val="0"/>
          <w:sz w:val="23"/>
          <w:szCs w:val="23"/>
        </w:rPr>
        <w:t>System.</w:t>
      </w:r>
      <w:r>
        <w:rPr>
          <w:rFonts w:ascii="Consolas" w:hAnsi="Consolas" w:cs="宋体"/>
          <w:i/>
          <w:iCs/>
          <w:color w:val="9876AA"/>
          <w:kern w:val="0"/>
          <w:sz w:val="23"/>
          <w:szCs w:val="23"/>
        </w:rPr>
        <w:t>out</w:t>
      </w:r>
      <w:r>
        <w:rPr>
          <w:rFonts w:ascii="Consolas" w:hAnsi="Consolas" w:cs="宋体"/>
          <w:color w:val="A9B7C6"/>
          <w:kern w:val="0"/>
          <w:sz w:val="23"/>
          <w:szCs w:val="23"/>
        </w:rPr>
        <w:t xml:space="preserve">.println(singleHelSuiObjectData.getPedestrianRectangle().getLtX() + </w:t>
      </w:r>
      <w:r>
        <w:rPr>
          <w:rFonts w:ascii="Consolas" w:hAnsi="Consolas" w:cs="宋体"/>
          <w:color w:val="6A8759"/>
          <w:kern w:val="0"/>
          <w:sz w:val="23"/>
          <w:szCs w:val="23"/>
        </w:rPr>
        <w:t xml:space="preserve">" " </w:t>
      </w:r>
      <w:r>
        <w:rPr>
          <w:rFonts w:ascii="Consolas" w:hAnsi="Consolas" w:cs="宋体"/>
          <w:color w:val="A9B7C6"/>
          <w:kern w:val="0"/>
          <w:sz w:val="23"/>
          <w:szCs w:val="23"/>
        </w:rPr>
        <w:t xml:space="preserve">+ </w:t>
      </w:r>
      <w:r>
        <w:rPr>
          <w:rFonts w:ascii="Consolas" w:hAnsi="Consolas" w:cs="宋体"/>
          <w:color w:val="6A8759"/>
          <w:kern w:val="0"/>
          <w:sz w:val="23"/>
          <w:szCs w:val="23"/>
        </w:rPr>
        <w:t>"</w:t>
      </w:r>
      <w:r>
        <w:rPr>
          <w:rFonts w:ascii="Microsoft YaHei UI" w:hAnsi="Microsoft YaHei UI" w:eastAsia="Microsoft YaHei UI" w:cs="宋体"/>
          <w:color w:val="6A8759"/>
          <w:kern w:val="0"/>
          <w:sz w:val="23"/>
          <w:szCs w:val="23"/>
        </w:rPr>
        <w:t>矩形左上角横坐标</w:t>
      </w:r>
      <w:r>
        <w:rPr>
          <w:rFonts w:ascii="Consolas" w:hAnsi="Consolas" w:cs="宋体"/>
          <w:color w:val="6A8759"/>
          <w:kern w:val="0"/>
          <w:sz w:val="23"/>
          <w:szCs w:val="23"/>
        </w:rPr>
        <w:t>"</w:t>
      </w:r>
      <w:r>
        <w:rPr>
          <w:rFonts w:ascii="Consolas" w:hAnsi="Consolas" w:cs="宋体"/>
          <w:color w:val="A9B7C6"/>
          <w:kern w:val="0"/>
          <w:sz w:val="23"/>
          <w:szCs w:val="23"/>
        </w:rPr>
        <w:t>)</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A9B7C6"/>
          <w:kern w:val="0"/>
          <w:sz w:val="23"/>
          <w:szCs w:val="23"/>
        </w:rPr>
        <w:t>System.</w:t>
      </w:r>
      <w:r>
        <w:rPr>
          <w:rFonts w:ascii="Consolas" w:hAnsi="Consolas" w:cs="宋体"/>
          <w:i/>
          <w:iCs/>
          <w:color w:val="9876AA"/>
          <w:kern w:val="0"/>
          <w:sz w:val="23"/>
          <w:szCs w:val="23"/>
        </w:rPr>
        <w:t>out</w:t>
      </w:r>
      <w:r>
        <w:rPr>
          <w:rFonts w:ascii="Consolas" w:hAnsi="Consolas" w:cs="宋体"/>
          <w:color w:val="A9B7C6"/>
          <w:kern w:val="0"/>
          <w:sz w:val="23"/>
          <w:szCs w:val="23"/>
        </w:rPr>
        <w:t xml:space="preserve">.println(singleHelSuiObjectData.getPedestrianRectangle().getLtY() + </w:t>
      </w:r>
      <w:r>
        <w:rPr>
          <w:rFonts w:ascii="Consolas" w:hAnsi="Consolas" w:cs="宋体"/>
          <w:color w:val="6A8759"/>
          <w:kern w:val="0"/>
          <w:sz w:val="23"/>
          <w:szCs w:val="23"/>
        </w:rPr>
        <w:t xml:space="preserve">" " </w:t>
      </w:r>
      <w:r>
        <w:rPr>
          <w:rFonts w:ascii="Consolas" w:hAnsi="Consolas" w:cs="宋体"/>
          <w:color w:val="A9B7C6"/>
          <w:kern w:val="0"/>
          <w:sz w:val="23"/>
          <w:szCs w:val="23"/>
        </w:rPr>
        <w:t xml:space="preserve">+ </w:t>
      </w:r>
      <w:r>
        <w:rPr>
          <w:rFonts w:ascii="Consolas" w:hAnsi="Consolas" w:cs="宋体"/>
          <w:color w:val="6A8759"/>
          <w:kern w:val="0"/>
          <w:sz w:val="23"/>
          <w:szCs w:val="23"/>
        </w:rPr>
        <w:t>"</w:t>
      </w:r>
      <w:r>
        <w:rPr>
          <w:rFonts w:ascii="Microsoft YaHei UI" w:hAnsi="Microsoft YaHei UI" w:eastAsia="Microsoft YaHei UI" w:cs="宋体"/>
          <w:color w:val="6A8759"/>
          <w:kern w:val="0"/>
          <w:sz w:val="23"/>
          <w:szCs w:val="23"/>
        </w:rPr>
        <w:t>矩形左上角纵坐标</w:t>
      </w:r>
      <w:r>
        <w:rPr>
          <w:rFonts w:ascii="Consolas" w:hAnsi="Consolas" w:cs="宋体"/>
          <w:color w:val="6A8759"/>
          <w:kern w:val="0"/>
          <w:sz w:val="23"/>
          <w:szCs w:val="23"/>
        </w:rPr>
        <w:t>"</w:t>
      </w:r>
      <w:r>
        <w:rPr>
          <w:rFonts w:ascii="Consolas" w:hAnsi="Consolas" w:cs="宋体"/>
          <w:color w:val="A9B7C6"/>
          <w:kern w:val="0"/>
          <w:sz w:val="23"/>
          <w:szCs w:val="23"/>
        </w:rPr>
        <w:t>)</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A9B7C6"/>
          <w:kern w:val="0"/>
          <w:sz w:val="23"/>
          <w:szCs w:val="23"/>
        </w:rPr>
        <w:t>System.</w:t>
      </w:r>
      <w:r>
        <w:rPr>
          <w:rFonts w:ascii="Consolas" w:hAnsi="Consolas" w:cs="宋体"/>
          <w:i/>
          <w:iCs/>
          <w:color w:val="9876AA"/>
          <w:kern w:val="0"/>
          <w:sz w:val="23"/>
          <w:szCs w:val="23"/>
        </w:rPr>
        <w:t>out</w:t>
      </w:r>
      <w:r>
        <w:rPr>
          <w:rFonts w:ascii="Consolas" w:hAnsi="Consolas" w:cs="宋体"/>
          <w:color w:val="A9B7C6"/>
          <w:kern w:val="0"/>
          <w:sz w:val="23"/>
          <w:szCs w:val="23"/>
        </w:rPr>
        <w:t xml:space="preserve">.println(singleHelSuiObjectData.getPedestrianRectangle().getRbX() + </w:t>
      </w:r>
      <w:r>
        <w:rPr>
          <w:rFonts w:ascii="Consolas" w:hAnsi="Consolas" w:cs="宋体"/>
          <w:color w:val="6A8759"/>
          <w:kern w:val="0"/>
          <w:sz w:val="23"/>
          <w:szCs w:val="23"/>
        </w:rPr>
        <w:t xml:space="preserve">" " </w:t>
      </w:r>
      <w:r>
        <w:rPr>
          <w:rFonts w:ascii="Consolas" w:hAnsi="Consolas" w:cs="宋体"/>
          <w:color w:val="A9B7C6"/>
          <w:kern w:val="0"/>
          <w:sz w:val="23"/>
          <w:szCs w:val="23"/>
        </w:rPr>
        <w:t xml:space="preserve">+ </w:t>
      </w:r>
      <w:r>
        <w:rPr>
          <w:rFonts w:ascii="Consolas" w:hAnsi="Consolas" w:cs="宋体"/>
          <w:color w:val="6A8759"/>
          <w:kern w:val="0"/>
          <w:sz w:val="23"/>
          <w:szCs w:val="23"/>
        </w:rPr>
        <w:t>"</w:t>
      </w:r>
      <w:r>
        <w:rPr>
          <w:rFonts w:ascii="Microsoft YaHei UI" w:hAnsi="Microsoft YaHei UI" w:eastAsia="Microsoft YaHei UI" w:cs="宋体"/>
          <w:color w:val="6A8759"/>
          <w:kern w:val="0"/>
          <w:sz w:val="23"/>
          <w:szCs w:val="23"/>
        </w:rPr>
        <w:t>矩形右下角横坐标</w:t>
      </w:r>
      <w:r>
        <w:rPr>
          <w:rFonts w:ascii="Consolas" w:hAnsi="Consolas" w:cs="宋体"/>
          <w:color w:val="6A8759"/>
          <w:kern w:val="0"/>
          <w:sz w:val="23"/>
          <w:szCs w:val="23"/>
        </w:rPr>
        <w:t>"</w:t>
      </w:r>
      <w:r>
        <w:rPr>
          <w:rFonts w:ascii="Consolas" w:hAnsi="Consolas" w:cs="宋体"/>
          <w:color w:val="A9B7C6"/>
          <w:kern w:val="0"/>
          <w:sz w:val="23"/>
          <w:szCs w:val="23"/>
        </w:rPr>
        <w:t>)</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A9B7C6"/>
          <w:kern w:val="0"/>
          <w:sz w:val="23"/>
          <w:szCs w:val="23"/>
        </w:rPr>
        <w:t>System.</w:t>
      </w:r>
      <w:r>
        <w:rPr>
          <w:rFonts w:ascii="Consolas" w:hAnsi="Consolas" w:cs="宋体"/>
          <w:i/>
          <w:iCs/>
          <w:color w:val="9876AA"/>
          <w:kern w:val="0"/>
          <w:sz w:val="23"/>
          <w:szCs w:val="23"/>
        </w:rPr>
        <w:t>out</w:t>
      </w:r>
      <w:r>
        <w:rPr>
          <w:rFonts w:ascii="Consolas" w:hAnsi="Consolas" w:cs="宋体"/>
          <w:color w:val="A9B7C6"/>
          <w:kern w:val="0"/>
          <w:sz w:val="23"/>
          <w:szCs w:val="23"/>
        </w:rPr>
        <w:t xml:space="preserve">.println(singleHelSuiObjectData.getPedestrianRectangle().getRbY() + </w:t>
      </w:r>
      <w:r>
        <w:rPr>
          <w:rFonts w:ascii="Consolas" w:hAnsi="Consolas" w:cs="宋体"/>
          <w:color w:val="6A8759"/>
          <w:kern w:val="0"/>
          <w:sz w:val="23"/>
          <w:szCs w:val="23"/>
        </w:rPr>
        <w:t xml:space="preserve">" " </w:t>
      </w:r>
      <w:r>
        <w:rPr>
          <w:rFonts w:ascii="Consolas" w:hAnsi="Consolas" w:cs="宋体"/>
          <w:color w:val="A9B7C6"/>
          <w:kern w:val="0"/>
          <w:sz w:val="23"/>
          <w:szCs w:val="23"/>
        </w:rPr>
        <w:t xml:space="preserve">+ </w:t>
      </w:r>
      <w:r>
        <w:rPr>
          <w:rFonts w:ascii="Consolas" w:hAnsi="Consolas" w:cs="宋体"/>
          <w:color w:val="6A8759"/>
          <w:kern w:val="0"/>
          <w:sz w:val="23"/>
          <w:szCs w:val="23"/>
        </w:rPr>
        <w:t>"</w:t>
      </w:r>
      <w:r>
        <w:rPr>
          <w:rFonts w:ascii="Microsoft YaHei UI" w:hAnsi="Microsoft YaHei UI" w:eastAsia="Microsoft YaHei UI" w:cs="宋体"/>
          <w:color w:val="6A8759"/>
          <w:kern w:val="0"/>
          <w:sz w:val="23"/>
          <w:szCs w:val="23"/>
        </w:rPr>
        <w:t>矩形右下角纵坐标</w:t>
      </w:r>
      <w:r>
        <w:rPr>
          <w:rFonts w:ascii="Consolas" w:hAnsi="Consolas" w:cs="宋体"/>
          <w:color w:val="6A8759"/>
          <w:kern w:val="0"/>
          <w:sz w:val="23"/>
          <w:szCs w:val="23"/>
        </w:rPr>
        <w:t>"</w:t>
      </w:r>
      <w:r>
        <w:rPr>
          <w:rFonts w:ascii="Consolas" w:hAnsi="Consolas" w:cs="宋体"/>
          <w:color w:val="A9B7C6"/>
          <w:kern w:val="0"/>
          <w:sz w:val="23"/>
          <w:szCs w:val="23"/>
        </w:rPr>
        <w:t>)</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808080"/>
          <w:kern w:val="0"/>
          <w:sz w:val="23"/>
          <w:szCs w:val="23"/>
        </w:rPr>
        <w:t>//</w:t>
      </w:r>
      <w:r>
        <w:rPr>
          <w:rFonts w:ascii="Microsoft YaHei UI" w:hAnsi="Microsoft YaHei UI" w:eastAsia="Microsoft YaHei UI" w:cs="宋体"/>
          <w:color w:val="808080"/>
          <w:kern w:val="0"/>
          <w:sz w:val="23"/>
          <w:szCs w:val="23"/>
        </w:rPr>
        <w:t>安全帽标志位等于</w:t>
      </w:r>
      <w:r>
        <w:rPr>
          <w:rFonts w:ascii="Consolas" w:hAnsi="Consolas" w:cs="宋体"/>
          <w:color w:val="808080"/>
          <w:kern w:val="0"/>
          <w:sz w:val="23"/>
          <w:szCs w:val="23"/>
        </w:rPr>
        <w:t>1</w:t>
      </w:r>
      <w:r>
        <w:rPr>
          <w:rFonts w:ascii="Microsoft YaHei UI" w:hAnsi="Microsoft YaHei UI" w:eastAsia="Microsoft YaHei UI" w:cs="宋体"/>
          <w:color w:val="808080"/>
          <w:kern w:val="0"/>
          <w:sz w:val="23"/>
          <w:szCs w:val="23"/>
        </w:rPr>
        <w:t>（未戴安全帽报警接收图片）</w:t>
      </w:r>
      <w:r>
        <w:rPr>
          <w:rFonts w:ascii="Microsoft YaHei UI" w:hAnsi="Microsoft YaHei UI" w:eastAsia="Microsoft YaHei UI" w:cs="宋体"/>
          <w:color w:val="808080"/>
          <w:kern w:val="0"/>
          <w:sz w:val="23"/>
          <w:szCs w:val="23"/>
        </w:rPr>
        <w:br w:type="textWrapping"/>
      </w:r>
      <w:r>
        <w:rPr>
          <w:rFonts w:ascii="Microsoft YaHei UI" w:hAnsi="Microsoft YaHei UI" w:eastAsia="Microsoft YaHei UI" w:cs="宋体"/>
          <w:color w:val="808080"/>
          <w:kern w:val="0"/>
          <w:sz w:val="23"/>
          <w:szCs w:val="23"/>
        </w:rPr>
        <w:t xml:space="preserve">                    </w:t>
      </w:r>
      <w:r>
        <w:rPr>
          <w:rFonts w:ascii="Consolas" w:hAnsi="Consolas" w:cs="宋体"/>
          <w:color w:val="CC7832"/>
          <w:kern w:val="0"/>
          <w:sz w:val="23"/>
          <w:szCs w:val="23"/>
        </w:rPr>
        <w:t xml:space="preserve">if </w:t>
      </w:r>
      <w:r>
        <w:rPr>
          <w:rFonts w:ascii="Consolas" w:hAnsi="Consolas" w:cs="宋体"/>
          <w:color w:val="A9B7C6"/>
          <w:kern w:val="0"/>
          <w:sz w:val="23"/>
          <w:szCs w:val="23"/>
        </w:rPr>
        <w:t xml:space="preserve">(singleHelSuiObjectData.getHelmetAlarmFlag() == </w:t>
      </w:r>
      <w:r>
        <w:rPr>
          <w:rFonts w:ascii="Consolas" w:hAnsi="Consolas" w:cs="宋体"/>
          <w:color w:val="6897BB"/>
          <w:kern w:val="0"/>
          <w:sz w:val="23"/>
          <w:szCs w:val="23"/>
        </w:rPr>
        <w:t>1</w:t>
      </w:r>
      <w:r>
        <w:rPr>
          <w:rFonts w:ascii="Consolas" w:hAnsi="Consolas" w:cs="宋体"/>
          <w:color w:val="A9B7C6"/>
          <w:kern w:val="0"/>
          <w:sz w:val="23"/>
          <w:szCs w:val="23"/>
        </w:rPr>
        <w:t>) {</w:t>
      </w:r>
      <w:r>
        <w:rPr>
          <w:rFonts w:ascii="Consolas" w:hAnsi="Consolas" w:cs="宋体"/>
          <w:color w:val="A9B7C6"/>
          <w:kern w:val="0"/>
          <w:sz w:val="23"/>
          <w:szCs w:val="23"/>
        </w:rPr>
        <w:br w:type="textWrapping"/>
      </w:r>
      <w:r>
        <w:rPr>
          <w:rFonts w:ascii="Consolas" w:hAnsi="Consolas" w:cs="宋体"/>
          <w:color w:val="A9B7C6"/>
          <w:kern w:val="0"/>
          <w:sz w:val="23"/>
          <w:szCs w:val="23"/>
        </w:rPr>
        <w:t xml:space="preserve">                        helmet_alarm = </w:t>
      </w:r>
      <w:r>
        <w:rPr>
          <w:rFonts w:ascii="Consolas" w:hAnsi="Consolas" w:cs="宋体"/>
          <w:color w:val="CC7832"/>
          <w:kern w:val="0"/>
          <w:sz w:val="23"/>
          <w:szCs w:val="23"/>
        </w:rPr>
        <w:t>true;</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int </w:t>
      </w:r>
      <w:r>
        <w:rPr>
          <w:rFonts w:ascii="Consolas" w:hAnsi="Consolas" w:cs="宋体"/>
          <w:color w:val="A9B7C6"/>
          <w:kern w:val="0"/>
          <w:sz w:val="23"/>
          <w:szCs w:val="23"/>
        </w:rPr>
        <w:t>helmet = singleHelSuiObjectData.getHelmetAlarmFlag()</w:t>
      </w:r>
      <w:r>
        <w:rPr>
          <w:rFonts w:ascii="Consolas" w:hAnsi="Consolas" w:cs="宋体"/>
          <w:color w:val="CC7832"/>
          <w:kern w:val="0"/>
          <w:sz w:val="23"/>
          <w:szCs w:val="23"/>
        </w:rPr>
        <w:t>;</w:t>
      </w:r>
      <w:r>
        <w:rPr>
          <w:rFonts w:ascii="Consolas" w:hAnsi="Consolas" w:cs="宋体"/>
          <w:color w:val="808080"/>
          <w:kern w:val="0"/>
          <w:sz w:val="23"/>
          <w:szCs w:val="23"/>
        </w:rPr>
        <w:t>//</w:t>
      </w:r>
      <w:r>
        <w:rPr>
          <w:rFonts w:ascii="Microsoft YaHei UI" w:hAnsi="Microsoft YaHei UI" w:eastAsia="Microsoft YaHei UI" w:cs="宋体"/>
          <w:color w:val="808080"/>
          <w:kern w:val="0"/>
          <w:sz w:val="23"/>
          <w:szCs w:val="23"/>
        </w:rPr>
        <w:t>安全帽报警标志位</w:t>
      </w:r>
      <w:r>
        <w:rPr>
          <w:rFonts w:ascii="Microsoft YaHei UI" w:hAnsi="Microsoft YaHei UI" w:eastAsia="Microsoft YaHei UI" w:cs="宋体"/>
          <w:color w:val="808080"/>
          <w:kern w:val="0"/>
          <w:sz w:val="23"/>
          <w:szCs w:val="23"/>
        </w:rPr>
        <w:br w:type="textWrapping"/>
      </w:r>
      <w:r>
        <w:rPr>
          <w:rFonts w:ascii="Microsoft YaHei UI" w:hAnsi="Microsoft YaHei UI" w:eastAsia="Microsoft YaHei UI" w:cs="宋体"/>
          <w:color w:val="808080"/>
          <w:kern w:val="0"/>
          <w:sz w:val="23"/>
          <w:szCs w:val="23"/>
        </w:rPr>
        <w:t xml:space="preserve">                        </w:t>
      </w:r>
      <w:r>
        <w:rPr>
          <w:rFonts w:ascii="Consolas" w:hAnsi="Consolas" w:cs="宋体"/>
          <w:color w:val="CC7832"/>
          <w:kern w:val="0"/>
          <w:sz w:val="23"/>
          <w:szCs w:val="23"/>
        </w:rPr>
        <w:t xml:space="preserve">float </w:t>
      </w:r>
      <w:r>
        <w:rPr>
          <w:rFonts w:ascii="Consolas" w:hAnsi="Consolas" w:cs="宋体"/>
          <w:color w:val="A9B7C6"/>
          <w:kern w:val="0"/>
          <w:sz w:val="23"/>
          <w:szCs w:val="23"/>
        </w:rPr>
        <w:t>helmetConfidence = singleHelSuiObjectData.getHelmetAlarmConfidence()</w:t>
      </w:r>
      <w:r>
        <w:rPr>
          <w:rFonts w:ascii="Consolas" w:hAnsi="Consolas" w:cs="宋体"/>
          <w:color w:val="CC7832"/>
          <w:kern w:val="0"/>
          <w:sz w:val="23"/>
          <w:szCs w:val="23"/>
        </w:rPr>
        <w:t>;</w:t>
      </w:r>
      <w:r>
        <w:rPr>
          <w:rFonts w:ascii="Consolas" w:hAnsi="Consolas" w:cs="宋体"/>
          <w:color w:val="808080"/>
          <w:kern w:val="0"/>
          <w:sz w:val="23"/>
          <w:szCs w:val="23"/>
        </w:rPr>
        <w:t>//</w:t>
      </w:r>
      <w:r>
        <w:rPr>
          <w:rFonts w:ascii="Microsoft YaHei UI" w:hAnsi="Microsoft YaHei UI" w:eastAsia="Microsoft YaHei UI" w:cs="宋体"/>
          <w:color w:val="808080"/>
          <w:kern w:val="0"/>
          <w:sz w:val="23"/>
          <w:szCs w:val="23"/>
        </w:rPr>
        <w:t>戴安全帽的概率</w:t>
      </w:r>
      <w:r>
        <w:rPr>
          <w:rFonts w:ascii="Microsoft YaHei UI" w:hAnsi="Microsoft YaHei UI" w:eastAsia="Microsoft YaHei UI" w:cs="宋体"/>
          <w:color w:val="808080"/>
          <w:kern w:val="0"/>
          <w:sz w:val="23"/>
          <w:szCs w:val="23"/>
        </w:rPr>
        <w:br w:type="textWrapping"/>
      </w:r>
      <w:r>
        <w:rPr>
          <w:rFonts w:ascii="Microsoft YaHei UI" w:hAnsi="Microsoft YaHei UI" w:eastAsia="Microsoft YaHei UI" w:cs="宋体"/>
          <w:color w:val="808080"/>
          <w:kern w:val="0"/>
          <w:sz w:val="23"/>
          <w:szCs w:val="23"/>
        </w:rPr>
        <w:t xml:space="preserve">                        </w:t>
      </w:r>
      <w:r>
        <w:rPr>
          <w:rFonts w:ascii="Consolas" w:hAnsi="Consolas" w:cs="宋体"/>
          <w:color w:val="A9B7C6"/>
          <w:kern w:val="0"/>
          <w:sz w:val="23"/>
          <w:szCs w:val="23"/>
        </w:rPr>
        <w:t>String alarmType = helSuiDetectionData.getAlarmType()</w:t>
      </w:r>
      <w:r>
        <w:rPr>
          <w:rFonts w:ascii="Consolas" w:hAnsi="Consolas" w:cs="宋体"/>
          <w:color w:val="CC7832"/>
          <w:kern w:val="0"/>
          <w:sz w:val="23"/>
          <w:szCs w:val="23"/>
        </w:rPr>
        <w:t>;</w:t>
      </w:r>
      <w:r>
        <w:rPr>
          <w:rFonts w:ascii="Consolas" w:hAnsi="Consolas" w:cs="宋体"/>
          <w:color w:val="808080"/>
          <w:kern w:val="0"/>
          <w:sz w:val="23"/>
          <w:szCs w:val="23"/>
        </w:rPr>
        <w:t>//</w:t>
      </w:r>
      <w:r>
        <w:rPr>
          <w:rFonts w:ascii="Microsoft YaHei UI" w:hAnsi="Microsoft YaHei UI" w:eastAsia="Microsoft YaHei UI" w:cs="宋体"/>
          <w:color w:val="808080"/>
          <w:kern w:val="0"/>
          <w:sz w:val="23"/>
          <w:szCs w:val="23"/>
        </w:rPr>
        <w:t>报警类型</w:t>
      </w:r>
      <w:r>
        <w:rPr>
          <w:rFonts w:ascii="Microsoft YaHei UI" w:hAnsi="Microsoft YaHei UI" w:eastAsia="Microsoft YaHei UI" w:cs="宋体"/>
          <w:color w:val="808080"/>
          <w:kern w:val="0"/>
          <w:sz w:val="23"/>
          <w:szCs w:val="23"/>
        </w:rPr>
        <w:br w:type="textWrapping"/>
      </w:r>
      <w:r>
        <w:rPr>
          <w:rFonts w:ascii="Microsoft YaHei UI" w:hAnsi="Microsoft YaHei UI" w:eastAsia="Microsoft YaHei UI" w:cs="宋体"/>
          <w:color w:val="808080"/>
          <w:kern w:val="0"/>
          <w:sz w:val="23"/>
          <w:szCs w:val="23"/>
        </w:rPr>
        <w:t xml:space="preserve">                        </w:t>
      </w:r>
      <w:r>
        <w:rPr>
          <w:rFonts w:ascii="Consolas" w:hAnsi="Consolas" w:cs="宋体"/>
          <w:color w:val="808080"/>
          <w:kern w:val="0"/>
          <w:sz w:val="23"/>
          <w:szCs w:val="23"/>
        </w:rPr>
        <w:t>//</w:t>
      </w:r>
      <w:r>
        <w:rPr>
          <w:rFonts w:ascii="Microsoft YaHei UI" w:hAnsi="Microsoft YaHei UI" w:eastAsia="Microsoft YaHei UI" w:cs="宋体"/>
          <w:color w:val="808080"/>
          <w:kern w:val="0"/>
          <w:sz w:val="23"/>
          <w:szCs w:val="23"/>
        </w:rPr>
        <w:t>人体框获取</w:t>
      </w:r>
      <w:r>
        <w:rPr>
          <w:rFonts w:ascii="Microsoft YaHei UI" w:hAnsi="Microsoft YaHei UI" w:eastAsia="Microsoft YaHei UI" w:cs="宋体"/>
          <w:color w:val="808080"/>
          <w:kern w:val="0"/>
          <w:sz w:val="23"/>
          <w:szCs w:val="23"/>
        </w:rPr>
        <w:br w:type="textWrapping"/>
      </w:r>
      <w:r>
        <w:rPr>
          <w:rFonts w:ascii="Microsoft YaHei UI" w:hAnsi="Microsoft YaHei UI" w:eastAsia="Microsoft YaHei UI" w:cs="宋体"/>
          <w:color w:val="808080"/>
          <w:kern w:val="0"/>
          <w:sz w:val="23"/>
          <w:szCs w:val="23"/>
        </w:rPr>
        <w:t xml:space="preserve">                        </w:t>
      </w:r>
      <w:r>
        <w:rPr>
          <w:rFonts w:ascii="Consolas" w:hAnsi="Consolas" w:cs="宋体"/>
          <w:color w:val="A9B7C6"/>
          <w:kern w:val="0"/>
          <w:sz w:val="23"/>
          <w:szCs w:val="23"/>
        </w:rPr>
        <w:t>System.</w:t>
      </w:r>
      <w:r>
        <w:rPr>
          <w:rFonts w:ascii="Consolas" w:hAnsi="Consolas" w:cs="宋体"/>
          <w:i/>
          <w:iCs/>
          <w:color w:val="9876AA"/>
          <w:kern w:val="0"/>
          <w:sz w:val="23"/>
          <w:szCs w:val="23"/>
        </w:rPr>
        <w:t>out</w:t>
      </w:r>
      <w:r>
        <w:rPr>
          <w:rFonts w:ascii="Consolas" w:hAnsi="Consolas" w:cs="宋体"/>
          <w:color w:val="A9B7C6"/>
          <w:kern w:val="0"/>
          <w:sz w:val="23"/>
          <w:szCs w:val="23"/>
        </w:rPr>
        <w:t xml:space="preserve">.println(singleHelSuiObjectData.getPedestrianRectangle().getLtX() + </w:t>
      </w:r>
      <w:r>
        <w:rPr>
          <w:rFonts w:ascii="Consolas" w:hAnsi="Consolas" w:cs="宋体"/>
          <w:color w:val="6A8759"/>
          <w:kern w:val="0"/>
          <w:sz w:val="23"/>
          <w:szCs w:val="23"/>
        </w:rPr>
        <w:t xml:space="preserve">" " </w:t>
      </w:r>
      <w:r>
        <w:rPr>
          <w:rFonts w:ascii="Consolas" w:hAnsi="Consolas" w:cs="宋体"/>
          <w:color w:val="A9B7C6"/>
          <w:kern w:val="0"/>
          <w:sz w:val="23"/>
          <w:szCs w:val="23"/>
        </w:rPr>
        <w:t xml:space="preserve">+ </w:t>
      </w:r>
      <w:r>
        <w:rPr>
          <w:rFonts w:ascii="Consolas" w:hAnsi="Consolas" w:cs="宋体"/>
          <w:color w:val="6A8759"/>
          <w:kern w:val="0"/>
          <w:sz w:val="23"/>
          <w:szCs w:val="23"/>
        </w:rPr>
        <w:t>"</w:t>
      </w:r>
      <w:r>
        <w:rPr>
          <w:rFonts w:ascii="Microsoft YaHei UI" w:hAnsi="Microsoft YaHei UI" w:eastAsia="Microsoft YaHei UI" w:cs="宋体"/>
          <w:color w:val="6A8759"/>
          <w:kern w:val="0"/>
          <w:sz w:val="23"/>
          <w:szCs w:val="23"/>
        </w:rPr>
        <w:t>矩形左上角横坐标</w:t>
      </w:r>
      <w:r>
        <w:rPr>
          <w:rFonts w:ascii="Consolas" w:hAnsi="Consolas" w:cs="宋体"/>
          <w:color w:val="6A8759"/>
          <w:kern w:val="0"/>
          <w:sz w:val="23"/>
          <w:szCs w:val="23"/>
        </w:rPr>
        <w:t>"</w:t>
      </w:r>
      <w:r>
        <w:rPr>
          <w:rFonts w:ascii="Consolas" w:hAnsi="Consolas" w:cs="宋体"/>
          <w:color w:val="A9B7C6"/>
          <w:kern w:val="0"/>
          <w:sz w:val="23"/>
          <w:szCs w:val="23"/>
        </w:rPr>
        <w:t>)</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A9B7C6"/>
          <w:kern w:val="0"/>
          <w:sz w:val="23"/>
          <w:szCs w:val="23"/>
        </w:rPr>
        <w:t>System.</w:t>
      </w:r>
      <w:r>
        <w:rPr>
          <w:rFonts w:ascii="Consolas" w:hAnsi="Consolas" w:cs="宋体"/>
          <w:i/>
          <w:iCs/>
          <w:color w:val="9876AA"/>
          <w:kern w:val="0"/>
          <w:sz w:val="23"/>
          <w:szCs w:val="23"/>
        </w:rPr>
        <w:t>out</w:t>
      </w:r>
      <w:r>
        <w:rPr>
          <w:rFonts w:ascii="Consolas" w:hAnsi="Consolas" w:cs="宋体"/>
          <w:color w:val="A9B7C6"/>
          <w:kern w:val="0"/>
          <w:sz w:val="23"/>
          <w:szCs w:val="23"/>
        </w:rPr>
        <w:t xml:space="preserve">.println(singleHelSuiObjectData.getPedestrianRectangle().getLtY() + </w:t>
      </w:r>
      <w:r>
        <w:rPr>
          <w:rFonts w:ascii="Consolas" w:hAnsi="Consolas" w:cs="宋体"/>
          <w:color w:val="6A8759"/>
          <w:kern w:val="0"/>
          <w:sz w:val="23"/>
          <w:szCs w:val="23"/>
        </w:rPr>
        <w:t xml:space="preserve">" " </w:t>
      </w:r>
      <w:r>
        <w:rPr>
          <w:rFonts w:ascii="Consolas" w:hAnsi="Consolas" w:cs="宋体"/>
          <w:color w:val="A9B7C6"/>
          <w:kern w:val="0"/>
          <w:sz w:val="23"/>
          <w:szCs w:val="23"/>
        </w:rPr>
        <w:t xml:space="preserve">+ </w:t>
      </w:r>
      <w:r>
        <w:rPr>
          <w:rFonts w:ascii="Consolas" w:hAnsi="Consolas" w:cs="宋体"/>
          <w:color w:val="6A8759"/>
          <w:kern w:val="0"/>
          <w:sz w:val="23"/>
          <w:szCs w:val="23"/>
        </w:rPr>
        <w:t>"</w:t>
      </w:r>
      <w:r>
        <w:rPr>
          <w:rFonts w:ascii="Microsoft YaHei UI" w:hAnsi="Microsoft YaHei UI" w:eastAsia="Microsoft YaHei UI" w:cs="宋体"/>
          <w:color w:val="6A8759"/>
          <w:kern w:val="0"/>
          <w:sz w:val="23"/>
          <w:szCs w:val="23"/>
        </w:rPr>
        <w:t>矩形左上角纵坐标</w:t>
      </w:r>
      <w:r>
        <w:rPr>
          <w:rFonts w:ascii="Consolas" w:hAnsi="Consolas" w:cs="宋体"/>
          <w:color w:val="6A8759"/>
          <w:kern w:val="0"/>
          <w:sz w:val="23"/>
          <w:szCs w:val="23"/>
        </w:rPr>
        <w:t>"</w:t>
      </w:r>
      <w:r>
        <w:rPr>
          <w:rFonts w:ascii="Consolas" w:hAnsi="Consolas" w:cs="宋体"/>
          <w:color w:val="A9B7C6"/>
          <w:kern w:val="0"/>
          <w:sz w:val="23"/>
          <w:szCs w:val="23"/>
        </w:rPr>
        <w:t>)</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A9B7C6"/>
          <w:kern w:val="0"/>
          <w:sz w:val="23"/>
          <w:szCs w:val="23"/>
        </w:rPr>
        <w:t>System.</w:t>
      </w:r>
      <w:r>
        <w:rPr>
          <w:rFonts w:ascii="Consolas" w:hAnsi="Consolas" w:cs="宋体"/>
          <w:i/>
          <w:iCs/>
          <w:color w:val="9876AA"/>
          <w:kern w:val="0"/>
          <w:sz w:val="23"/>
          <w:szCs w:val="23"/>
        </w:rPr>
        <w:t>out</w:t>
      </w:r>
      <w:r>
        <w:rPr>
          <w:rFonts w:ascii="Consolas" w:hAnsi="Consolas" w:cs="宋体"/>
          <w:color w:val="A9B7C6"/>
          <w:kern w:val="0"/>
          <w:sz w:val="23"/>
          <w:szCs w:val="23"/>
        </w:rPr>
        <w:t xml:space="preserve">.println(singleHelSuiObjectData.getPedestrianRectangle().getRbX() + </w:t>
      </w:r>
      <w:r>
        <w:rPr>
          <w:rFonts w:ascii="Consolas" w:hAnsi="Consolas" w:cs="宋体"/>
          <w:color w:val="6A8759"/>
          <w:kern w:val="0"/>
          <w:sz w:val="23"/>
          <w:szCs w:val="23"/>
        </w:rPr>
        <w:t xml:space="preserve">" " </w:t>
      </w:r>
      <w:r>
        <w:rPr>
          <w:rFonts w:ascii="Consolas" w:hAnsi="Consolas" w:cs="宋体"/>
          <w:color w:val="A9B7C6"/>
          <w:kern w:val="0"/>
          <w:sz w:val="23"/>
          <w:szCs w:val="23"/>
        </w:rPr>
        <w:t xml:space="preserve">+ </w:t>
      </w:r>
      <w:r>
        <w:rPr>
          <w:rFonts w:ascii="Consolas" w:hAnsi="Consolas" w:cs="宋体"/>
          <w:color w:val="6A8759"/>
          <w:kern w:val="0"/>
          <w:sz w:val="23"/>
          <w:szCs w:val="23"/>
        </w:rPr>
        <w:t>"</w:t>
      </w:r>
      <w:r>
        <w:rPr>
          <w:rFonts w:ascii="Microsoft YaHei UI" w:hAnsi="Microsoft YaHei UI" w:eastAsia="Microsoft YaHei UI" w:cs="宋体"/>
          <w:color w:val="6A8759"/>
          <w:kern w:val="0"/>
          <w:sz w:val="23"/>
          <w:szCs w:val="23"/>
        </w:rPr>
        <w:t>矩形右下角横坐标</w:t>
      </w:r>
      <w:r>
        <w:rPr>
          <w:rFonts w:ascii="Consolas" w:hAnsi="Consolas" w:cs="宋体"/>
          <w:color w:val="6A8759"/>
          <w:kern w:val="0"/>
          <w:sz w:val="23"/>
          <w:szCs w:val="23"/>
        </w:rPr>
        <w:t>"</w:t>
      </w:r>
      <w:r>
        <w:rPr>
          <w:rFonts w:ascii="Consolas" w:hAnsi="Consolas" w:cs="宋体"/>
          <w:color w:val="A9B7C6"/>
          <w:kern w:val="0"/>
          <w:sz w:val="23"/>
          <w:szCs w:val="23"/>
        </w:rPr>
        <w:t>)</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A9B7C6"/>
          <w:kern w:val="0"/>
          <w:sz w:val="23"/>
          <w:szCs w:val="23"/>
        </w:rPr>
        <w:t>System.</w:t>
      </w:r>
      <w:r>
        <w:rPr>
          <w:rFonts w:ascii="Consolas" w:hAnsi="Consolas" w:cs="宋体"/>
          <w:i/>
          <w:iCs/>
          <w:color w:val="9876AA"/>
          <w:kern w:val="0"/>
          <w:sz w:val="23"/>
          <w:szCs w:val="23"/>
        </w:rPr>
        <w:t>out</w:t>
      </w:r>
      <w:r>
        <w:rPr>
          <w:rFonts w:ascii="Consolas" w:hAnsi="Consolas" w:cs="宋体"/>
          <w:color w:val="A9B7C6"/>
          <w:kern w:val="0"/>
          <w:sz w:val="23"/>
          <w:szCs w:val="23"/>
        </w:rPr>
        <w:t xml:space="preserve">.println(singleHelSuiObjectData.getPedestrianRectangle().getRbY() + </w:t>
      </w:r>
      <w:r>
        <w:rPr>
          <w:rFonts w:ascii="Consolas" w:hAnsi="Consolas" w:cs="宋体"/>
          <w:color w:val="6A8759"/>
          <w:kern w:val="0"/>
          <w:sz w:val="23"/>
          <w:szCs w:val="23"/>
        </w:rPr>
        <w:t xml:space="preserve">" " </w:t>
      </w:r>
      <w:r>
        <w:rPr>
          <w:rFonts w:ascii="Consolas" w:hAnsi="Consolas" w:cs="宋体"/>
          <w:color w:val="A9B7C6"/>
          <w:kern w:val="0"/>
          <w:sz w:val="23"/>
          <w:szCs w:val="23"/>
        </w:rPr>
        <w:t xml:space="preserve">+ </w:t>
      </w:r>
      <w:r>
        <w:rPr>
          <w:rFonts w:ascii="Consolas" w:hAnsi="Consolas" w:cs="宋体"/>
          <w:color w:val="6A8759"/>
          <w:kern w:val="0"/>
          <w:sz w:val="23"/>
          <w:szCs w:val="23"/>
        </w:rPr>
        <w:t>"</w:t>
      </w:r>
      <w:r>
        <w:rPr>
          <w:rFonts w:ascii="Microsoft YaHei UI" w:hAnsi="Microsoft YaHei UI" w:eastAsia="Microsoft YaHei UI" w:cs="宋体"/>
          <w:color w:val="6A8759"/>
          <w:kern w:val="0"/>
          <w:sz w:val="23"/>
          <w:szCs w:val="23"/>
        </w:rPr>
        <w:t>矩形右下角纵坐标</w:t>
      </w:r>
      <w:r>
        <w:rPr>
          <w:rFonts w:ascii="Consolas" w:hAnsi="Consolas" w:cs="宋体"/>
          <w:color w:val="6A8759"/>
          <w:kern w:val="0"/>
          <w:sz w:val="23"/>
          <w:szCs w:val="23"/>
        </w:rPr>
        <w:t>"</w:t>
      </w:r>
      <w:r>
        <w:rPr>
          <w:rFonts w:ascii="Consolas" w:hAnsi="Consolas" w:cs="宋体"/>
          <w:color w:val="A9B7C6"/>
          <w:kern w:val="0"/>
          <w:sz w:val="23"/>
          <w:szCs w:val="23"/>
        </w:rPr>
        <w:t>)</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A9B7C6"/>
          <w:kern w:val="0"/>
          <w:sz w:val="23"/>
          <w:szCs w:val="23"/>
        </w:rPr>
        <w:t xml:space="preserve">String singleDataList = </w:t>
      </w:r>
      <w:r>
        <w:rPr>
          <w:rFonts w:ascii="Consolas" w:hAnsi="Consolas" w:cs="宋体"/>
          <w:color w:val="6A8759"/>
          <w:kern w:val="0"/>
          <w:sz w:val="23"/>
          <w:szCs w:val="23"/>
        </w:rPr>
        <w:t xml:space="preserve">"[" </w:t>
      </w:r>
      <w:r>
        <w:rPr>
          <w:rFonts w:ascii="Consolas" w:hAnsi="Consolas" w:cs="宋体"/>
          <w:color w:val="A9B7C6"/>
          <w:kern w:val="0"/>
          <w:sz w:val="23"/>
          <w:szCs w:val="23"/>
        </w:rPr>
        <w:t xml:space="preserve">+ ltX_alarm + </w:t>
      </w:r>
      <w:r>
        <w:rPr>
          <w:rFonts w:ascii="Consolas" w:hAnsi="Consolas" w:cs="宋体"/>
          <w:color w:val="6A8759"/>
          <w:kern w:val="0"/>
          <w:sz w:val="23"/>
          <w:szCs w:val="23"/>
        </w:rPr>
        <w:t xml:space="preserve">"," </w:t>
      </w:r>
      <w:r>
        <w:rPr>
          <w:rFonts w:ascii="Consolas" w:hAnsi="Consolas" w:cs="宋体"/>
          <w:color w:val="A9B7C6"/>
          <w:kern w:val="0"/>
          <w:sz w:val="23"/>
          <w:szCs w:val="23"/>
        </w:rPr>
        <w:t xml:space="preserve">+ ltY_alarm + </w:t>
      </w:r>
      <w:r>
        <w:rPr>
          <w:rFonts w:ascii="Consolas" w:hAnsi="Consolas" w:cs="宋体"/>
          <w:color w:val="6A8759"/>
          <w:kern w:val="0"/>
          <w:sz w:val="23"/>
          <w:szCs w:val="23"/>
        </w:rPr>
        <w:t xml:space="preserve">"," </w:t>
      </w:r>
      <w:r>
        <w:rPr>
          <w:rFonts w:ascii="Consolas" w:hAnsi="Consolas" w:cs="宋体"/>
          <w:color w:val="A9B7C6"/>
          <w:kern w:val="0"/>
          <w:sz w:val="23"/>
          <w:szCs w:val="23"/>
        </w:rPr>
        <w:t xml:space="preserve">+ rbX_alarm + </w:t>
      </w:r>
      <w:r>
        <w:rPr>
          <w:rFonts w:ascii="Consolas" w:hAnsi="Consolas" w:cs="宋体"/>
          <w:color w:val="6A8759"/>
          <w:kern w:val="0"/>
          <w:sz w:val="23"/>
          <w:szCs w:val="23"/>
        </w:rPr>
        <w:t xml:space="preserve">"," </w:t>
      </w:r>
      <w:r>
        <w:rPr>
          <w:rFonts w:ascii="Consolas" w:hAnsi="Consolas" w:cs="宋体"/>
          <w:color w:val="A9B7C6"/>
          <w:kern w:val="0"/>
          <w:sz w:val="23"/>
          <w:szCs w:val="23"/>
        </w:rPr>
        <w:t xml:space="preserve">+ rbY_alarm + </w:t>
      </w:r>
      <w:r>
        <w:rPr>
          <w:rFonts w:ascii="Consolas" w:hAnsi="Consolas" w:cs="宋体"/>
          <w:color w:val="6A8759"/>
          <w:kern w:val="0"/>
          <w:sz w:val="23"/>
          <w:szCs w:val="23"/>
        </w:rPr>
        <w:t xml:space="preserve">"," </w:t>
      </w:r>
      <w:r>
        <w:rPr>
          <w:rFonts w:ascii="Consolas" w:hAnsi="Consolas" w:cs="宋体"/>
          <w:color w:val="A9B7C6"/>
          <w:kern w:val="0"/>
          <w:sz w:val="23"/>
          <w:szCs w:val="23"/>
        </w:rPr>
        <w:t xml:space="preserve">+ </w:t>
      </w:r>
      <w:r>
        <w:rPr>
          <w:rFonts w:ascii="Consolas" w:hAnsi="Consolas" w:cs="宋体"/>
          <w:color w:val="6A8759"/>
          <w:kern w:val="0"/>
          <w:sz w:val="23"/>
          <w:szCs w:val="23"/>
        </w:rPr>
        <w:t>"]"</w:t>
      </w:r>
      <w:r>
        <w:rPr>
          <w:rFonts w:ascii="Consolas" w:hAnsi="Consolas" w:cs="宋体"/>
          <w:color w:val="CC7832"/>
          <w:kern w:val="0"/>
          <w:sz w:val="23"/>
          <w:szCs w:val="23"/>
        </w:rPr>
        <w:t>;</w:t>
      </w:r>
      <w:r>
        <w:rPr>
          <w:rFonts w:ascii="Consolas" w:hAnsi="Consolas" w:cs="宋体"/>
          <w:color w:val="808080"/>
          <w:kern w:val="0"/>
          <w:sz w:val="23"/>
          <w:szCs w:val="23"/>
        </w:rPr>
        <w:t>//</w:t>
      </w:r>
      <w:r>
        <w:rPr>
          <w:rFonts w:ascii="Microsoft YaHei UI" w:hAnsi="Microsoft YaHei UI" w:eastAsia="Microsoft YaHei UI" w:cs="宋体"/>
          <w:color w:val="808080"/>
          <w:kern w:val="0"/>
          <w:sz w:val="23"/>
          <w:szCs w:val="23"/>
        </w:rPr>
        <w:t>人体框坐标</w:t>
      </w:r>
      <w:r>
        <w:rPr>
          <w:rFonts w:ascii="Microsoft YaHei UI" w:hAnsi="Microsoft YaHei UI" w:eastAsia="Microsoft YaHei UI" w:cs="宋体"/>
          <w:color w:val="808080"/>
          <w:kern w:val="0"/>
          <w:sz w:val="23"/>
          <w:szCs w:val="23"/>
        </w:rPr>
        <w:br w:type="textWrapping"/>
      </w:r>
      <w:r>
        <w:rPr>
          <w:rFonts w:ascii="Microsoft YaHei UI" w:hAnsi="Microsoft YaHei UI" w:eastAsia="Microsoft YaHei UI" w:cs="宋体"/>
          <w:color w:val="808080"/>
          <w:kern w:val="0"/>
          <w:sz w:val="23"/>
          <w:szCs w:val="23"/>
        </w:rPr>
        <w:t xml:space="preserve">                        </w:t>
      </w:r>
      <w:r>
        <w:rPr>
          <w:rFonts w:ascii="Consolas" w:hAnsi="Consolas" w:cs="宋体"/>
          <w:color w:val="A9B7C6"/>
          <w:kern w:val="0"/>
          <w:sz w:val="23"/>
          <w:szCs w:val="23"/>
        </w:rPr>
        <w:t>System.</w:t>
      </w:r>
      <w:r>
        <w:rPr>
          <w:rFonts w:ascii="Consolas" w:hAnsi="Consolas" w:cs="宋体"/>
          <w:i/>
          <w:iCs/>
          <w:color w:val="9876AA"/>
          <w:kern w:val="0"/>
          <w:sz w:val="23"/>
          <w:szCs w:val="23"/>
        </w:rPr>
        <w:t>out</w:t>
      </w:r>
      <w:r>
        <w:rPr>
          <w:rFonts w:ascii="Consolas" w:hAnsi="Consolas" w:cs="宋体"/>
          <w:color w:val="A9B7C6"/>
          <w:kern w:val="0"/>
          <w:sz w:val="23"/>
          <w:szCs w:val="23"/>
        </w:rPr>
        <w:t xml:space="preserve">.println(singleDataList + </w:t>
      </w:r>
      <w:r>
        <w:rPr>
          <w:rFonts w:ascii="Consolas" w:hAnsi="Consolas" w:cs="宋体"/>
          <w:color w:val="6A8759"/>
          <w:kern w:val="0"/>
          <w:sz w:val="23"/>
          <w:szCs w:val="23"/>
        </w:rPr>
        <w:t>"</w:t>
      </w:r>
      <w:r>
        <w:rPr>
          <w:rFonts w:ascii="Microsoft YaHei UI" w:hAnsi="Microsoft YaHei UI" w:eastAsia="Microsoft YaHei UI" w:cs="宋体"/>
          <w:color w:val="6A8759"/>
          <w:kern w:val="0"/>
          <w:sz w:val="23"/>
          <w:szCs w:val="23"/>
        </w:rPr>
        <w:t>组合的人体框坐标</w:t>
      </w:r>
      <w:r>
        <w:rPr>
          <w:rFonts w:ascii="Consolas" w:hAnsi="Consolas" w:cs="宋体"/>
          <w:color w:val="6A8759"/>
          <w:kern w:val="0"/>
          <w:sz w:val="23"/>
          <w:szCs w:val="23"/>
        </w:rPr>
        <w:t>"</w:t>
      </w:r>
      <w:r>
        <w:rPr>
          <w:rFonts w:ascii="Consolas" w:hAnsi="Consolas" w:cs="宋体"/>
          <w:color w:val="A9B7C6"/>
          <w:kern w:val="0"/>
          <w:sz w:val="23"/>
          <w:szCs w:val="23"/>
        </w:rPr>
        <w:t>)</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A9B7C6"/>
          <w:kern w:val="0"/>
          <w:sz w:val="23"/>
          <w:szCs w:val="23"/>
        </w:rPr>
        <w:t xml:space="preserve">helmet_content += </w:t>
      </w:r>
      <w:r>
        <w:rPr>
          <w:rFonts w:ascii="Consolas" w:hAnsi="Consolas" w:cs="宋体"/>
          <w:color w:val="6A8759"/>
          <w:kern w:val="0"/>
          <w:sz w:val="23"/>
          <w:szCs w:val="23"/>
        </w:rPr>
        <w:t xml:space="preserve">"single_data_list" </w:t>
      </w:r>
      <w:r>
        <w:rPr>
          <w:rFonts w:ascii="Consolas" w:hAnsi="Consolas" w:cs="宋体"/>
          <w:color w:val="A9B7C6"/>
          <w:kern w:val="0"/>
          <w:sz w:val="23"/>
          <w:szCs w:val="23"/>
        </w:rPr>
        <w:t xml:space="preserve">+ </w:t>
      </w:r>
      <w:r>
        <w:rPr>
          <w:rFonts w:ascii="Consolas" w:hAnsi="Consolas" w:cs="宋体"/>
          <w:color w:val="6A8759"/>
          <w:kern w:val="0"/>
          <w:sz w:val="23"/>
          <w:szCs w:val="23"/>
        </w:rPr>
        <w:t xml:space="preserve">":" </w:t>
      </w:r>
      <w:r>
        <w:rPr>
          <w:rFonts w:ascii="Consolas" w:hAnsi="Consolas" w:cs="宋体"/>
          <w:color w:val="A9B7C6"/>
          <w:kern w:val="0"/>
          <w:sz w:val="23"/>
          <w:szCs w:val="23"/>
        </w:rPr>
        <w:t xml:space="preserve">+ singleDataList + </w:t>
      </w:r>
      <w:r>
        <w:rPr>
          <w:rFonts w:ascii="Consolas" w:hAnsi="Consolas" w:cs="宋体"/>
          <w:color w:val="6A8759"/>
          <w:kern w:val="0"/>
          <w:sz w:val="23"/>
          <w:szCs w:val="23"/>
        </w:rPr>
        <w:t>"</w:t>
      </w:r>
      <w:r>
        <w:rPr>
          <w:rFonts w:ascii="Consolas" w:hAnsi="Consolas" w:cs="宋体"/>
          <w:color w:val="CC7832"/>
          <w:kern w:val="0"/>
          <w:sz w:val="23"/>
          <w:szCs w:val="23"/>
        </w:rPr>
        <w:t>\n</w:t>
      </w:r>
      <w:r>
        <w:rPr>
          <w:rFonts w:ascii="Consolas" w:hAnsi="Consolas" w:cs="宋体"/>
          <w:color w:val="6A8759"/>
          <w:kern w:val="0"/>
          <w:sz w:val="23"/>
          <w:szCs w:val="23"/>
        </w:rPr>
        <w:t xml:space="preserve">" </w:t>
      </w:r>
      <w:r>
        <w:rPr>
          <w:rFonts w:ascii="Consolas" w:hAnsi="Consolas" w:cs="宋体"/>
          <w:color w:val="A9B7C6"/>
          <w:kern w:val="0"/>
          <w:sz w:val="23"/>
          <w:szCs w:val="23"/>
        </w:rPr>
        <w:t xml:space="preserve">+ </w:t>
      </w:r>
      <w:r>
        <w:rPr>
          <w:rFonts w:ascii="Consolas" w:hAnsi="Consolas" w:cs="宋体"/>
          <w:color w:val="6A8759"/>
          <w:kern w:val="0"/>
          <w:sz w:val="23"/>
          <w:szCs w:val="23"/>
        </w:rPr>
        <w:t xml:space="preserve">"alarm_type" </w:t>
      </w:r>
      <w:r>
        <w:rPr>
          <w:rFonts w:ascii="Consolas" w:hAnsi="Consolas" w:cs="宋体"/>
          <w:color w:val="A9B7C6"/>
          <w:kern w:val="0"/>
          <w:sz w:val="23"/>
          <w:szCs w:val="23"/>
        </w:rPr>
        <w:t xml:space="preserve">+ </w:t>
      </w:r>
      <w:r>
        <w:rPr>
          <w:rFonts w:ascii="Consolas" w:hAnsi="Consolas" w:cs="宋体"/>
          <w:color w:val="6A8759"/>
          <w:kern w:val="0"/>
          <w:sz w:val="23"/>
          <w:szCs w:val="23"/>
        </w:rPr>
        <w:t xml:space="preserve">":" </w:t>
      </w:r>
      <w:r>
        <w:rPr>
          <w:rFonts w:ascii="Consolas" w:hAnsi="Consolas" w:cs="宋体"/>
          <w:color w:val="A9B7C6"/>
          <w:kern w:val="0"/>
          <w:sz w:val="23"/>
          <w:szCs w:val="23"/>
        </w:rPr>
        <w:t xml:space="preserve">+ alarmType + </w:t>
      </w:r>
      <w:r>
        <w:rPr>
          <w:rFonts w:ascii="Consolas" w:hAnsi="Consolas" w:cs="宋体"/>
          <w:color w:val="6A8759"/>
          <w:kern w:val="0"/>
          <w:sz w:val="23"/>
          <w:szCs w:val="23"/>
        </w:rPr>
        <w:t>"</w:t>
      </w:r>
      <w:r>
        <w:rPr>
          <w:rFonts w:ascii="Consolas" w:hAnsi="Consolas" w:cs="宋体"/>
          <w:color w:val="CC7832"/>
          <w:kern w:val="0"/>
          <w:sz w:val="23"/>
          <w:szCs w:val="23"/>
        </w:rPr>
        <w:t>\n</w:t>
      </w:r>
      <w:r>
        <w:rPr>
          <w:rFonts w:ascii="Consolas" w:hAnsi="Consolas" w:cs="宋体"/>
          <w:color w:val="6A8759"/>
          <w:kern w:val="0"/>
          <w:sz w:val="23"/>
          <w:szCs w:val="23"/>
        </w:rPr>
        <w:t xml:space="preserve">" </w:t>
      </w:r>
      <w:r>
        <w:rPr>
          <w:rFonts w:ascii="Consolas" w:hAnsi="Consolas" w:cs="宋体"/>
          <w:color w:val="A9B7C6"/>
          <w:kern w:val="0"/>
          <w:sz w:val="23"/>
          <w:szCs w:val="23"/>
        </w:rPr>
        <w:t xml:space="preserve">+ </w:t>
      </w:r>
      <w:r>
        <w:rPr>
          <w:rFonts w:ascii="Consolas" w:hAnsi="Consolas" w:cs="宋体"/>
          <w:color w:val="6A8759"/>
          <w:kern w:val="0"/>
          <w:sz w:val="23"/>
          <w:szCs w:val="23"/>
        </w:rPr>
        <w:t xml:space="preserve">"helmet_alarm" </w:t>
      </w:r>
      <w:r>
        <w:rPr>
          <w:rFonts w:ascii="Consolas" w:hAnsi="Consolas" w:cs="宋体"/>
          <w:color w:val="A9B7C6"/>
          <w:kern w:val="0"/>
          <w:sz w:val="23"/>
          <w:szCs w:val="23"/>
        </w:rPr>
        <w:t xml:space="preserve">+ </w:t>
      </w:r>
      <w:r>
        <w:rPr>
          <w:rFonts w:ascii="Consolas" w:hAnsi="Consolas" w:cs="宋体"/>
          <w:color w:val="6A8759"/>
          <w:kern w:val="0"/>
          <w:sz w:val="23"/>
          <w:szCs w:val="23"/>
        </w:rPr>
        <w:t xml:space="preserve">":" </w:t>
      </w:r>
      <w:r>
        <w:rPr>
          <w:rFonts w:ascii="Consolas" w:hAnsi="Consolas" w:cs="宋体"/>
          <w:color w:val="A9B7C6"/>
          <w:kern w:val="0"/>
          <w:sz w:val="23"/>
          <w:szCs w:val="23"/>
        </w:rPr>
        <w:t xml:space="preserve">+ helmet + </w:t>
      </w:r>
      <w:r>
        <w:rPr>
          <w:rFonts w:ascii="Consolas" w:hAnsi="Consolas" w:cs="宋体"/>
          <w:color w:val="6A8759"/>
          <w:kern w:val="0"/>
          <w:sz w:val="23"/>
          <w:szCs w:val="23"/>
        </w:rPr>
        <w:t>"</w:t>
      </w:r>
      <w:r>
        <w:rPr>
          <w:rFonts w:ascii="Consolas" w:hAnsi="Consolas" w:cs="宋体"/>
          <w:color w:val="CC7832"/>
          <w:kern w:val="0"/>
          <w:sz w:val="23"/>
          <w:szCs w:val="23"/>
        </w:rPr>
        <w:t>\n</w:t>
      </w:r>
      <w:r>
        <w:rPr>
          <w:rFonts w:ascii="Consolas" w:hAnsi="Consolas" w:cs="宋体"/>
          <w:color w:val="6A8759"/>
          <w:kern w:val="0"/>
          <w:sz w:val="23"/>
          <w:szCs w:val="23"/>
        </w:rPr>
        <w:t xml:space="preserve">" </w:t>
      </w:r>
      <w:r>
        <w:rPr>
          <w:rFonts w:ascii="Consolas" w:hAnsi="Consolas" w:cs="宋体"/>
          <w:color w:val="A9B7C6"/>
          <w:kern w:val="0"/>
          <w:sz w:val="23"/>
          <w:szCs w:val="23"/>
        </w:rPr>
        <w:t xml:space="preserve">+ </w:t>
      </w:r>
      <w:r>
        <w:rPr>
          <w:rFonts w:ascii="Consolas" w:hAnsi="Consolas" w:cs="宋体"/>
          <w:color w:val="6A8759"/>
          <w:kern w:val="0"/>
          <w:sz w:val="23"/>
          <w:szCs w:val="23"/>
        </w:rPr>
        <w:t xml:space="preserve">"helmet_alarm_confidence" </w:t>
      </w:r>
      <w:r>
        <w:rPr>
          <w:rFonts w:ascii="Consolas" w:hAnsi="Consolas" w:cs="宋体"/>
          <w:color w:val="A9B7C6"/>
          <w:kern w:val="0"/>
          <w:sz w:val="23"/>
          <w:szCs w:val="23"/>
        </w:rPr>
        <w:t xml:space="preserve">+ </w:t>
      </w:r>
      <w:r>
        <w:rPr>
          <w:rFonts w:ascii="Consolas" w:hAnsi="Consolas" w:cs="宋体"/>
          <w:color w:val="6A8759"/>
          <w:kern w:val="0"/>
          <w:sz w:val="23"/>
          <w:szCs w:val="23"/>
        </w:rPr>
        <w:t xml:space="preserve">":" </w:t>
      </w:r>
      <w:r>
        <w:rPr>
          <w:rFonts w:ascii="Consolas" w:hAnsi="Consolas" w:cs="宋体"/>
          <w:color w:val="A9B7C6"/>
          <w:kern w:val="0"/>
          <w:sz w:val="23"/>
          <w:szCs w:val="23"/>
        </w:rPr>
        <w:t xml:space="preserve">+ helmetConfidence + </w:t>
      </w:r>
      <w:r>
        <w:rPr>
          <w:rFonts w:ascii="Consolas" w:hAnsi="Consolas" w:cs="宋体"/>
          <w:color w:val="6A8759"/>
          <w:kern w:val="0"/>
          <w:sz w:val="23"/>
          <w:szCs w:val="23"/>
        </w:rPr>
        <w:t>"</w:t>
      </w:r>
      <w:r>
        <w:rPr>
          <w:rFonts w:ascii="Consolas" w:hAnsi="Consolas" w:cs="宋体"/>
          <w:color w:val="CC7832"/>
          <w:kern w:val="0"/>
          <w:sz w:val="23"/>
          <w:szCs w:val="23"/>
        </w:rPr>
        <w:t>\n</w:t>
      </w:r>
      <w:r>
        <w:rPr>
          <w:rFonts w:ascii="Consolas" w:hAnsi="Consolas" w:cs="宋体"/>
          <w:color w:val="6A8759"/>
          <w:kern w:val="0"/>
          <w:sz w:val="23"/>
          <w:szCs w:val="23"/>
        </w:rPr>
        <w:t>"</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808080"/>
          <w:kern w:val="0"/>
          <w:sz w:val="23"/>
          <w:szCs w:val="23"/>
        </w:rPr>
        <w:t>//</w:t>
      </w:r>
      <w:r>
        <w:rPr>
          <w:rFonts w:ascii="Microsoft YaHei UI" w:hAnsi="Microsoft YaHei UI" w:eastAsia="Microsoft YaHei UI" w:cs="宋体"/>
          <w:color w:val="808080"/>
          <w:kern w:val="0"/>
          <w:sz w:val="23"/>
          <w:szCs w:val="23"/>
        </w:rPr>
        <w:t>工装报警标志位等于</w:t>
      </w:r>
      <w:r>
        <w:rPr>
          <w:rFonts w:ascii="Consolas" w:hAnsi="Consolas" w:cs="宋体"/>
          <w:color w:val="808080"/>
          <w:kern w:val="0"/>
          <w:sz w:val="23"/>
          <w:szCs w:val="23"/>
        </w:rPr>
        <w:t>1(</w:t>
      </w:r>
      <w:r>
        <w:rPr>
          <w:rFonts w:ascii="Microsoft YaHei UI" w:hAnsi="Microsoft YaHei UI" w:eastAsia="Microsoft YaHei UI" w:cs="宋体"/>
          <w:color w:val="808080"/>
          <w:kern w:val="0"/>
          <w:sz w:val="23"/>
          <w:szCs w:val="23"/>
        </w:rPr>
        <w:t>未穿工装报警接收图片</w:t>
      </w:r>
      <w:r>
        <w:rPr>
          <w:rFonts w:ascii="Consolas" w:hAnsi="Consolas" w:cs="宋体"/>
          <w:color w:val="808080"/>
          <w:kern w:val="0"/>
          <w:sz w:val="23"/>
          <w:szCs w:val="23"/>
        </w:rPr>
        <w:t>)</w:t>
      </w:r>
      <w:r>
        <w:rPr>
          <w:rFonts w:ascii="Consolas" w:hAnsi="Consolas" w:cs="宋体"/>
          <w:color w:val="808080"/>
          <w:kern w:val="0"/>
          <w:sz w:val="23"/>
          <w:szCs w:val="23"/>
        </w:rPr>
        <w:br w:type="textWrapping"/>
      </w:r>
      <w:r>
        <w:rPr>
          <w:rFonts w:ascii="Consolas" w:hAnsi="Consolas" w:cs="宋体"/>
          <w:color w:val="808080"/>
          <w:kern w:val="0"/>
          <w:sz w:val="23"/>
          <w:szCs w:val="23"/>
        </w:rPr>
        <w:t xml:space="preserve">                        </w:t>
      </w:r>
      <w:r>
        <w:rPr>
          <w:rFonts w:ascii="Consolas" w:hAnsi="Consolas" w:cs="宋体"/>
          <w:color w:val="A9B7C6"/>
          <w:kern w:val="0"/>
          <w:sz w:val="23"/>
          <w:szCs w:val="23"/>
        </w:rPr>
        <w:t>System.</w:t>
      </w:r>
      <w:r>
        <w:rPr>
          <w:rFonts w:ascii="Consolas" w:hAnsi="Consolas" w:cs="宋体"/>
          <w:i/>
          <w:iCs/>
          <w:color w:val="9876AA"/>
          <w:kern w:val="0"/>
          <w:sz w:val="23"/>
          <w:szCs w:val="23"/>
        </w:rPr>
        <w:t>out</w:t>
      </w:r>
      <w:r>
        <w:rPr>
          <w:rFonts w:ascii="Consolas" w:hAnsi="Consolas" w:cs="宋体"/>
          <w:color w:val="A9B7C6"/>
          <w:kern w:val="0"/>
          <w:sz w:val="23"/>
          <w:szCs w:val="23"/>
        </w:rPr>
        <w:t>.println(</w:t>
      </w:r>
      <w:r>
        <w:rPr>
          <w:rFonts w:ascii="Consolas" w:hAnsi="Consolas" w:cs="宋体"/>
          <w:color w:val="6A8759"/>
          <w:kern w:val="0"/>
          <w:sz w:val="23"/>
          <w:szCs w:val="23"/>
        </w:rPr>
        <w:t>"helmet_alarm</w:t>
      </w:r>
      <w:r>
        <w:rPr>
          <w:rFonts w:ascii="Microsoft YaHei UI" w:hAnsi="Microsoft YaHei UI" w:eastAsia="Microsoft YaHei UI" w:cs="宋体"/>
          <w:color w:val="6A8759"/>
          <w:kern w:val="0"/>
          <w:sz w:val="23"/>
          <w:szCs w:val="23"/>
        </w:rPr>
        <w:t>变量为假进入</w:t>
      </w:r>
      <w:r>
        <w:rPr>
          <w:rFonts w:ascii="Consolas" w:hAnsi="Consolas" w:cs="宋体"/>
          <w:color w:val="6A8759"/>
          <w:kern w:val="0"/>
          <w:sz w:val="23"/>
          <w:szCs w:val="23"/>
        </w:rPr>
        <w:t>"</w:t>
      </w:r>
      <w:r>
        <w:rPr>
          <w:rFonts w:ascii="Consolas" w:hAnsi="Consolas" w:cs="宋体"/>
          <w:color w:val="A9B7C6"/>
          <w:kern w:val="0"/>
          <w:sz w:val="23"/>
          <w:szCs w:val="23"/>
        </w:rPr>
        <w:t>)</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A9B7C6"/>
          <w:kern w:val="0"/>
          <w:sz w:val="23"/>
          <w:szCs w:val="23"/>
        </w:rPr>
        <w:t>}</w:t>
      </w:r>
      <w:r>
        <w:rPr>
          <w:rFonts w:ascii="Consolas" w:hAnsi="Consolas" w:cs="宋体"/>
          <w:color w:val="A9B7C6"/>
          <w:kern w:val="0"/>
          <w:sz w:val="23"/>
          <w:szCs w:val="23"/>
        </w:rPr>
        <w:br w:type="textWrapping"/>
      </w:r>
      <w:r>
        <w:rPr>
          <w:rFonts w:ascii="Consolas" w:hAnsi="Consolas" w:cs="宋体"/>
          <w:color w:val="A9B7C6"/>
          <w:kern w:val="0"/>
          <w:sz w:val="23"/>
          <w:szCs w:val="23"/>
        </w:rPr>
        <w:t xml:space="preserve">                    </w:t>
      </w:r>
      <w:r>
        <w:rPr>
          <w:rFonts w:ascii="Consolas" w:hAnsi="Consolas" w:cs="宋体"/>
          <w:color w:val="CC7832"/>
          <w:kern w:val="0"/>
          <w:sz w:val="23"/>
          <w:szCs w:val="23"/>
        </w:rPr>
        <w:t xml:space="preserve">if </w:t>
      </w:r>
      <w:r>
        <w:rPr>
          <w:rFonts w:ascii="Consolas" w:hAnsi="Consolas" w:cs="宋体"/>
          <w:color w:val="A9B7C6"/>
          <w:kern w:val="0"/>
          <w:sz w:val="23"/>
          <w:szCs w:val="23"/>
        </w:rPr>
        <w:t xml:space="preserve">(singleHelSuiObjectData.getSuitAlarmFlag() == </w:t>
      </w:r>
      <w:r>
        <w:rPr>
          <w:rFonts w:ascii="Consolas" w:hAnsi="Consolas" w:cs="宋体"/>
          <w:color w:val="6897BB"/>
          <w:kern w:val="0"/>
          <w:sz w:val="23"/>
          <w:szCs w:val="23"/>
        </w:rPr>
        <w:t>1</w:t>
      </w:r>
      <w:r>
        <w:rPr>
          <w:rFonts w:ascii="Consolas" w:hAnsi="Consolas" w:cs="宋体"/>
          <w:color w:val="A9B7C6"/>
          <w:kern w:val="0"/>
          <w:sz w:val="23"/>
          <w:szCs w:val="23"/>
        </w:rPr>
        <w:t>) {</w:t>
      </w:r>
      <w:r>
        <w:rPr>
          <w:rFonts w:ascii="Consolas" w:hAnsi="Consolas" w:cs="宋体"/>
          <w:color w:val="A9B7C6"/>
          <w:kern w:val="0"/>
          <w:sz w:val="23"/>
          <w:szCs w:val="23"/>
        </w:rPr>
        <w:br w:type="textWrapping"/>
      </w:r>
      <w:r>
        <w:rPr>
          <w:rFonts w:ascii="Consolas" w:hAnsi="Consolas" w:cs="宋体"/>
          <w:color w:val="A9B7C6"/>
          <w:kern w:val="0"/>
          <w:sz w:val="23"/>
          <w:szCs w:val="23"/>
        </w:rPr>
        <w:t xml:space="preserve">                        suit_alarm = </w:t>
      </w:r>
      <w:r>
        <w:rPr>
          <w:rFonts w:ascii="Consolas" w:hAnsi="Consolas" w:cs="宋体"/>
          <w:color w:val="CC7832"/>
          <w:kern w:val="0"/>
          <w:sz w:val="23"/>
          <w:szCs w:val="23"/>
        </w:rPr>
        <w:t>true;</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int </w:t>
      </w:r>
      <w:r>
        <w:rPr>
          <w:rFonts w:ascii="Consolas" w:hAnsi="Consolas" w:cs="宋体"/>
          <w:color w:val="A9B7C6"/>
          <w:kern w:val="0"/>
          <w:sz w:val="23"/>
          <w:szCs w:val="23"/>
        </w:rPr>
        <w:t>suit = singleHelSuiObjectData.getSuitAlarmFlag()</w:t>
      </w:r>
      <w:r>
        <w:rPr>
          <w:rFonts w:ascii="Consolas" w:hAnsi="Consolas" w:cs="宋体"/>
          <w:color w:val="CC7832"/>
          <w:kern w:val="0"/>
          <w:sz w:val="23"/>
          <w:szCs w:val="23"/>
        </w:rPr>
        <w:t>;</w:t>
      </w:r>
      <w:r>
        <w:rPr>
          <w:rFonts w:ascii="Consolas" w:hAnsi="Consolas" w:cs="宋体"/>
          <w:color w:val="808080"/>
          <w:kern w:val="0"/>
          <w:sz w:val="23"/>
          <w:szCs w:val="23"/>
        </w:rPr>
        <w:t>//</w:t>
      </w:r>
      <w:r>
        <w:rPr>
          <w:rFonts w:ascii="Microsoft YaHei UI" w:hAnsi="Microsoft YaHei UI" w:eastAsia="Microsoft YaHei UI" w:cs="宋体"/>
          <w:color w:val="808080"/>
          <w:kern w:val="0"/>
          <w:sz w:val="23"/>
          <w:szCs w:val="23"/>
        </w:rPr>
        <w:t>工作服报警标志位</w:t>
      </w:r>
      <w:r>
        <w:rPr>
          <w:rFonts w:ascii="Microsoft YaHei UI" w:hAnsi="Microsoft YaHei UI" w:eastAsia="Microsoft YaHei UI" w:cs="宋体"/>
          <w:color w:val="808080"/>
          <w:kern w:val="0"/>
          <w:sz w:val="23"/>
          <w:szCs w:val="23"/>
        </w:rPr>
        <w:br w:type="textWrapping"/>
      </w:r>
      <w:r>
        <w:rPr>
          <w:rFonts w:ascii="Microsoft YaHei UI" w:hAnsi="Microsoft YaHei UI" w:eastAsia="Microsoft YaHei UI" w:cs="宋体"/>
          <w:color w:val="808080"/>
          <w:kern w:val="0"/>
          <w:sz w:val="23"/>
          <w:szCs w:val="23"/>
        </w:rPr>
        <w:t xml:space="preserve">                        </w:t>
      </w:r>
      <w:r>
        <w:rPr>
          <w:rFonts w:ascii="Consolas" w:hAnsi="Consolas" w:cs="宋体"/>
          <w:color w:val="CC7832"/>
          <w:kern w:val="0"/>
          <w:sz w:val="23"/>
          <w:szCs w:val="23"/>
        </w:rPr>
        <w:t xml:space="preserve">float </w:t>
      </w:r>
      <w:r>
        <w:rPr>
          <w:rFonts w:ascii="Consolas" w:hAnsi="Consolas" w:cs="宋体"/>
          <w:color w:val="A9B7C6"/>
          <w:kern w:val="0"/>
          <w:sz w:val="23"/>
          <w:szCs w:val="23"/>
        </w:rPr>
        <w:t>suitConfidence = singleHelSuiObjectData.getSuitAlarmConfidence()</w:t>
      </w:r>
      <w:r>
        <w:rPr>
          <w:rFonts w:ascii="Consolas" w:hAnsi="Consolas" w:cs="宋体"/>
          <w:color w:val="CC7832"/>
          <w:kern w:val="0"/>
          <w:sz w:val="23"/>
          <w:szCs w:val="23"/>
        </w:rPr>
        <w:t>;</w:t>
      </w:r>
      <w:r>
        <w:rPr>
          <w:rFonts w:ascii="Consolas" w:hAnsi="Consolas" w:cs="宋体"/>
          <w:color w:val="808080"/>
          <w:kern w:val="0"/>
          <w:sz w:val="23"/>
          <w:szCs w:val="23"/>
        </w:rPr>
        <w:t>//</w:t>
      </w:r>
      <w:r>
        <w:rPr>
          <w:rFonts w:ascii="Microsoft YaHei UI" w:hAnsi="Microsoft YaHei UI" w:eastAsia="Microsoft YaHei UI" w:cs="宋体"/>
          <w:color w:val="808080"/>
          <w:kern w:val="0"/>
          <w:sz w:val="23"/>
          <w:szCs w:val="23"/>
        </w:rPr>
        <w:t>穿工作服的概率</w:t>
      </w:r>
      <w:r>
        <w:rPr>
          <w:rFonts w:ascii="Microsoft YaHei UI" w:hAnsi="Microsoft YaHei UI" w:eastAsia="Microsoft YaHei UI" w:cs="宋体"/>
          <w:color w:val="808080"/>
          <w:kern w:val="0"/>
          <w:sz w:val="23"/>
          <w:szCs w:val="23"/>
        </w:rPr>
        <w:br w:type="textWrapping"/>
      </w:r>
      <w:r>
        <w:rPr>
          <w:rFonts w:ascii="Microsoft YaHei UI" w:hAnsi="Microsoft YaHei UI" w:eastAsia="Microsoft YaHei UI" w:cs="宋体"/>
          <w:color w:val="808080"/>
          <w:kern w:val="0"/>
          <w:sz w:val="23"/>
          <w:szCs w:val="23"/>
        </w:rPr>
        <w:t xml:space="preserve">                        </w:t>
      </w:r>
      <w:r>
        <w:rPr>
          <w:rFonts w:ascii="Consolas" w:hAnsi="Consolas" w:cs="宋体"/>
          <w:color w:val="A9B7C6"/>
          <w:kern w:val="0"/>
          <w:sz w:val="23"/>
          <w:szCs w:val="23"/>
        </w:rPr>
        <w:t>String alarmType = helSuiDetectionData.getAlarmType()</w:t>
      </w:r>
      <w:r>
        <w:rPr>
          <w:rFonts w:ascii="Consolas" w:hAnsi="Consolas" w:cs="宋体"/>
          <w:color w:val="CC7832"/>
          <w:kern w:val="0"/>
          <w:sz w:val="23"/>
          <w:szCs w:val="23"/>
        </w:rPr>
        <w:t>;</w:t>
      </w:r>
      <w:r>
        <w:rPr>
          <w:rFonts w:ascii="Consolas" w:hAnsi="Consolas" w:cs="宋体"/>
          <w:color w:val="808080"/>
          <w:kern w:val="0"/>
          <w:sz w:val="23"/>
          <w:szCs w:val="23"/>
        </w:rPr>
        <w:t>//</w:t>
      </w:r>
      <w:r>
        <w:rPr>
          <w:rFonts w:ascii="Microsoft YaHei UI" w:hAnsi="Microsoft YaHei UI" w:eastAsia="Microsoft YaHei UI" w:cs="宋体"/>
          <w:color w:val="808080"/>
          <w:kern w:val="0"/>
          <w:sz w:val="23"/>
          <w:szCs w:val="23"/>
        </w:rPr>
        <w:t>报警类型</w:t>
      </w:r>
      <w:r>
        <w:rPr>
          <w:rFonts w:ascii="Microsoft YaHei UI" w:hAnsi="Microsoft YaHei UI" w:eastAsia="Microsoft YaHei UI" w:cs="宋体"/>
          <w:color w:val="808080"/>
          <w:kern w:val="0"/>
          <w:sz w:val="23"/>
          <w:szCs w:val="23"/>
        </w:rPr>
        <w:br w:type="textWrapping"/>
      </w:r>
      <w:r>
        <w:rPr>
          <w:rFonts w:ascii="Microsoft YaHei UI" w:hAnsi="Microsoft YaHei UI" w:eastAsia="Microsoft YaHei UI" w:cs="宋体"/>
          <w:color w:val="808080"/>
          <w:kern w:val="0"/>
          <w:sz w:val="23"/>
          <w:szCs w:val="23"/>
        </w:rPr>
        <w:t xml:space="preserve">                        </w:t>
      </w:r>
      <w:r>
        <w:rPr>
          <w:rFonts w:ascii="Consolas" w:hAnsi="Consolas" w:cs="宋体"/>
          <w:color w:val="808080"/>
          <w:kern w:val="0"/>
          <w:sz w:val="23"/>
          <w:szCs w:val="23"/>
        </w:rPr>
        <w:t>//</w:t>
      </w:r>
      <w:r>
        <w:rPr>
          <w:rFonts w:ascii="Microsoft YaHei UI" w:hAnsi="Microsoft YaHei UI" w:eastAsia="Microsoft YaHei UI" w:cs="宋体"/>
          <w:color w:val="808080"/>
          <w:kern w:val="0"/>
          <w:sz w:val="23"/>
          <w:szCs w:val="23"/>
        </w:rPr>
        <w:t>人体框获取</w:t>
      </w:r>
      <w:r>
        <w:rPr>
          <w:rFonts w:ascii="Microsoft YaHei UI" w:hAnsi="Microsoft YaHei UI" w:eastAsia="Microsoft YaHei UI" w:cs="宋体"/>
          <w:color w:val="808080"/>
          <w:kern w:val="0"/>
          <w:sz w:val="23"/>
          <w:szCs w:val="23"/>
        </w:rPr>
        <w:br w:type="textWrapping"/>
      </w:r>
      <w:r>
        <w:rPr>
          <w:rFonts w:ascii="Microsoft YaHei UI" w:hAnsi="Microsoft YaHei UI" w:eastAsia="Microsoft YaHei UI" w:cs="宋体"/>
          <w:color w:val="808080"/>
          <w:kern w:val="0"/>
          <w:sz w:val="23"/>
          <w:szCs w:val="23"/>
        </w:rPr>
        <w:t xml:space="preserve">                        </w:t>
      </w:r>
      <w:r>
        <w:rPr>
          <w:rFonts w:ascii="Consolas" w:hAnsi="Consolas" w:cs="宋体"/>
          <w:color w:val="A9B7C6"/>
          <w:kern w:val="0"/>
          <w:sz w:val="23"/>
          <w:szCs w:val="23"/>
        </w:rPr>
        <w:t>System.</w:t>
      </w:r>
      <w:r>
        <w:rPr>
          <w:rFonts w:ascii="Consolas" w:hAnsi="Consolas" w:cs="宋体"/>
          <w:i/>
          <w:iCs/>
          <w:color w:val="9876AA"/>
          <w:kern w:val="0"/>
          <w:sz w:val="23"/>
          <w:szCs w:val="23"/>
        </w:rPr>
        <w:t>out</w:t>
      </w:r>
      <w:r>
        <w:rPr>
          <w:rFonts w:ascii="Consolas" w:hAnsi="Consolas" w:cs="宋体"/>
          <w:color w:val="A9B7C6"/>
          <w:kern w:val="0"/>
          <w:sz w:val="23"/>
          <w:szCs w:val="23"/>
        </w:rPr>
        <w:t xml:space="preserve">.println(singleHelSuiObjectData.getPedestrianRectangle().getLtX() + </w:t>
      </w:r>
      <w:r>
        <w:rPr>
          <w:rFonts w:ascii="Consolas" w:hAnsi="Consolas" w:cs="宋体"/>
          <w:color w:val="6A8759"/>
          <w:kern w:val="0"/>
          <w:sz w:val="23"/>
          <w:szCs w:val="23"/>
        </w:rPr>
        <w:t xml:space="preserve">" " </w:t>
      </w:r>
      <w:r>
        <w:rPr>
          <w:rFonts w:ascii="Consolas" w:hAnsi="Consolas" w:cs="宋体"/>
          <w:color w:val="A9B7C6"/>
          <w:kern w:val="0"/>
          <w:sz w:val="23"/>
          <w:szCs w:val="23"/>
        </w:rPr>
        <w:t xml:space="preserve">+ </w:t>
      </w:r>
      <w:r>
        <w:rPr>
          <w:rFonts w:ascii="Consolas" w:hAnsi="Consolas" w:cs="宋体"/>
          <w:color w:val="6A8759"/>
          <w:kern w:val="0"/>
          <w:sz w:val="23"/>
          <w:szCs w:val="23"/>
        </w:rPr>
        <w:t>"</w:t>
      </w:r>
      <w:r>
        <w:rPr>
          <w:rFonts w:ascii="Microsoft YaHei UI" w:hAnsi="Microsoft YaHei UI" w:eastAsia="Microsoft YaHei UI" w:cs="宋体"/>
          <w:color w:val="6A8759"/>
          <w:kern w:val="0"/>
          <w:sz w:val="23"/>
          <w:szCs w:val="23"/>
        </w:rPr>
        <w:t>矩形左上角横坐标</w:t>
      </w:r>
      <w:r>
        <w:rPr>
          <w:rFonts w:ascii="Consolas" w:hAnsi="Consolas" w:cs="宋体"/>
          <w:color w:val="6A8759"/>
          <w:kern w:val="0"/>
          <w:sz w:val="23"/>
          <w:szCs w:val="23"/>
        </w:rPr>
        <w:t>"</w:t>
      </w:r>
      <w:r>
        <w:rPr>
          <w:rFonts w:ascii="Consolas" w:hAnsi="Consolas" w:cs="宋体"/>
          <w:color w:val="A9B7C6"/>
          <w:kern w:val="0"/>
          <w:sz w:val="23"/>
          <w:szCs w:val="23"/>
        </w:rPr>
        <w:t>)</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A9B7C6"/>
          <w:kern w:val="0"/>
          <w:sz w:val="23"/>
          <w:szCs w:val="23"/>
        </w:rPr>
        <w:t>System.</w:t>
      </w:r>
      <w:r>
        <w:rPr>
          <w:rFonts w:ascii="Consolas" w:hAnsi="Consolas" w:cs="宋体"/>
          <w:i/>
          <w:iCs/>
          <w:color w:val="9876AA"/>
          <w:kern w:val="0"/>
          <w:sz w:val="23"/>
          <w:szCs w:val="23"/>
        </w:rPr>
        <w:t>out</w:t>
      </w:r>
      <w:r>
        <w:rPr>
          <w:rFonts w:ascii="Consolas" w:hAnsi="Consolas" w:cs="宋体"/>
          <w:color w:val="A9B7C6"/>
          <w:kern w:val="0"/>
          <w:sz w:val="23"/>
          <w:szCs w:val="23"/>
        </w:rPr>
        <w:t xml:space="preserve">.println(singleHelSuiObjectData.getPedestrianRectangle().getLtY() + </w:t>
      </w:r>
      <w:r>
        <w:rPr>
          <w:rFonts w:ascii="Consolas" w:hAnsi="Consolas" w:cs="宋体"/>
          <w:color w:val="6A8759"/>
          <w:kern w:val="0"/>
          <w:sz w:val="23"/>
          <w:szCs w:val="23"/>
        </w:rPr>
        <w:t xml:space="preserve">" " </w:t>
      </w:r>
      <w:r>
        <w:rPr>
          <w:rFonts w:ascii="Consolas" w:hAnsi="Consolas" w:cs="宋体"/>
          <w:color w:val="A9B7C6"/>
          <w:kern w:val="0"/>
          <w:sz w:val="23"/>
          <w:szCs w:val="23"/>
        </w:rPr>
        <w:t xml:space="preserve">+ </w:t>
      </w:r>
      <w:r>
        <w:rPr>
          <w:rFonts w:ascii="Consolas" w:hAnsi="Consolas" w:cs="宋体"/>
          <w:color w:val="6A8759"/>
          <w:kern w:val="0"/>
          <w:sz w:val="23"/>
          <w:szCs w:val="23"/>
        </w:rPr>
        <w:t>"</w:t>
      </w:r>
      <w:r>
        <w:rPr>
          <w:rFonts w:ascii="Microsoft YaHei UI" w:hAnsi="Microsoft YaHei UI" w:eastAsia="Microsoft YaHei UI" w:cs="宋体"/>
          <w:color w:val="6A8759"/>
          <w:kern w:val="0"/>
          <w:sz w:val="23"/>
          <w:szCs w:val="23"/>
        </w:rPr>
        <w:t>矩形左上角纵坐标</w:t>
      </w:r>
      <w:r>
        <w:rPr>
          <w:rFonts w:ascii="Consolas" w:hAnsi="Consolas" w:cs="宋体"/>
          <w:color w:val="6A8759"/>
          <w:kern w:val="0"/>
          <w:sz w:val="23"/>
          <w:szCs w:val="23"/>
        </w:rPr>
        <w:t>"</w:t>
      </w:r>
      <w:r>
        <w:rPr>
          <w:rFonts w:ascii="Consolas" w:hAnsi="Consolas" w:cs="宋体"/>
          <w:color w:val="A9B7C6"/>
          <w:kern w:val="0"/>
          <w:sz w:val="23"/>
          <w:szCs w:val="23"/>
        </w:rPr>
        <w:t>)</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A9B7C6"/>
          <w:kern w:val="0"/>
          <w:sz w:val="23"/>
          <w:szCs w:val="23"/>
        </w:rPr>
        <w:t>System.</w:t>
      </w:r>
      <w:r>
        <w:rPr>
          <w:rFonts w:ascii="Consolas" w:hAnsi="Consolas" w:cs="宋体"/>
          <w:i/>
          <w:iCs/>
          <w:color w:val="9876AA"/>
          <w:kern w:val="0"/>
          <w:sz w:val="23"/>
          <w:szCs w:val="23"/>
        </w:rPr>
        <w:t>out</w:t>
      </w:r>
      <w:r>
        <w:rPr>
          <w:rFonts w:ascii="Consolas" w:hAnsi="Consolas" w:cs="宋体"/>
          <w:color w:val="A9B7C6"/>
          <w:kern w:val="0"/>
          <w:sz w:val="23"/>
          <w:szCs w:val="23"/>
        </w:rPr>
        <w:t xml:space="preserve">.println(singleHelSuiObjectData.getPedestrianRectangle().getRbX() + </w:t>
      </w:r>
      <w:r>
        <w:rPr>
          <w:rFonts w:ascii="Consolas" w:hAnsi="Consolas" w:cs="宋体"/>
          <w:color w:val="6A8759"/>
          <w:kern w:val="0"/>
          <w:sz w:val="23"/>
          <w:szCs w:val="23"/>
        </w:rPr>
        <w:t xml:space="preserve">" " </w:t>
      </w:r>
      <w:r>
        <w:rPr>
          <w:rFonts w:ascii="Consolas" w:hAnsi="Consolas" w:cs="宋体"/>
          <w:color w:val="A9B7C6"/>
          <w:kern w:val="0"/>
          <w:sz w:val="23"/>
          <w:szCs w:val="23"/>
        </w:rPr>
        <w:t xml:space="preserve">+ </w:t>
      </w:r>
      <w:r>
        <w:rPr>
          <w:rFonts w:ascii="Consolas" w:hAnsi="Consolas" w:cs="宋体"/>
          <w:color w:val="6A8759"/>
          <w:kern w:val="0"/>
          <w:sz w:val="23"/>
          <w:szCs w:val="23"/>
        </w:rPr>
        <w:t>"</w:t>
      </w:r>
      <w:r>
        <w:rPr>
          <w:rFonts w:ascii="Microsoft YaHei UI" w:hAnsi="Microsoft YaHei UI" w:eastAsia="Microsoft YaHei UI" w:cs="宋体"/>
          <w:color w:val="6A8759"/>
          <w:kern w:val="0"/>
          <w:sz w:val="23"/>
          <w:szCs w:val="23"/>
        </w:rPr>
        <w:t>矩形右下角横坐标</w:t>
      </w:r>
      <w:r>
        <w:rPr>
          <w:rFonts w:ascii="Consolas" w:hAnsi="Consolas" w:cs="宋体"/>
          <w:color w:val="6A8759"/>
          <w:kern w:val="0"/>
          <w:sz w:val="23"/>
          <w:szCs w:val="23"/>
        </w:rPr>
        <w:t>"</w:t>
      </w:r>
      <w:r>
        <w:rPr>
          <w:rFonts w:ascii="Consolas" w:hAnsi="Consolas" w:cs="宋体"/>
          <w:color w:val="A9B7C6"/>
          <w:kern w:val="0"/>
          <w:sz w:val="23"/>
          <w:szCs w:val="23"/>
        </w:rPr>
        <w:t>)</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A9B7C6"/>
          <w:kern w:val="0"/>
          <w:sz w:val="23"/>
          <w:szCs w:val="23"/>
        </w:rPr>
        <w:t>System.</w:t>
      </w:r>
      <w:r>
        <w:rPr>
          <w:rFonts w:ascii="Consolas" w:hAnsi="Consolas" w:cs="宋体"/>
          <w:i/>
          <w:iCs/>
          <w:color w:val="9876AA"/>
          <w:kern w:val="0"/>
          <w:sz w:val="23"/>
          <w:szCs w:val="23"/>
        </w:rPr>
        <w:t>out</w:t>
      </w:r>
      <w:r>
        <w:rPr>
          <w:rFonts w:ascii="Consolas" w:hAnsi="Consolas" w:cs="宋体"/>
          <w:color w:val="A9B7C6"/>
          <w:kern w:val="0"/>
          <w:sz w:val="23"/>
          <w:szCs w:val="23"/>
        </w:rPr>
        <w:t xml:space="preserve">.println(singleHelSuiObjectData.getPedestrianRectangle().getRbY() + </w:t>
      </w:r>
      <w:r>
        <w:rPr>
          <w:rFonts w:ascii="Consolas" w:hAnsi="Consolas" w:cs="宋体"/>
          <w:color w:val="6A8759"/>
          <w:kern w:val="0"/>
          <w:sz w:val="23"/>
          <w:szCs w:val="23"/>
        </w:rPr>
        <w:t xml:space="preserve">" " </w:t>
      </w:r>
      <w:r>
        <w:rPr>
          <w:rFonts w:ascii="Consolas" w:hAnsi="Consolas" w:cs="宋体"/>
          <w:color w:val="A9B7C6"/>
          <w:kern w:val="0"/>
          <w:sz w:val="23"/>
          <w:szCs w:val="23"/>
        </w:rPr>
        <w:t xml:space="preserve">+ </w:t>
      </w:r>
      <w:r>
        <w:rPr>
          <w:rFonts w:ascii="Consolas" w:hAnsi="Consolas" w:cs="宋体"/>
          <w:color w:val="6A8759"/>
          <w:kern w:val="0"/>
          <w:sz w:val="23"/>
          <w:szCs w:val="23"/>
        </w:rPr>
        <w:t>"</w:t>
      </w:r>
      <w:r>
        <w:rPr>
          <w:rFonts w:ascii="Microsoft YaHei UI" w:hAnsi="Microsoft YaHei UI" w:eastAsia="Microsoft YaHei UI" w:cs="宋体"/>
          <w:color w:val="6A8759"/>
          <w:kern w:val="0"/>
          <w:sz w:val="23"/>
          <w:szCs w:val="23"/>
        </w:rPr>
        <w:t>矩形右下角纵坐标</w:t>
      </w:r>
      <w:r>
        <w:rPr>
          <w:rFonts w:ascii="Consolas" w:hAnsi="Consolas" w:cs="宋体"/>
          <w:color w:val="6A8759"/>
          <w:kern w:val="0"/>
          <w:sz w:val="23"/>
          <w:szCs w:val="23"/>
        </w:rPr>
        <w:t>"</w:t>
      </w:r>
      <w:r>
        <w:rPr>
          <w:rFonts w:ascii="Consolas" w:hAnsi="Consolas" w:cs="宋体"/>
          <w:color w:val="A9B7C6"/>
          <w:kern w:val="0"/>
          <w:sz w:val="23"/>
          <w:szCs w:val="23"/>
        </w:rPr>
        <w:t>)</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A9B7C6"/>
          <w:kern w:val="0"/>
          <w:sz w:val="23"/>
          <w:szCs w:val="23"/>
        </w:rPr>
        <w:t xml:space="preserve">String singleDataList = </w:t>
      </w:r>
      <w:r>
        <w:rPr>
          <w:rFonts w:ascii="Consolas" w:hAnsi="Consolas" w:cs="宋体"/>
          <w:color w:val="6A8759"/>
          <w:kern w:val="0"/>
          <w:sz w:val="23"/>
          <w:szCs w:val="23"/>
        </w:rPr>
        <w:t xml:space="preserve">"[" </w:t>
      </w:r>
      <w:r>
        <w:rPr>
          <w:rFonts w:ascii="Consolas" w:hAnsi="Consolas" w:cs="宋体"/>
          <w:color w:val="A9B7C6"/>
          <w:kern w:val="0"/>
          <w:sz w:val="23"/>
          <w:szCs w:val="23"/>
        </w:rPr>
        <w:t xml:space="preserve">+ ltX_alarm + </w:t>
      </w:r>
      <w:r>
        <w:rPr>
          <w:rFonts w:ascii="Consolas" w:hAnsi="Consolas" w:cs="宋体"/>
          <w:color w:val="6A8759"/>
          <w:kern w:val="0"/>
          <w:sz w:val="23"/>
          <w:szCs w:val="23"/>
        </w:rPr>
        <w:t xml:space="preserve">"," </w:t>
      </w:r>
      <w:r>
        <w:rPr>
          <w:rFonts w:ascii="Consolas" w:hAnsi="Consolas" w:cs="宋体"/>
          <w:color w:val="A9B7C6"/>
          <w:kern w:val="0"/>
          <w:sz w:val="23"/>
          <w:szCs w:val="23"/>
        </w:rPr>
        <w:t xml:space="preserve">+ ltY_alarm + </w:t>
      </w:r>
      <w:r>
        <w:rPr>
          <w:rFonts w:ascii="Consolas" w:hAnsi="Consolas" w:cs="宋体"/>
          <w:color w:val="6A8759"/>
          <w:kern w:val="0"/>
          <w:sz w:val="23"/>
          <w:szCs w:val="23"/>
        </w:rPr>
        <w:t xml:space="preserve">"," </w:t>
      </w:r>
      <w:r>
        <w:rPr>
          <w:rFonts w:ascii="Consolas" w:hAnsi="Consolas" w:cs="宋体"/>
          <w:color w:val="A9B7C6"/>
          <w:kern w:val="0"/>
          <w:sz w:val="23"/>
          <w:szCs w:val="23"/>
        </w:rPr>
        <w:t xml:space="preserve">+ rbX_alarm + </w:t>
      </w:r>
      <w:r>
        <w:rPr>
          <w:rFonts w:ascii="Consolas" w:hAnsi="Consolas" w:cs="宋体"/>
          <w:color w:val="6A8759"/>
          <w:kern w:val="0"/>
          <w:sz w:val="23"/>
          <w:szCs w:val="23"/>
        </w:rPr>
        <w:t xml:space="preserve">"," </w:t>
      </w:r>
      <w:r>
        <w:rPr>
          <w:rFonts w:ascii="Consolas" w:hAnsi="Consolas" w:cs="宋体"/>
          <w:color w:val="A9B7C6"/>
          <w:kern w:val="0"/>
          <w:sz w:val="23"/>
          <w:szCs w:val="23"/>
        </w:rPr>
        <w:t xml:space="preserve">+ rbY_alarm + </w:t>
      </w:r>
      <w:r>
        <w:rPr>
          <w:rFonts w:ascii="Consolas" w:hAnsi="Consolas" w:cs="宋体"/>
          <w:color w:val="6A8759"/>
          <w:kern w:val="0"/>
          <w:sz w:val="23"/>
          <w:szCs w:val="23"/>
        </w:rPr>
        <w:t xml:space="preserve">"," </w:t>
      </w:r>
      <w:r>
        <w:rPr>
          <w:rFonts w:ascii="Consolas" w:hAnsi="Consolas" w:cs="宋体"/>
          <w:color w:val="A9B7C6"/>
          <w:kern w:val="0"/>
          <w:sz w:val="23"/>
          <w:szCs w:val="23"/>
        </w:rPr>
        <w:t xml:space="preserve">+ </w:t>
      </w:r>
      <w:r>
        <w:rPr>
          <w:rFonts w:ascii="Consolas" w:hAnsi="Consolas" w:cs="宋体"/>
          <w:color w:val="6A8759"/>
          <w:kern w:val="0"/>
          <w:sz w:val="23"/>
          <w:szCs w:val="23"/>
        </w:rPr>
        <w:t>"]"</w:t>
      </w:r>
      <w:r>
        <w:rPr>
          <w:rFonts w:ascii="Consolas" w:hAnsi="Consolas" w:cs="宋体"/>
          <w:color w:val="CC7832"/>
          <w:kern w:val="0"/>
          <w:sz w:val="23"/>
          <w:szCs w:val="23"/>
        </w:rPr>
        <w:t>;</w:t>
      </w:r>
      <w:r>
        <w:rPr>
          <w:rFonts w:ascii="Consolas" w:hAnsi="Consolas" w:cs="宋体"/>
          <w:color w:val="808080"/>
          <w:kern w:val="0"/>
          <w:sz w:val="23"/>
          <w:szCs w:val="23"/>
        </w:rPr>
        <w:t>//</w:t>
      </w:r>
      <w:r>
        <w:rPr>
          <w:rFonts w:ascii="Microsoft YaHei UI" w:hAnsi="Microsoft YaHei UI" w:eastAsia="Microsoft YaHei UI" w:cs="宋体"/>
          <w:color w:val="808080"/>
          <w:kern w:val="0"/>
          <w:sz w:val="23"/>
          <w:szCs w:val="23"/>
        </w:rPr>
        <w:t>人体框坐标</w:t>
      </w:r>
      <w:r>
        <w:rPr>
          <w:rFonts w:ascii="Microsoft YaHei UI" w:hAnsi="Microsoft YaHei UI" w:eastAsia="Microsoft YaHei UI" w:cs="宋体"/>
          <w:color w:val="808080"/>
          <w:kern w:val="0"/>
          <w:sz w:val="23"/>
          <w:szCs w:val="23"/>
        </w:rPr>
        <w:br w:type="textWrapping"/>
      </w:r>
      <w:r>
        <w:rPr>
          <w:rFonts w:ascii="Microsoft YaHei UI" w:hAnsi="Microsoft YaHei UI" w:eastAsia="Microsoft YaHei UI" w:cs="宋体"/>
          <w:color w:val="808080"/>
          <w:kern w:val="0"/>
          <w:sz w:val="23"/>
          <w:szCs w:val="23"/>
        </w:rPr>
        <w:t xml:space="preserve">                        </w:t>
      </w:r>
      <w:r>
        <w:rPr>
          <w:rFonts w:ascii="Consolas" w:hAnsi="Consolas" w:cs="宋体"/>
          <w:color w:val="A9B7C6"/>
          <w:kern w:val="0"/>
          <w:sz w:val="23"/>
          <w:szCs w:val="23"/>
        </w:rPr>
        <w:t>System.</w:t>
      </w:r>
      <w:r>
        <w:rPr>
          <w:rFonts w:ascii="Consolas" w:hAnsi="Consolas" w:cs="宋体"/>
          <w:i/>
          <w:iCs/>
          <w:color w:val="9876AA"/>
          <w:kern w:val="0"/>
          <w:sz w:val="23"/>
          <w:szCs w:val="23"/>
        </w:rPr>
        <w:t>out</w:t>
      </w:r>
      <w:r>
        <w:rPr>
          <w:rFonts w:ascii="Consolas" w:hAnsi="Consolas" w:cs="宋体"/>
          <w:color w:val="A9B7C6"/>
          <w:kern w:val="0"/>
          <w:sz w:val="23"/>
          <w:szCs w:val="23"/>
        </w:rPr>
        <w:t xml:space="preserve">.println(singleDataList + </w:t>
      </w:r>
      <w:r>
        <w:rPr>
          <w:rFonts w:ascii="Consolas" w:hAnsi="Consolas" w:cs="宋体"/>
          <w:color w:val="6A8759"/>
          <w:kern w:val="0"/>
          <w:sz w:val="23"/>
          <w:szCs w:val="23"/>
        </w:rPr>
        <w:t>"</w:t>
      </w:r>
      <w:r>
        <w:rPr>
          <w:rFonts w:ascii="Microsoft YaHei UI" w:hAnsi="Microsoft YaHei UI" w:eastAsia="Microsoft YaHei UI" w:cs="宋体"/>
          <w:color w:val="6A8759"/>
          <w:kern w:val="0"/>
          <w:sz w:val="23"/>
          <w:szCs w:val="23"/>
        </w:rPr>
        <w:t>组合的人体框坐标</w:t>
      </w:r>
      <w:r>
        <w:rPr>
          <w:rFonts w:ascii="Consolas" w:hAnsi="Consolas" w:cs="宋体"/>
          <w:color w:val="6A8759"/>
          <w:kern w:val="0"/>
          <w:sz w:val="23"/>
          <w:szCs w:val="23"/>
        </w:rPr>
        <w:t>"</w:t>
      </w:r>
      <w:r>
        <w:rPr>
          <w:rFonts w:ascii="Consolas" w:hAnsi="Consolas" w:cs="宋体"/>
          <w:color w:val="A9B7C6"/>
          <w:kern w:val="0"/>
          <w:sz w:val="23"/>
          <w:szCs w:val="23"/>
        </w:rPr>
        <w:t>)</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A9B7C6"/>
          <w:kern w:val="0"/>
          <w:sz w:val="23"/>
          <w:szCs w:val="23"/>
        </w:rPr>
        <w:t xml:space="preserve">suit_content += </w:t>
      </w:r>
      <w:r>
        <w:rPr>
          <w:rFonts w:ascii="Consolas" w:hAnsi="Consolas" w:cs="宋体"/>
          <w:color w:val="6A8759"/>
          <w:kern w:val="0"/>
          <w:sz w:val="23"/>
          <w:szCs w:val="23"/>
        </w:rPr>
        <w:t xml:space="preserve">"single_data_list" </w:t>
      </w:r>
      <w:r>
        <w:rPr>
          <w:rFonts w:ascii="Consolas" w:hAnsi="Consolas" w:cs="宋体"/>
          <w:color w:val="A9B7C6"/>
          <w:kern w:val="0"/>
          <w:sz w:val="23"/>
          <w:szCs w:val="23"/>
        </w:rPr>
        <w:t xml:space="preserve">+ </w:t>
      </w:r>
      <w:r>
        <w:rPr>
          <w:rFonts w:ascii="Consolas" w:hAnsi="Consolas" w:cs="宋体"/>
          <w:color w:val="6A8759"/>
          <w:kern w:val="0"/>
          <w:sz w:val="23"/>
          <w:szCs w:val="23"/>
        </w:rPr>
        <w:t xml:space="preserve">":" </w:t>
      </w:r>
      <w:r>
        <w:rPr>
          <w:rFonts w:ascii="Consolas" w:hAnsi="Consolas" w:cs="宋体"/>
          <w:color w:val="A9B7C6"/>
          <w:kern w:val="0"/>
          <w:sz w:val="23"/>
          <w:szCs w:val="23"/>
        </w:rPr>
        <w:t xml:space="preserve">+ singleDataList + </w:t>
      </w:r>
      <w:r>
        <w:rPr>
          <w:rFonts w:ascii="Consolas" w:hAnsi="Consolas" w:cs="宋体"/>
          <w:color w:val="6A8759"/>
          <w:kern w:val="0"/>
          <w:sz w:val="23"/>
          <w:szCs w:val="23"/>
        </w:rPr>
        <w:t>"</w:t>
      </w:r>
      <w:r>
        <w:rPr>
          <w:rFonts w:ascii="Consolas" w:hAnsi="Consolas" w:cs="宋体"/>
          <w:color w:val="CC7832"/>
          <w:kern w:val="0"/>
          <w:sz w:val="23"/>
          <w:szCs w:val="23"/>
        </w:rPr>
        <w:t>\n</w:t>
      </w:r>
      <w:r>
        <w:rPr>
          <w:rFonts w:ascii="Consolas" w:hAnsi="Consolas" w:cs="宋体"/>
          <w:color w:val="6A8759"/>
          <w:kern w:val="0"/>
          <w:sz w:val="23"/>
          <w:szCs w:val="23"/>
        </w:rPr>
        <w:t xml:space="preserve">" </w:t>
      </w:r>
      <w:r>
        <w:rPr>
          <w:rFonts w:ascii="Consolas" w:hAnsi="Consolas" w:cs="宋体"/>
          <w:color w:val="A9B7C6"/>
          <w:kern w:val="0"/>
          <w:sz w:val="23"/>
          <w:szCs w:val="23"/>
        </w:rPr>
        <w:t xml:space="preserve">+ </w:t>
      </w:r>
      <w:r>
        <w:rPr>
          <w:rFonts w:ascii="Consolas" w:hAnsi="Consolas" w:cs="宋体"/>
          <w:color w:val="6A8759"/>
          <w:kern w:val="0"/>
          <w:sz w:val="23"/>
          <w:szCs w:val="23"/>
        </w:rPr>
        <w:t xml:space="preserve">"alarm_type" </w:t>
      </w:r>
      <w:r>
        <w:rPr>
          <w:rFonts w:ascii="Consolas" w:hAnsi="Consolas" w:cs="宋体"/>
          <w:color w:val="A9B7C6"/>
          <w:kern w:val="0"/>
          <w:sz w:val="23"/>
          <w:szCs w:val="23"/>
        </w:rPr>
        <w:t xml:space="preserve">+ </w:t>
      </w:r>
      <w:r>
        <w:rPr>
          <w:rFonts w:ascii="Consolas" w:hAnsi="Consolas" w:cs="宋体"/>
          <w:color w:val="6A8759"/>
          <w:kern w:val="0"/>
          <w:sz w:val="23"/>
          <w:szCs w:val="23"/>
        </w:rPr>
        <w:t xml:space="preserve">":" </w:t>
      </w:r>
      <w:r>
        <w:rPr>
          <w:rFonts w:ascii="Consolas" w:hAnsi="Consolas" w:cs="宋体"/>
          <w:color w:val="A9B7C6"/>
          <w:kern w:val="0"/>
          <w:sz w:val="23"/>
          <w:szCs w:val="23"/>
        </w:rPr>
        <w:t xml:space="preserve">+ alarmType + </w:t>
      </w:r>
      <w:r>
        <w:rPr>
          <w:rFonts w:ascii="Consolas" w:hAnsi="Consolas" w:cs="宋体"/>
          <w:color w:val="6A8759"/>
          <w:kern w:val="0"/>
          <w:sz w:val="23"/>
          <w:szCs w:val="23"/>
        </w:rPr>
        <w:t>"</w:t>
      </w:r>
      <w:r>
        <w:rPr>
          <w:rFonts w:ascii="Consolas" w:hAnsi="Consolas" w:cs="宋体"/>
          <w:color w:val="CC7832"/>
          <w:kern w:val="0"/>
          <w:sz w:val="23"/>
          <w:szCs w:val="23"/>
        </w:rPr>
        <w:t>\n</w:t>
      </w:r>
      <w:r>
        <w:rPr>
          <w:rFonts w:ascii="Consolas" w:hAnsi="Consolas" w:cs="宋体"/>
          <w:color w:val="6A8759"/>
          <w:kern w:val="0"/>
          <w:sz w:val="23"/>
          <w:szCs w:val="23"/>
        </w:rPr>
        <w:t xml:space="preserve">" </w:t>
      </w:r>
      <w:r>
        <w:rPr>
          <w:rFonts w:ascii="Consolas" w:hAnsi="Consolas" w:cs="宋体"/>
          <w:color w:val="A9B7C6"/>
          <w:kern w:val="0"/>
          <w:sz w:val="23"/>
          <w:szCs w:val="23"/>
        </w:rPr>
        <w:t xml:space="preserve">+ </w:t>
      </w:r>
      <w:r>
        <w:rPr>
          <w:rFonts w:ascii="Consolas" w:hAnsi="Consolas" w:cs="宋体"/>
          <w:color w:val="6A8759"/>
          <w:kern w:val="0"/>
          <w:sz w:val="23"/>
          <w:szCs w:val="23"/>
        </w:rPr>
        <w:t xml:space="preserve">"suit_alarm" </w:t>
      </w:r>
      <w:r>
        <w:rPr>
          <w:rFonts w:ascii="Consolas" w:hAnsi="Consolas" w:cs="宋体"/>
          <w:color w:val="A9B7C6"/>
          <w:kern w:val="0"/>
          <w:sz w:val="23"/>
          <w:szCs w:val="23"/>
        </w:rPr>
        <w:t xml:space="preserve">+ </w:t>
      </w:r>
      <w:r>
        <w:rPr>
          <w:rFonts w:ascii="Consolas" w:hAnsi="Consolas" w:cs="宋体"/>
          <w:color w:val="6A8759"/>
          <w:kern w:val="0"/>
          <w:sz w:val="23"/>
          <w:szCs w:val="23"/>
        </w:rPr>
        <w:t xml:space="preserve">":" </w:t>
      </w:r>
      <w:r>
        <w:rPr>
          <w:rFonts w:ascii="Consolas" w:hAnsi="Consolas" w:cs="宋体"/>
          <w:color w:val="A9B7C6"/>
          <w:kern w:val="0"/>
          <w:sz w:val="23"/>
          <w:szCs w:val="23"/>
        </w:rPr>
        <w:t xml:space="preserve">+ suit + </w:t>
      </w:r>
      <w:r>
        <w:rPr>
          <w:rFonts w:ascii="Consolas" w:hAnsi="Consolas" w:cs="宋体"/>
          <w:color w:val="6A8759"/>
          <w:kern w:val="0"/>
          <w:sz w:val="23"/>
          <w:szCs w:val="23"/>
        </w:rPr>
        <w:t>"</w:t>
      </w:r>
      <w:r>
        <w:rPr>
          <w:rFonts w:ascii="Consolas" w:hAnsi="Consolas" w:cs="宋体"/>
          <w:color w:val="CC7832"/>
          <w:kern w:val="0"/>
          <w:sz w:val="23"/>
          <w:szCs w:val="23"/>
        </w:rPr>
        <w:t>\n</w:t>
      </w:r>
      <w:r>
        <w:rPr>
          <w:rFonts w:ascii="Consolas" w:hAnsi="Consolas" w:cs="宋体"/>
          <w:color w:val="6A8759"/>
          <w:kern w:val="0"/>
          <w:sz w:val="23"/>
          <w:szCs w:val="23"/>
        </w:rPr>
        <w:t xml:space="preserve">" </w:t>
      </w:r>
      <w:r>
        <w:rPr>
          <w:rFonts w:ascii="Consolas" w:hAnsi="Consolas" w:cs="宋体"/>
          <w:color w:val="A9B7C6"/>
          <w:kern w:val="0"/>
          <w:sz w:val="23"/>
          <w:szCs w:val="23"/>
        </w:rPr>
        <w:t xml:space="preserve">+ </w:t>
      </w:r>
      <w:r>
        <w:rPr>
          <w:rFonts w:ascii="Consolas" w:hAnsi="Consolas" w:cs="宋体"/>
          <w:color w:val="6A8759"/>
          <w:kern w:val="0"/>
          <w:sz w:val="23"/>
          <w:szCs w:val="23"/>
        </w:rPr>
        <w:t xml:space="preserve">"suit_alarm_confidence" </w:t>
      </w:r>
      <w:r>
        <w:rPr>
          <w:rFonts w:ascii="Consolas" w:hAnsi="Consolas" w:cs="宋体"/>
          <w:color w:val="A9B7C6"/>
          <w:kern w:val="0"/>
          <w:sz w:val="23"/>
          <w:szCs w:val="23"/>
        </w:rPr>
        <w:t xml:space="preserve">+ </w:t>
      </w:r>
      <w:r>
        <w:rPr>
          <w:rFonts w:ascii="Consolas" w:hAnsi="Consolas" w:cs="宋体"/>
          <w:color w:val="6A8759"/>
          <w:kern w:val="0"/>
          <w:sz w:val="23"/>
          <w:szCs w:val="23"/>
        </w:rPr>
        <w:t xml:space="preserve">":" </w:t>
      </w:r>
      <w:r>
        <w:rPr>
          <w:rFonts w:ascii="Consolas" w:hAnsi="Consolas" w:cs="宋体"/>
          <w:color w:val="A9B7C6"/>
          <w:kern w:val="0"/>
          <w:sz w:val="23"/>
          <w:szCs w:val="23"/>
        </w:rPr>
        <w:t xml:space="preserve">+ suitConfidence + </w:t>
      </w:r>
      <w:r>
        <w:rPr>
          <w:rFonts w:ascii="Consolas" w:hAnsi="Consolas" w:cs="宋体"/>
          <w:color w:val="6A8759"/>
          <w:kern w:val="0"/>
          <w:sz w:val="23"/>
          <w:szCs w:val="23"/>
        </w:rPr>
        <w:t>"</w:t>
      </w:r>
      <w:r>
        <w:rPr>
          <w:rFonts w:ascii="Consolas" w:hAnsi="Consolas" w:cs="宋体"/>
          <w:color w:val="CC7832"/>
          <w:kern w:val="0"/>
          <w:sz w:val="23"/>
          <w:szCs w:val="23"/>
        </w:rPr>
        <w:t>\n</w:t>
      </w:r>
      <w:r>
        <w:rPr>
          <w:rFonts w:ascii="Consolas" w:hAnsi="Consolas" w:cs="宋体"/>
          <w:color w:val="6A8759"/>
          <w:kern w:val="0"/>
          <w:sz w:val="23"/>
          <w:szCs w:val="23"/>
        </w:rPr>
        <w:t>"</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A9B7C6"/>
          <w:kern w:val="0"/>
          <w:sz w:val="23"/>
          <w:szCs w:val="23"/>
        </w:rPr>
        <w:t>}</w:t>
      </w:r>
      <w:r>
        <w:rPr>
          <w:rFonts w:ascii="Consolas" w:hAnsi="Consolas" w:cs="宋体"/>
          <w:color w:val="A9B7C6"/>
          <w:kern w:val="0"/>
          <w:sz w:val="23"/>
          <w:szCs w:val="23"/>
        </w:rPr>
        <w:br w:type="textWrapping"/>
      </w:r>
      <w:r>
        <w:rPr>
          <w:rFonts w:ascii="Consolas" w:hAnsi="Consolas" w:cs="宋体"/>
          <w:color w:val="A9B7C6"/>
          <w:kern w:val="0"/>
          <w:sz w:val="23"/>
          <w:szCs w:val="23"/>
        </w:rPr>
        <w:t xml:space="preserve">                }</w:t>
      </w:r>
      <w:r>
        <w:rPr>
          <w:rFonts w:ascii="Consolas" w:hAnsi="Consolas" w:cs="宋体"/>
          <w:color w:val="A9B7C6"/>
          <w:kern w:val="0"/>
          <w:sz w:val="23"/>
          <w:szCs w:val="23"/>
        </w:rPr>
        <w:br w:type="textWrapping"/>
      </w:r>
      <w:r>
        <w:rPr>
          <w:rFonts w:ascii="Consolas" w:hAnsi="Consolas" w:cs="宋体"/>
          <w:color w:val="A9B7C6"/>
          <w:kern w:val="0"/>
          <w:sz w:val="23"/>
          <w:szCs w:val="23"/>
        </w:rPr>
        <w:t xml:space="preserve">                </w:t>
      </w:r>
      <w:r>
        <w:rPr>
          <w:rFonts w:ascii="Consolas" w:hAnsi="Consolas" w:cs="宋体"/>
          <w:color w:val="808080"/>
          <w:kern w:val="0"/>
          <w:sz w:val="23"/>
          <w:szCs w:val="23"/>
        </w:rPr>
        <w:t>//v2</w:t>
      </w:r>
      <w:r>
        <w:rPr>
          <w:rFonts w:ascii="Microsoft YaHei UI" w:hAnsi="Microsoft YaHei UI" w:eastAsia="Microsoft YaHei UI" w:cs="宋体"/>
          <w:color w:val="808080"/>
          <w:kern w:val="0"/>
          <w:sz w:val="23"/>
          <w:szCs w:val="23"/>
        </w:rPr>
        <w:t>主题是没有图片所以存图片就会导致重连</w:t>
      </w:r>
      <w:r>
        <w:rPr>
          <w:rFonts w:ascii="Microsoft YaHei UI" w:hAnsi="Microsoft YaHei UI" w:eastAsia="Microsoft YaHei UI" w:cs="宋体"/>
          <w:color w:val="808080"/>
          <w:kern w:val="0"/>
          <w:sz w:val="23"/>
          <w:szCs w:val="23"/>
        </w:rPr>
        <w:br w:type="textWrapping"/>
      </w:r>
      <w:r>
        <w:rPr>
          <w:rFonts w:ascii="Microsoft YaHei UI" w:hAnsi="Microsoft YaHei UI" w:eastAsia="Microsoft YaHei UI" w:cs="宋体"/>
          <w:color w:val="808080"/>
          <w:kern w:val="0"/>
          <w:sz w:val="23"/>
          <w:szCs w:val="23"/>
        </w:rPr>
        <w:t xml:space="preserve">                </w:t>
      </w:r>
      <w:r>
        <w:rPr>
          <w:rFonts w:ascii="Consolas" w:hAnsi="Consolas" w:cs="宋体"/>
          <w:color w:val="CC7832"/>
          <w:kern w:val="0"/>
          <w:sz w:val="23"/>
          <w:szCs w:val="23"/>
        </w:rPr>
        <w:t xml:space="preserve">if </w:t>
      </w:r>
      <w:r>
        <w:rPr>
          <w:rFonts w:ascii="Consolas" w:hAnsi="Consolas" w:cs="宋体"/>
          <w:color w:val="A9B7C6"/>
          <w:kern w:val="0"/>
          <w:sz w:val="23"/>
          <w:szCs w:val="23"/>
        </w:rPr>
        <w:t>(helmet_alarm) {</w:t>
      </w:r>
      <w:r>
        <w:rPr>
          <w:rFonts w:ascii="Consolas" w:hAnsi="Consolas" w:cs="宋体"/>
          <w:color w:val="A9B7C6"/>
          <w:kern w:val="0"/>
          <w:sz w:val="23"/>
          <w:szCs w:val="23"/>
        </w:rPr>
        <w:br w:type="textWrapping"/>
      </w:r>
      <w:r>
        <w:rPr>
          <w:rFonts w:ascii="Consolas" w:hAnsi="Consolas" w:cs="宋体"/>
          <w:color w:val="A9B7C6"/>
          <w:kern w:val="0"/>
          <w:sz w:val="23"/>
          <w:szCs w:val="23"/>
        </w:rPr>
        <w:t xml:space="preserve">                    System.</w:t>
      </w:r>
      <w:r>
        <w:rPr>
          <w:rFonts w:ascii="Consolas" w:hAnsi="Consolas" w:cs="宋体"/>
          <w:i/>
          <w:iCs/>
          <w:color w:val="9876AA"/>
          <w:kern w:val="0"/>
          <w:sz w:val="23"/>
          <w:szCs w:val="23"/>
        </w:rPr>
        <w:t>out</w:t>
      </w:r>
      <w:r>
        <w:rPr>
          <w:rFonts w:ascii="Consolas" w:hAnsi="Consolas" w:cs="宋体"/>
          <w:color w:val="A9B7C6"/>
          <w:kern w:val="0"/>
          <w:sz w:val="23"/>
          <w:szCs w:val="23"/>
        </w:rPr>
        <w:t>.println(</w:t>
      </w:r>
      <w:r>
        <w:rPr>
          <w:rFonts w:ascii="Consolas" w:hAnsi="Consolas" w:cs="宋体"/>
          <w:color w:val="6A8759"/>
          <w:kern w:val="0"/>
          <w:sz w:val="23"/>
          <w:szCs w:val="23"/>
        </w:rPr>
        <w:t>"helmet_alarm</w:t>
      </w:r>
      <w:r>
        <w:rPr>
          <w:rFonts w:ascii="Microsoft YaHei UI" w:hAnsi="Microsoft YaHei UI" w:eastAsia="Microsoft YaHei UI" w:cs="宋体"/>
          <w:color w:val="6A8759"/>
          <w:kern w:val="0"/>
          <w:sz w:val="23"/>
          <w:szCs w:val="23"/>
        </w:rPr>
        <w:t>变量为假进入</w:t>
      </w:r>
      <w:r>
        <w:rPr>
          <w:rFonts w:ascii="Consolas" w:hAnsi="Consolas" w:cs="宋体"/>
          <w:color w:val="6A8759"/>
          <w:kern w:val="0"/>
          <w:sz w:val="23"/>
          <w:szCs w:val="23"/>
        </w:rPr>
        <w:t>"</w:t>
      </w:r>
      <w:r>
        <w:rPr>
          <w:rFonts w:ascii="Consolas" w:hAnsi="Consolas" w:cs="宋体"/>
          <w:color w:val="A9B7C6"/>
          <w:kern w:val="0"/>
          <w:sz w:val="23"/>
          <w:szCs w:val="23"/>
        </w:rPr>
        <w:t>)</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A9B7C6"/>
          <w:kern w:val="0"/>
          <w:sz w:val="23"/>
          <w:szCs w:val="23"/>
        </w:rPr>
        <w:t>String saveTxt = FileUtil.</w:t>
      </w:r>
      <w:r>
        <w:rPr>
          <w:rFonts w:ascii="Consolas" w:hAnsi="Consolas" w:cs="宋体"/>
          <w:i/>
          <w:iCs/>
          <w:color w:val="A9B7C6"/>
          <w:kern w:val="0"/>
          <w:sz w:val="23"/>
          <w:szCs w:val="23"/>
        </w:rPr>
        <w:t>saveTxt</w:t>
      </w:r>
      <w:r>
        <w:rPr>
          <w:rFonts w:ascii="Consolas" w:hAnsi="Consolas" w:cs="宋体"/>
          <w:color w:val="A9B7C6"/>
          <w:kern w:val="0"/>
          <w:sz w:val="23"/>
          <w:szCs w:val="23"/>
        </w:rPr>
        <w:t>(hat_no</w:t>
      </w:r>
      <w:r>
        <w:rPr>
          <w:rFonts w:ascii="Consolas" w:hAnsi="Consolas" w:cs="宋体"/>
          <w:color w:val="CC7832"/>
          <w:kern w:val="0"/>
          <w:sz w:val="23"/>
          <w:szCs w:val="23"/>
        </w:rPr>
        <w:t xml:space="preserve">, </w:t>
      </w:r>
      <w:r>
        <w:rPr>
          <w:rFonts w:ascii="Consolas" w:hAnsi="Consolas" w:cs="宋体"/>
          <w:color w:val="6A8759"/>
          <w:kern w:val="0"/>
          <w:sz w:val="23"/>
          <w:szCs w:val="23"/>
        </w:rPr>
        <w:t xml:space="preserve">"helmetAlarm" </w:t>
      </w:r>
      <w:r>
        <w:rPr>
          <w:rFonts w:ascii="Consolas" w:hAnsi="Consolas" w:cs="宋体"/>
          <w:color w:val="A9B7C6"/>
          <w:kern w:val="0"/>
          <w:sz w:val="23"/>
          <w:szCs w:val="23"/>
        </w:rPr>
        <w:t xml:space="preserve">+ conversionTime + </w:t>
      </w:r>
      <w:r>
        <w:rPr>
          <w:rFonts w:ascii="Consolas" w:hAnsi="Consolas" w:cs="宋体"/>
          <w:color w:val="6A8759"/>
          <w:kern w:val="0"/>
          <w:sz w:val="23"/>
          <w:szCs w:val="23"/>
        </w:rPr>
        <w:t>".txt"</w:t>
      </w:r>
      <w:r>
        <w:rPr>
          <w:rFonts w:ascii="Consolas" w:hAnsi="Consolas" w:cs="宋体"/>
          <w:color w:val="CC7832"/>
          <w:kern w:val="0"/>
          <w:sz w:val="23"/>
          <w:szCs w:val="23"/>
        </w:rPr>
        <w:t xml:space="preserve">, </w:t>
      </w:r>
      <w:r>
        <w:rPr>
          <w:rFonts w:ascii="Consolas" w:hAnsi="Consolas" w:cs="宋体"/>
          <w:color w:val="A9B7C6"/>
          <w:kern w:val="0"/>
          <w:sz w:val="23"/>
          <w:szCs w:val="23"/>
        </w:rPr>
        <w:t>helmet_content)</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A9B7C6"/>
          <w:kern w:val="0"/>
          <w:sz w:val="23"/>
          <w:szCs w:val="23"/>
        </w:rPr>
        <w:t>System.</w:t>
      </w:r>
      <w:r>
        <w:rPr>
          <w:rFonts w:ascii="Consolas" w:hAnsi="Consolas" w:cs="宋体"/>
          <w:i/>
          <w:iCs/>
          <w:color w:val="9876AA"/>
          <w:kern w:val="0"/>
          <w:sz w:val="23"/>
          <w:szCs w:val="23"/>
        </w:rPr>
        <w:t>out</w:t>
      </w:r>
      <w:r>
        <w:rPr>
          <w:rFonts w:ascii="Consolas" w:hAnsi="Consolas" w:cs="宋体"/>
          <w:color w:val="A9B7C6"/>
          <w:kern w:val="0"/>
          <w:sz w:val="23"/>
          <w:szCs w:val="23"/>
        </w:rPr>
        <w:t>.println(</w:t>
      </w:r>
      <w:r>
        <w:rPr>
          <w:rFonts w:ascii="Consolas" w:hAnsi="Consolas" w:cs="宋体"/>
          <w:color w:val="6A8759"/>
          <w:kern w:val="0"/>
          <w:sz w:val="23"/>
          <w:szCs w:val="23"/>
        </w:rPr>
        <w:t xml:space="preserve">"saved success : " </w:t>
      </w:r>
      <w:r>
        <w:rPr>
          <w:rFonts w:ascii="Consolas" w:hAnsi="Consolas" w:cs="宋体"/>
          <w:color w:val="A9B7C6"/>
          <w:kern w:val="0"/>
          <w:sz w:val="23"/>
          <w:szCs w:val="23"/>
        </w:rPr>
        <w:t>+ saveTxt)</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A9B7C6"/>
          <w:kern w:val="0"/>
          <w:sz w:val="23"/>
          <w:szCs w:val="23"/>
        </w:rPr>
        <w:t>}</w:t>
      </w:r>
      <w:r>
        <w:rPr>
          <w:rFonts w:ascii="Consolas" w:hAnsi="Consolas" w:cs="宋体"/>
          <w:color w:val="A9B7C6"/>
          <w:kern w:val="0"/>
          <w:sz w:val="23"/>
          <w:szCs w:val="23"/>
        </w:rPr>
        <w:br w:type="textWrapping"/>
      </w:r>
      <w:r>
        <w:rPr>
          <w:rFonts w:ascii="Consolas" w:hAnsi="Consolas" w:cs="宋体"/>
          <w:color w:val="A9B7C6"/>
          <w:kern w:val="0"/>
          <w:sz w:val="23"/>
          <w:szCs w:val="23"/>
        </w:rPr>
        <w:br w:type="textWrapping"/>
      </w:r>
      <w:r>
        <w:rPr>
          <w:rFonts w:ascii="Consolas" w:hAnsi="Consolas" w:cs="宋体"/>
          <w:color w:val="A9B7C6"/>
          <w:kern w:val="0"/>
          <w:sz w:val="23"/>
          <w:szCs w:val="23"/>
        </w:rPr>
        <w:t xml:space="preserve">                </w:t>
      </w:r>
      <w:r>
        <w:rPr>
          <w:rFonts w:ascii="Consolas" w:hAnsi="Consolas" w:cs="宋体"/>
          <w:color w:val="CC7832"/>
          <w:kern w:val="0"/>
          <w:sz w:val="23"/>
          <w:szCs w:val="23"/>
        </w:rPr>
        <w:t xml:space="preserve">if </w:t>
      </w:r>
      <w:r>
        <w:rPr>
          <w:rFonts w:ascii="Consolas" w:hAnsi="Consolas" w:cs="宋体"/>
          <w:color w:val="A9B7C6"/>
          <w:kern w:val="0"/>
          <w:sz w:val="23"/>
          <w:szCs w:val="23"/>
        </w:rPr>
        <w:t>(suit_alarm) {</w:t>
      </w:r>
      <w:r>
        <w:rPr>
          <w:rFonts w:ascii="Consolas" w:hAnsi="Consolas" w:cs="宋体"/>
          <w:color w:val="A9B7C6"/>
          <w:kern w:val="0"/>
          <w:sz w:val="23"/>
          <w:szCs w:val="23"/>
        </w:rPr>
        <w:br w:type="textWrapping"/>
      </w:r>
      <w:r>
        <w:rPr>
          <w:rFonts w:ascii="Consolas" w:hAnsi="Consolas" w:cs="宋体"/>
          <w:color w:val="A9B7C6"/>
          <w:kern w:val="0"/>
          <w:sz w:val="23"/>
          <w:szCs w:val="23"/>
        </w:rPr>
        <w:t xml:space="preserve">                    System.</w:t>
      </w:r>
      <w:r>
        <w:rPr>
          <w:rFonts w:ascii="Consolas" w:hAnsi="Consolas" w:cs="宋体"/>
          <w:i/>
          <w:iCs/>
          <w:color w:val="9876AA"/>
          <w:kern w:val="0"/>
          <w:sz w:val="23"/>
          <w:szCs w:val="23"/>
        </w:rPr>
        <w:t>out</w:t>
      </w:r>
      <w:r>
        <w:rPr>
          <w:rFonts w:ascii="Consolas" w:hAnsi="Consolas" w:cs="宋体"/>
          <w:color w:val="A9B7C6"/>
          <w:kern w:val="0"/>
          <w:sz w:val="23"/>
          <w:szCs w:val="23"/>
        </w:rPr>
        <w:t>.println(</w:t>
      </w:r>
      <w:r>
        <w:rPr>
          <w:rFonts w:ascii="Consolas" w:hAnsi="Consolas" w:cs="宋体"/>
          <w:color w:val="6A8759"/>
          <w:kern w:val="0"/>
          <w:sz w:val="23"/>
          <w:szCs w:val="23"/>
        </w:rPr>
        <w:t>"suit_alarm</w:t>
      </w:r>
      <w:r>
        <w:rPr>
          <w:rFonts w:ascii="Microsoft YaHei UI" w:hAnsi="Microsoft YaHei UI" w:eastAsia="Microsoft YaHei UI" w:cs="宋体"/>
          <w:color w:val="6A8759"/>
          <w:kern w:val="0"/>
          <w:sz w:val="23"/>
          <w:szCs w:val="23"/>
        </w:rPr>
        <w:t>变量为假进入</w:t>
      </w:r>
      <w:r>
        <w:rPr>
          <w:rFonts w:ascii="Consolas" w:hAnsi="Consolas" w:cs="宋体"/>
          <w:color w:val="6A8759"/>
          <w:kern w:val="0"/>
          <w:sz w:val="23"/>
          <w:szCs w:val="23"/>
        </w:rPr>
        <w:t>"</w:t>
      </w:r>
      <w:r>
        <w:rPr>
          <w:rFonts w:ascii="Consolas" w:hAnsi="Consolas" w:cs="宋体"/>
          <w:color w:val="A9B7C6"/>
          <w:kern w:val="0"/>
          <w:sz w:val="23"/>
          <w:szCs w:val="23"/>
        </w:rPr>
        <w:t>)</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A9B7C6"/>
          <w:kern w:val="0"/>
          <w:sz w:val="23"/>
          <w:szCs w:val="23"/>
        </w:rPr>
        <w:t>String saveTxt = FileUtil.</w:t>
      </w:r>
      <w:r>
        <w:rPr>
          <w:rFonts w:ascii="Consolas" w:hAnsi="Consolas" w:cs="宋体"/>
          <w:i/>
          <w:iCs/>
          <w:color w:val="A9B7C6"/>
          <w:kern w:val="0"/>
          <w:sz w:val="23"/>
          <w:szCs w:val="23"/>
        </w:rPr>
        <w:t>saveTxt</w:t>
      </w:r>
      <w:r>
        <w:rPr>
          <w:rFonts w:ascii="Consolas" w:hAnsi="Consolas" w:cs="宋体"/>
          <w:color w:val="A9B7C6"/>
          <w:kern w:val="0"/>
          <w:sz w:val="23"/>
          <w:szCs w:val="23"/>
        </w:rPr>
        <w:t>(suit_no</w:t>
      </w:r>
      <w:r>
        <w:rPr>
          <w:rFonts w:ascii="Consolas" w:hAnsi="Consolas" w:cs="宋体"/>
          <w:color w:val="CC7832"/>
          <w:kern w:val="0"/>
          <w:sz w:val="23"/>
          <w:szCs w:val="23"/>
        </w:rPr>
        <w:t xml:space="preserve">, </w:t>
      </w:r>
      <w:r>
        <w:rPr>
          <w:rFonts w:ascii="Consolas" w:hAnsi="Consolas" w:cs="宋体"/>
          <w:color w:val="6A8759"/>
          <w:kern w:val="0"/>
          <w:sz w:val="23"/>
          <w:szCs w:val="23"/>
        </w:rPr>
        <w:t xml:space="preserve">"suitAlarmOne" </w:t>
      </w:r>
      <w:r>
        <w:rPr>
          <w:rFonts w:ascii="Consolas" w:hAnsi="Consolas" w:cs="宋体"/>
          <w:color w:val="A9B7C6"/>
          <w:kern w:val="0"/>
          <w:sz w:val="23"/>
          <w:szCs w:val="23"/>
        </w:rPr>
        <w:t xml:space="preserve">+ conversionTime + </w:t>
      </w:r>
      <w:r>
        <w:rPr>
          <w:rFonts w:ascii="Consolas" w:hAnsi="Consolas" w:cs="宋体"/>
          <w:color w:val="6A8759"/>
          <w:kern w:val="0"/>
          <w:sz w:val="23"/>
          <w:szCs w:val="23"/>
        </w:rPr>
        <w:t>".txt"</w:t>
      </w:r>
      <w:r>
        <w:rPr>
          <w:rFonts w:ascii="Consolas" w:hAnsi="Consolas" w:cs="宋体"/>
          <w:color w:val="CC7832"/>
          <w:kern w:val="0"/>
          <w:sz w:val="23"/>
          <w:szCs w:val="23"/>
        </w:rPr>
        <w:t xml:space="preserve">, </w:t>
      </w:r>
      <w:r>
        <w:rPr>
          <w:rFonts w:ascii="Consolas" w:hAnsi="Consolas" w:cs="宋体"/>
          <w:color w:val="A9B7C6"/>
          <w:kern w:val="0"/>
          <w:sz w:val="23"/>
          <w:szCs w:val="23"/>
        </w:rPr>
        <w:t>suit_content)</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A9B7C6"/>
          <w:kern w:val="0"/>
          <w:sz w:val="23"/>
          <w:szCs w:val="23"/>
        </w:rPr>
        <w:t>System.</w:t>
      </w:r>
      <w:r>
        <w:rPr>
          <w:rFonts w:ascii="Consolas" w:hAnsi="Consolas" w:cs="宋体"/>
          <w:i/>
          <w:iCs/>
          <w:color w:val="9876AA"/>
          <w:kern w:val="0"/>
          <w:sz w:val="23"/>
          <w:szCs w:val="23"/>
        </w:rPr>
        <w:t>out</w:t>
      </w:r>
      <w:r>
        <w:rPr>
          <w:rFonts w:ascii="Consolas" w:hAnsi="Consolas" w:cs="宋体"/>
          <w:color w:val="A9B7C6"/>
          <w:kern w:val="0"/>
          <w:sz w:val="23"/>
          <w:szCs w:val="23"/>
        </w:rPr>
        <w:t>.println(</w:t>
      </w:r>
      <w:r>
        <w:rPr>
          <w:rFonts w:ascii="Consolas" w:hAnsi="Consolas" w:cs="宋体"/>
          <w:color w:val="6A8759"/>
          <w:kern w:val="0"/>
          <w:sz w:val="23"/>
          <w:szCs w:val="23"/>
        </w:rPr>
        <w:t xml:space="preserve">"saved success : " </w:t>
      </w:r>
      <w:r>
        <w:rPr>
          <w:rFonts w:ascii="Consolas" w:hAnsi="Consolas" w:cs="宋体"/>
          <w:color w:val="A9B7C6"/>
          <w:kern w:val="0"/>
          <w:sz w:val="23"/>
          <w:szCs w:val="23"/>
        </w:rPr>
        <w:t>+ saveTxt)</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A9B7C6"/>
          <w:kern w:val="0"/>
          <w:sz w:val="23"/>
          <w:szCs w:val="23"/>
        </w:rPr>
        <w:t>}</w:t>
      </w:r>
      <w:r>
        <w:rPr>
          <w:rFonts w:ascii="Consolas" w:hAnsi="Consolas" w:cs="宋体"/>
          <w:color w:val="A9B7C6"/>
          <w:kern w:val="0"/>
          <w:sz w:val="23"/>
          <w:szCs w:val="23"/>
        </w:rPr>
        <w:br w:type="textWrapping"/>
      </w:r>
      <w:r>
        <w:rPr>
          <w:rFonts w:ascii="Consolas" w:hAnsi="Consolas" w:cs="宋体"/>
          <w:color w:val="A9B7C6"/>
          <w:kern w:val="0"/>
          <w:sz w:val="23"/>
          <w:szCs w:val="23"/>
        </w:rPr>
        <w:t xml:space="preserve">            }</w:t>
      </w:r>
      <w:r>
        <w:rPr>
          <w:rFonts w:ascii="Consolas" w:hAnsi="Consolas" w:cs="宋体"/>
          <w:color w:val="A9B7C6"/>
          <w:kern w:val="0"/>
          <w:sz w:val="23"/>
          <w:szCs w:val="23"/>
        </w:rPr>
        <w:br w:type="textWrapping"/>
      </w:r>
      <w:r>
        <w:rPr>
          <w:rFonts w:ascii="Consolas" w:hAnsi="Consolas" w:cs="宋体"/>
          <w:color w:val="A9B7C6"/>
          <w:kern w:val="0"/>
          <w:sz w:val="23"/>
          <w:szCs w:val="23"/>
        </w:rPr>
        <w:t xml:space="preserve">        }</w:t>
      </w:r>
      <w:r>
        <w:rPr>
          <w:rFonts w:ascii="Consolas" w:hAnsi="Consolas" w:cs="宋体"/>
          <w:color w:val="A9B7C6"/>
          <w:kern w:val="0"/>
          <w:sz w:val="23"/>
          <w:szCs w:val="23"/>
        </w:rPr>
        <w:br w:type="textWrapping"/>
      </w:r>
      <w:r>
        <w:rPr>
          <w:rFonts w:ascii="Consolas" w:hAnsi="Consolas" w:cs="宋体"/>
          <w:color w:val="A9B7C6"/>
          <w:kern w:val="0"/>
          <w:sz w:val="23"/>
          <w:szCs w:val="23"/>
        </w:rPr>
        <w:t xml:space="preserve">    }</w:t>
      </w:r>
      <w:r>
        <w:rPr>
          <w:rFonts w:ascii="Consolas" w:hAnsi="Consolas" w:cs="宋体"/>
          <w:color w:val="A9B7C6"/>
          <w:kern w:val="0"/>
          <w:sz w:val="23"/>
          <w:szCs w:val="23"/>
        </w:rPr>
        <w:br w:type="textWrapping"/>
      </w:r>
      <w:r>
        <w:rPr>
          <w:rFonts w:ascii="Consolas" w:hAnsi="Consolas" w:cs="宋体"/>
          <w:color w:val="A9B7C6"/>
          <w:kern w:val="0"/>
          <w:sz w:val="23"/>
          <w:szCs w:val="23"/>
        </w:rPr>
        <w:br w:type="textWrapping"/>
      </w:r>
      <w:r>
        <w:rPr>
          <w:rFonts w:ascii="Consolas" w:hAnsi="Consolas" w:cs="宋体"/>
          <w:color w:val="A9B7C6"/>
          <w:kern w:val="0"/>
          <w:sz w:val="23"/>
          <w:szCs w:val="23"/>
        </w:rPr>
        <w:t xml:space="preserve">    </w:t>
      </w:r>
      <w:r>
        <w:rPr>
          <w:rFonts w:ascii="Consolas" w:hAnsi="Consolas" w:cs="宋体"/>
          <w:color w:val="BBB529"/>
          <w:kern w:val="0"/>
          <w:sz w:val="23"/>
          <w:szCs w:val="23"/>
        </w:rPr>
        <w:t>@Override</w:t>
      </w:r>
      <w:r>
        <w:rPr>
          <w:rFonts w:ascii="Consolas" w:hAnsi="Consolas" w:cs="宋体"/>
          <w:color w:val="BBB529"/>
          <w:kern w:val="0"/>
          <w:sz w:val="23"/>
          <w:szCs w:val="23"/>
        </w:rPr>
        <w:br w:type="textWrapping"/>
      </w:r>
      <w:r>
        <w:rPr>
          <w:rFonts w:ascii="Consolas" w:hAnsi="Consolas" w:cs="宋体"/>
          <w:color w:val="BBB529"/>
          <w:kern w:val="0"/>
          <w:sz w:val="23"/>
          <w:szCs w:val="23"/>
        </w:rPr>
        <w:t xml:space="preserve">    </w:t>
      </w:r>
      <w:r>
        <w:rPr>
          <w:rFonts w:ascii="Consolas" w:hAnsi="Consolas" w:cs="宋体"/>
          <w:color w:val="CC7832"/>
          <w:kern w:val="0"/>
          <w:sz w:val="23"/>
          <w:szCs w:val="23"/>
        </w:rPr>
        <w:t xml:space="preserve">public void </w:t>
      </w:r>
      <w:r>
        <w:rPr>
          <w:rFonts w:ascii="Consolas" w:hAnsi="Consolas" w:cs="宋体"/>
          <w:color w:val="FFC66D"/>
          <w:kern w:val="0"/>
          <w:sz w:val="23"/>
          <w:szCs w:val="23"/>
        </w:rPr>
        <w:t>deliveryComplete</w:t>
      </w:r>
      <w:r>
        <w:rPr>
          <w:rFonts w:ascii="Consolas" w:hAnsi="Consolas" w:cs="宋体"/>
          <w:color w:val="A9B7C6"/>
          <w:kern w:val="0"/>
          <w:sz w:val="23"/>
          <w:szCs w:val="23"/>
        </w:rPr>
        <w:t>(IMqttDeliveryToken iMqttDeliveryToken) {</w:t>
      </w:r>
      <w:r>
        <w:rPr>
          <w:rFonts w:ascii="Consolas" w:hAnsi="Consolas" w:cs="宋体"/>
          <w:color w:val="A9B7C6"/>
          <w:kern w:val="0"/>
          <w:sz w:val="23"/>
          <w:szCs w:val="23"/>
        </w:rPr>
        <w:br w:type="textWrapping"/>
      </w:r>
      <w:r>
        <w:rPr>
          <w:rFonts w:ascii="Consolas" w:hAnsi="Consolas" w:cs="宋体"/>
          <w:color w:val="A9B7C6"/>
          <w:kern w:val="0"/>
          <w:sz w:val="23"/>
          <w:szCs w:val="23"/>
        </w:rPr>
        <w:t xml:space="preserve">        System.</w:t>
      </w:r>
      <w:r>
        <w:rPr>
          <w:rFonts w:ascii="Consolas" w:hAnsi="Consolas" w:cs="宋体"/>
          <w:i/>
          <w:iCs/>
          <w:color w:val="9876AA"/>
          <w:kern w:val="0"/>
          <w:sz w:val="23"/>
          <w:szCs w:val="23"/>
        </w:rPr>
        <w:t>out</w:t>
      </w:r>
      <w:r>
        <w:rPr>
          <w:rFonts w:ascii="Consolas" w:hAnsi="Consolas" w:cs="宋体"/>
          <w:color w:val="A9B7C6"/>
          <w:kern w:val="0"/>
          <w:sz w:val="23"/>
          <w:szCs w:val="23"/>
        </w:rPr>
        <w:t>.println(</w:t>
      </w:r>
      <w:r>
        <w:rPr>
          <w:rFonts w:ascii="Consolas" w:hAnsi="Consolas" w:cs="宋体"/>
          <w:color w:val="6A8759"/>
          <w:kern w:val="0"/>
          <w:sz w:val="23"/>
          <w:szCs w:val="23"/>
        </w:rPr>
        <w:t xml:space="preserve">"deliveryComplete driver........" </w:t>
      </w:r>
      <w:r>
        <w:rPr>
          <w:rFonts w:ascii="Consolas" w:hAnsi="Consolas" w:cs="宋体"/>
          <w:color w:val="A9B7C6"/>
          <w:kern w:val="0"/>
          <w:sz w:val="23"/>
          <w:szCs w:val="23"/>
        </w:rPr>
        <w:t>+ iMqttDeliveryToken)</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A9B7C6"/>
          <w:kern w:val="0"/>
          <w:sz w:val="23"/>
          <w:szCs w:val="23"/>
        </w:rPr>
        <w:t>}</w:t>
      </w:r>
      <w:r>
        <w:rPr>
          <w:rFonts w:ascii="Consolas" w:hAnsi="Consolas" w:cs="宋体"/>
          <w:color w:val="A9B7C6"/>
          <w:kern w:val="0"/>
          <w:sz w:val="23"/>
          <w:szCs w:val="23"/>
        </w:rPr>
        <w:br w:type="textWrapping"/>
      </w:r>
      <w:r>
        <w:rPr>
          <w:rFonts w:ascii="Consolas" w:hAnsi="Consolas" w:cs="宋体"/>
          <w:color w:val="A9B7C6"/>
          <w:kern w:val="0"/>
          <w:sz w:val="23"/>
          <w:szCs w:val="23"/>
        </w:rPr>
        <w:t>}</w:t>
      </w:r>
    </w:p>
    <w:p>
      <w:pPr>
        <w:ind w:left="0"/>
        <w:rPr>
          <w:rFonts w:hint="default"/>
          <w:b/>
        </w:rPr>
      </w:pPr>
      <w:r>
        <w:rPr>
          <w:b/>
        </w:rPr>
        <w:t>主题类：</w:t>
      </w:r>
    </w:p>
    <w:p>
      <w:pPr>
        <w:shd w:val="clear" w:color="auto" w:fill="2B2B2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val="0"/>
        <w:adjustRightInd/>
        <w:snapToGrid/>
        <w:spacing w:before="0" w:after="0" w:line="240" w:lineRule="auto"/>
        <w:ind w:left="0"/>
        <w:rPr>
          <w:rFonts w:hint="default" w:ascii="Consolas" w:hAnsi="Consolas" w:cs="宋体"/>
          <w:color w:val="A9B7C6"/>
          <w:kern w:val="0"/>
          <w:sz w:val="23"/>
          <w:szCs w:val="23"/>
        </w:rPr>
      </w:pPr>
      <w:r>
        <w:rPr>
          <w:rFonts w:ascii="Consolas" w:hAnsi="Consolas" w:cs="宋体"/>
          <w:color w:val="CC7832"/>
          <w:kern w:val="0"/>
          <w:sz w:val="23"/>
          <w:szCs w:val="23"/>
        </w:rPr>
        <w:t xml:space="preserve">package </w:t>
      </w:r>
      <w:r>
        <w:rPr>
          <w:rFonts w:ascii="Consolas" w:hAnsi="Consolas" w:cs="宋体"/>
          <w:color w:val="A9B7C6"/>
          <w:kern w:val="0"/>
          <w:sz w:val="23"/>
          <w:szCs w:val="23"/>
        </w:rPr>
        <w:t>com.example.snt.common</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br w:type="textWrapping"/>
      </w:r>
      <w:r>
        <w:rPr>
          <w:rFonts w:ascii="Consolas" w:hAnsi="Consolas" w:cs="宋体"/>
          <w:i/>
          <w:iCs/>
          <w:color w:val="629755"/>
          <w:kern w:val="0"/>
          <w:sz w:val="23"/>
          <w:szCs w:val="23"/>
        </w:rPr>
        <w:t>/**</w:t>
      </w:r>
      <w:r>
        <w:rPr>
          <w:rFonts w:ascii="Consolas" w:hAnsi="Consolas" w:cs="宋体"/>
          <w:i/>
          <w:iCs/>
          <w:color w:val="629755"/>
          <w:kern w:val="0"/>
          <w:sz w:val="23"/>
          <w:szCs w:val="23"/>
        </w:rPr>
        <w:br w:type="textWrapping"/>
      </w:r>
      <w:r>
        <w:rPr>
          <w:rFonts w:ascii="Consolas" w:hAnsi="Consolas" w:cs="宋体"/>
          <w:i/>
          <w:iCs/>
          <w:color w:val="629755"/>
          <w:kern w:val="0"/>
          <w:sz w:val="23"/>
          <w:szCs w:val="23"/>
        </w:rPr>
        <w:t xml:space="preserve"> * </w:t>
      </w:r>
      <w:r>
        <w:rPr>
          <w:rFonts w:ascii="Arial Unicode MS" w:hAnsi="Arial Unicode MS" w:eastAsia="Arial Unicode MS" w:cs="Arial Unicode MS"/>
          <w:i/>
          <w:iCs/>
          <w:color w:val="629755"/>
          <w:kern w:val="0"/>
          <w:sz w:val="23"/>
          <w:szCs w:val="23"/>
        </w:rPr>
        <w:t>主题常量抽象类定义</w:t>
      </w:r>
      <w:r>
        <w:rPr>
          <w:rFonts w:ascii="Arial Unicode MS" w:hAnsi="Arial Unicode MS" w:eastAsia="Arial Unicode MS" w:cs="Arial Unicode MS"/>
          <w:i/>
          <w:iCs/>
          <w:color w:val="629755"/>
          <w:kern w:val="0"/>
          <w:sz w:val="23"/>
          <w:szCs w:val="23"/>
        </w:rPr>
        <w:br w:type="textWrapping"/>
      </w:r>
      <w:r>
        <w:rPr>
          <w:rFonts w:ascii="Arial Unicode MS" w:hAnsi="Arial Unicode MS" w:eastAsia="Arial Unicode MS" w:cs="Arial Unicode MS"/>
          <w:i/>
          <w:iCs/>
          <w:color w:val="629755"/>
          <w:kern w:val="0"/>
          <w:sz w:val="23"/>
          <w:szCs w:val="23"/>
        </w:rPr>
        <w:t xml:space="preserve"> </w:t>
      </w:r>
      <w:r>
        <w:rPr>
          <w:rFonts w:ascii="Consolas" w:hAnsi="Consolas" w:cs="宋体"/>
          <w:i/>
          <w:iCs/>
          <w:color w:val="629755"/>
          <w:kern w:val="0"/>
          <w:sz w:val="23"/>
          <w:szCs w:val="23"/>
        </w:rPr>
        <w:t>*/</w:t>
      </w:r>
      <w:r>
        <w:rPr>
          <w:rFonts w:ascii="Consolas" w:hAnsi="Consolas" w:cs="宋体"/>
          <w:i/>
          <w:iCs/>
          <w:color w:val="629755"/>
          <w:kern w:val="0"/>
          <w:sz w:val="23"/>
          <w:szCs w:val="23"/>
        </w:rPr>
        <w:br w:type="textWrapping"/>
      </w:r>
      <w:r>
        <w:rPr>
          <w:rFonts w:ascii="Consolas" w:hAnsi="Consolas" w:cs="宋体"/>
          <w:color w:val="CC7832"/>
          <w:kern w:val="0"/>
          <w:sz w:val="23"/>
          <w:szCs w:val="23"/>
        </w:rPr>
        <w:t xml:space="preserve">public abstract class </w:t>
      </w:r>
      <w:r>
        <w:rPr>
          <w:rFonts w:ascii="Consolas" w:hAnsi="Consolas" w:cs="宋体"/>
          <w:color w:val="A9B7C6"/>
          <w:kern w:val="0"/>
          <w:sz w:val="23"/>
          <w:szCs w:val="23"/>
        </w:rPr>
        <w:t>Constant {</w:t>
      </w:r>
      <w:r>
        <w:rPr>
          <w:rFonts w:ascii="Consolas" w:hAnsi="Consolas" w:cs="宋体"/>
          <w:color w:val="A9B7C6"/>
          <w:kern w:val="0"/>
          <w:sz w:val="23"/>
          <w:szCs w:val="23"/>
        </w:rPr>
        <w:br w:type="textWrapping"/>
      </w:r>
      <w:r>
        <w:rPr>
          <w:rFonts w:ascii="Consolas" w:hAnsi="Consolas" w:cs="宋体"/>
          <w:color w:val="A9B7C6"/>
          <w:kern w:val="0"/>
          <w:sz w:val="23"/>
          <w:szCs w:val="23"/>
        </w:rPr>
        <w:t xml:space="preserve">    </w:t>
      </w:r>
      <w:r>
        <w:rPr>
          <w:rFonts w:ascii="Consolas" w:hAnsi="Consolas" w:cs="宋体"/>
          <w:color w:val="808080"/>
          <w:kern w:val="0"/>
          <w:sz w:val="23"/>
          <w:szCs w:val="23"/>
        </w:rPr>
        <w:t>//</w:t>
      </w:r>
      <w:r>
        <w:rPr>
          <w:rFonts w:ascii="Microsoft YaHei UI" w:hAnsi="Microsoft YaHei UI" w:eastAsia="Microsoft YaHei UI" w:cs="宋体"/>
          <w:color w:val="808080"/>
          <w:kern w:val="0"/>
          <w:sz w:val="23"/>
          <w:szCs w:val="23"/>
        </w:rPr>
        <w:t>主题传参方式</w:t>
      </w:r>
      <w:r>
        <w:rPr>
          <w:rFonts w:ascii="Microsoft YaHei UI" w:hAnsi="Microsoft YaHei UI" w:eastAsia="Microsoft YaHei UI" w:cs="宋体"/>
          <w:color w:val="808080"/>
          <w:kern w:val="0"/>
          <w:sz w:val="23"/>
          <w:szCs w:val="23"/>
        </w:rPr>
        <w:br w:type="textWrapping"/>
      </w:r>
      <w:r>
        <w:rPr>
          <w:rFonts w:ascii="Microsoft YaHei UI" w:hAnsi="Microsoft YaHei UI" w:eastAsia="Microsoft YaHei UI" w:cs="宋体"/>
          <w:color w:val="808080"/>
          <w:kern w:val="0"/>
          <w:sz w:val="23"/>
          <w:szCs w:val="23"/>
        </w:rPr>
        <w:t xml:space="preserve">    </w:t>
      </w:r>
      <w:r>
        <w:rPr>
          <w:rFonts w:ascii="Consolas" w:hAnsi="Consolas" w:cs="宋体"/>
          <w:color w:val="CC7832"/>
          <w:kern w:val="0"/>
          <w:sz w:val="23"/>
          <w:szCs w:val="23"/>
        </w:rPr>
        <w:t xml:space="preserve">public static </w:t>
      </w:r>
      <w:r>
        <w:rPr>
          <w:rFonts w:ascii="Consolas" w:hAnsi="Consolas" w:cs="宋体"/>
          <w:color w:val="A9B7C6"/>
          <w:kern w:val="0"/>
          <w:sz w:val="23"/>
          <w:szCs w:val="23"/>
        </w:rPr>
        <w:t xml:space="preserve">String </w:t>
      </w:r>
      <w:r>
        <w:rPr>
          <w:rFonts w:ascii="Consolas" w:hAnsi="Consolas" w:cs="宋体"/>
          <w:i/>
          <w:iCs/>
          <w:color w:val="9876AA"/>
          <w:kern w:val="0"/>
          <w:sz w:val="23"/>
          <w:szCs w:val="23"/>
        </w:rPr>
        <w:t>mult_topic</w:t>
      </w:r>
      <w:r>
        <w:rPr>
          <w:rFonts w:ascii="Consolas" w:hAnsi="Consolas" w:cs="宋体"/>
          <w:color w:val="A9B7C6"/>
          <w:kern w:val="0"/>
          <w:sz w:val="23"/>
          <w:szCs w:val="23"/>
        </w:rPr>
        <w:t>[] = {</w:t>
      </w:r>
      <w:r>
        <w:rPr>
          <w:rFonts w:ascii="Consolas" w:hAnsi="Consolas" w:cs="宋体"/>
          <w:color w:val="6A8759"/>
          <w:kern w:val="0"/>
          <w:sz w:val="23"/>
          <w:szCs w:val="23"/>
        </w:rPr>
        <w:t>"zs/+/+/+/out"</w:t>
      </w:r>
      <w:r>
        <w:rPr>
          <w:rFonts w:ascii="Consolas" w:hAnsi="Consolas" w:cs="宋体"/>
          <w:color w:val="CC7832"/>
          <w:kern w:val="0"/>
          <w:sz w:val="23"/>
          <w:szCs w:val="23"/>
        </w:rPr>
        <w:t>,</w:t>
      </w:r>
      <w:r>
        <w:rPr>
          <w:rFonts w:ascii="Consolas" w:hAnsi="Consolas" w:cs="宋体"/>
          <w:color w:val="6A8759"/>
          <w:kern w:val="0"/>
          <w:sz w:val="23"/>
          <w:szCs w:val="23"/>
        </w:rPr>
        <w:t>"zs/+/systemctl"</w:t>
      </w:r>
      <w:r>
        <w:rPr>
          <w:rFonts w:ascii="Consolas" w:hAnsi="Consolas" w:cs="宋体"/>
          <w:color w:val="CC7832"/>
          <w:kern w:val="0"/>
          <w:sz w:val="23"/>
          <w:szCs w:val="23"/>
        </w:rPr>
        <w:t>,</w:t>
      </w:r>
      <w:r>
        <w:rPr>
          <w:rFonts w:ascii="Consolas" w:hAnsi="Consolas" w:cs="宋体"/>
          <w:color w:val="6A8759"/>
          <w:kern w:val="0"/>
          <w:sz w:val="23"/>
          <w:szCs w:val="23"/>
        </w:rPr>
        <w:t>"zs/+/+/+/v2/out"</w:t>
      </w:r>
      <w:r>
        <w:rPr>
          <w:rFonts w:ascii="Consolas" w:hAnsi="Consolas" w:cs="宋体"/>
          <w:color w:val="A9B7C6"/>
          <w:kern w:val="0"/>
          <w:sz w:val="23"/>
          <w:szCs w:val="23"/>
        </w:rPr>
        <w:t>}</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A9B7C6"/>
          <w:kern w:val="0"/>
          <w:sz w:val="23"/>
          <w:szCs w:val="23"/>
        </w:rPr>
        <w:t>}</w:t>
      </w:r>
    </w:p>
    <w:p>
      <w:pPr>
        <w:ind w:left="0"/>
        <w:rPr>
          <w:rFonts w:hint="default"/>
          <w:b/>
        </w:rPr>
      </w:pPr>
      <w:r>
        <w:rPr>
          <w:b/>
        </w:rPr>
        <w:t>启动类：</w:t>
      </w:r>
    </w:p>
    <w:p>
      <w:pPr>
        <w:shd w:val="clear" w:color="auto" w:fill="2B2B2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val="0"/>
        <w:adjustRightInd/>
        <w:snapToGrid/>
        <w:spacing w:before="0" w:after="0" w:line="240" w:lineRule="auto"/>
        <w:ind w:left="0"/>
        <w:rPr>
          <w:rFonts w:hint="default" w:ascii="Consolas" w:hAnsi="Consolas" w:cs="宋体"/>
          <w:color w:val="A9B7C6"/>
          <w:kern w:val="0"/>
          <w:sz w:val="23"/>
          <w:szCs w:val="23"/>
        </w:rPr>
      </w:pPr>
      <w:r>
        <w:rPr>
          <w:rFonts w:ascii="Consolas" w:hAnsi="Consolas" w:cs="宋体"/>
          <w:color w:val="CC7832"/>
          <w:kern w:val="0"/>
          <w:sz w:val="23"/>
          <w:szCs w:val="23"/>
        </w:rPr>
        <w:t xml:space="preserve">package </w:t>
      </w:r>
      <w:r>
        <w:rPr>
          <w:rFonts w:ascii="Consolas" w:hAnsi="Consolas" w:cs="宋体"/>
          <w:color w:val="A9B7C6"/>
          <w:kern w:val="0"/>
          <w:sz w:val="23"/>
          <w:szCs w:val="23"/>
        </w:rPr>
        <w:t>com.example.snt</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br w:type="textWrapping"/>
      </w:r>
      <w:r>
        <w:rPr>
          <w:rFonts w:ascii="Consolas" w:hAnsi="Consolas" w:cs="宋体"/>
          <w:color w:val="CC7832"/>
          <w:kern w:val="0"/>
          <w:sz w:val="23"/>
          <w:szCs w:val="23"/>
        </w:rPr>
        <w:t xml:space="preserve">import </w:t>
      </w:r>
      <w:r>
        <w:rPr>
          <w:rFonts w:ascii="Consolas" w:hAnsi="Consolas" w:cs="宋体"/>
          <w:color w:val="A9B7C6"/>
          <w:kern w:val="0"/>
          <w:sz w:val="23"/>
          <w:szCs w:val="23"/>
        </w:rPr>
        <w:t>org.springframework.boot.SpringApplication</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import </w:t>
      </w:r>
      <w:r>
        <w:rPr>
          <w:rFonts w:ascii="Consolas" w:hAnsi="Consolas" w:cs="宋体"/>
          <w:color w:val="A9B7C6"/>
          <w:kern w:val="0"/>
          <w:sz w:val="23"/>
          <w:szCs w:val="23"/>
        </w:rPr>
        <w:t>org.springframework.boot.autoconfigure.</w:t>
      </w:r>
      <w:r>
        <w:rPr>
          <w:rFonts w:ascii="Consolas" w:hAnsi="Consolas" w:cs="宋体"/>
          <w:color w:val="BBB529"/>
          <w:kern w:val="0"/>
          <w:sz w:val="23"/>
          <w:szCs w:val="23"/>
        </w:rPr>
        <w:t>SpringBootApplication</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br w:type="textWrapping"/>
      </w:r>
      <w:r>
        <w:rPr>
          <w:rFonts w:ascii="Consolas" w:hAnsi="Consolas" w:cs="宋体"/>
          <w:color w:val="BBB529"/>
          <w:kern w:val="0"/>
          <w:sz w:val="23"/>
          <w:szCs w:val="23"/>
        </w:rPr>
        <w:t>@SpringBootApplication</w:t>
      </w:r>
      <w:r>
        <w:rPr>
          <w:rFonts w:ascii="Consolas" w:hAnsi="Consolas" w:cs="宋体"/>
          <w:color w:val="BBB529"/>
          <w:kern w:val="0"/>
          <w:sz w:val="23"/>
          <w:szCs w:val="23"/>
        </w:rPr>
        <w:br w:type="textWrapping"/>
      </w:r>
      <w:r>
        <w:rPr>
          <w:rFonts w:ascii="Consolas" w:hAnsi="Consolas" w:cs="宋体"/>
          <w:color w:val="CC7832"/>
          <w:kern w:val="0"/>
          <w:sz w:val="23"/>
          <w:szCs w:val="23"/>
        </w:rPr>
        <w:t xml:space="preserve">public class </w:t>
      </w:r>
      <w:r>
        <w:rPr>
          <w:rFonts w:ascii="Consolas" w:hAnsi="Consolas" w:cs="宋体"/>
          <w:color w:val="A9B7C6"/>
          <w:kern w:val="0"/>
          <w:sz w:val="23"/>
          <w:szCs w:val="23"/>
        </w:rPr>
        <w:t>SntApplication {</w:t>
      </w:r>
      <w:r>
        <w:rPr>
          <w:rFonts w:ascii="Consolas" w:hAnsi="Consolas" w:cs="宋体"/>
          <w:color w:val="A9B7C6"/>
          <w:kern w:val="0"/>
          <w:sz w:val="23"/>
          <w:szCs w:val="23"/>
        </w:rPr>
        <w:br w:type="textWrapping"/>
      </w:r>
      <w:r>
        <w:rPr>
          <w:rFonts w:ascii="Consolas" w:hAnsi="Consolas" w:cs="宋体"/>
          <w:color w:val="A9B7C6"/>
          <w:kern w:val="0"/>
          <w:sz w:val="23"/>
          <w:szCs w:val="23"/>
        </w:rPr>
        <w:br w:type="textWrapping"/>
      </w:r>
      <w:r>
        <w:rPr>
          <w:rFonts w:ascii="Consolas" w:hAnsi="Consolas" w:cs="宋体"/>
          <w:color w:val="A9B7C6"/>
          <w:kern w:val="0"/>
          <w:sz w:val="23"/>
          <w:szCs w:val="23"/>
        </w:rPr>
        <w:t xml:space="preserve">    </w:t>
      </w:r>
      <w:r>
        <w:rPr>
          <w:rFonts w:ascii="Consolas" w:hAnsi="Consolas" w:cs="宋体"/>
          <w:color w:val="CC7832"/>
          <w:kern w:val="0"/>
          <w:sz w:val="23"/>
          <w:szCs w:val="23"/>
        </w:rPr>
        <w:t xml:space="preserve">public static void </w:t>
      </w:r>
      <w:r>
        <w:rPr>
          <w:rFonts w:ascii="Consolas" w:hAnsi="Consolas" w:cs="宋体"/>
          <w:color w:val="FFC66D"/>
          <w:kern w:val="0"/>
          <w:sz w:val="23"/>
          <w:szCs w:val="23"/>
        </w:rPr>
        <w:t>main</w:t>
      </w:r>
      <w:r>
        <w:rPr>
          <w:rFonts w:ascii="Consolas" w:hAnsi="Consolas" w:cs="宋体"/>
          <w:color w:val="A9B7C6"/>
          <w:kern w:val="0"/>
          <w:sz w:val="23"/>
          <w:szCs w:val="23"/>
        </w:rPr>
        <w:t>(String[] args) {</w:t>
      </w:r>
      <w:r>
        <w:rPr>
          <w:rFonts w:ascii="Consolas" w:hAnsi="Consolas" w:cs="宋体"/>
          <w:color w:val="A9B7C6"/>
          <w:kern w:val="0"/>
          <w:sz w:val="23"/>
          <w:szCs w:val="23"/>
        </w:rPr>
        <w:br w:type="textWrapping"/>
      </w:r>
      <w:r>
        <w:rPr>
          <w:rFonts w:ascii="Consolas" w:hAnsi="Consolas" w:cs="宋体"/>
          <w:color w:val="A9B7C6"/>
          <w:kern w:val="0"/>
          <w:sz w:val="23"/>
          <w:szCs w:val="23"/>
        </w:rPr>
        <w:t xml:space="preserve">        SpringApplication.</w:t>
      </w:r>
      <w:r>
        <w:rPr>
          <w:rFonts w:ascii="Consolas" w:hAnsi="Consolas" w:cs="宋体"/>
          <w:i/>
          <w:iCs/>
          <w:color w:val="A9B7C6"/>
          <w:kern w:val="0"/>
          <w:sz w:val="23"/>
          <w:szCs w:val="23"/>
        </w:rPr>
        <w:t>run</w:t>
      </w:r>
      <w:r>
        <w:rPr>
          <w:rFonts w:ascii="Consolas" w:hAnsi="Consolas" w:cs="宋体"/>
          <w:color w:val="A9B7C6"/>
          <w:kern w:val="0"/>
          <w:sz w:val="23"/>
          <w:szCs w:val="23"/>
        </w:rPr>
        <w:t>(SntApplication.</w:t>
      </w:r>
      <w:r>
        <w:rPr>
          <w:rFonts w:ascii="Consolas" w:hAnsi="Consolas" w:cs="宋体"/>
          <w:color w:val="CC7832"/>
          <w:kern w:val="0"/>
          <w:sz w:val="23"/>
          <w:szCs w:val="23"/>
        </w:rPr>
        <w:t xml:space="preserve">class, </w:t>
      </w:r>
      <w:r>
        <w:rPr>
          <w:rFonts w:ascii="Consolas" w:hAnsi="Consolas" w:cs="宋体"/>
          <w:color w:val="A9B7C6"/>
          <w:kern w:val="0"/>
          <w:sz w:val="23"/>
          <w:szCs w:val="23"/>
        </w:rPr>
        <w:t>args)</w:t>
      </w:r>
      <w:r>
        <w:rPr>
          <w:rFonts w:ascii="Consolas" w:hAnsi="Consolas" w:cs="宋体"/>
          <w:color w:val="CC7832"/>
          <w:kern w:val="0"/>
          <w:sz w:val="23"/>
          <w:szCs w:val="23"/>
        </w:rPr>
        <w:t>;</w:t>
      </w:r>
      <w:r>
        <w:rPr>
          <w:rFonts w:ascii="Consolas" w:hAnsi="Consolas" w:cs="宋体"/>
          <w:color w:val="CC7832"/>
          <w:kern w:val="0"/>
          <w:sz w:val="23"/>
          <w:szCs w:val="23"/>
        </w:rPr>
        <w:br w:type="textWrapping"/>
      </w:r>
      <w:r>
        <w:rPr>
          <w:rFonts w:ascii="Consolas" w:hAnsi="Consolas" w:cs="宋体"/>
          <w:color w:val="CC7832"/>
          <w:kern w:val="0"/>
          <w:sz w:val="23"/>
          <w:szCs w:val="23"/>
        </w:rPr>
        <w:t xml:space="preserve">    </w:t>
      </w:r>
      <w:r>
        <w:rPr>
          <w:rFonts w:ascii="Consolas" w:hAnsi="Consolas" w:cs="宋体"/>
          <w:color w:val="A9B7C6"/>
          <w:kern w:val="0"/>
          <w:sz w:val="23"/>
          <w:szCs w:val="23"/>
        </w:rPr>
        <w:t>}</w:t>
      </w:r>
      <w:r>
        <w:rPr>
          <w:rFonts w:ascii="Consolas" w:hAnsi="Consolas" w:cs="宋体"/>
          <w:color w:val="A9B7C6"/>
          <w:kern w:val="0"/>
          <w:sz w:val="23"/>
          <w:szCs w:val="23"/>
        </w:rPr>
        <w:br w:type="textWrapping"/>
      </w:r>
      <w:r>
        <w:rPr>
          <w:rFonts w:ascii="Consolas" w:hAnsi="Consolas" w:cs="宋体"/>
          <w:color w:val="A9B7C6"/>
          <w:kern w:val="0"/>
          <w:sz w:val="23"/>
          <w:szCs w:val="23"/>
        </w:rPr>
        <w:br w:type="textWrapping"/>
      </w:r>
      <w:r>
        <w:rPr>
          <w:rFonts w:ascii="Consolas" w:hAnsi="Consolas" w:cs="宋体"/>
          <w:color w:val="A9B7C6"/>
          <w:kern w:val="0"/>
          <w:sz w:val="23"/>
          <w:szCs w:val="23"/>
        </w:rPr>
        <w:t>}</w:t>
      </w:r>
    </w:p>
    <w:p>
      <w:pPr>
        <w:shd w:val="clear" w:color="auto" w:fill="2B2B2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val="0"/>
        <w:adjustRightInd/>
        <w:snapToGrid/>
        <w:spacing w:before="0" w:after="0" w:line="240" w:lineRule="auto"/>
        <w:ind w:left="0"/>
        <w:rPr>
          <w:rFonts w:hint="default"/>
        </w:rPr>
      </w:pPr>
    </w:p>
    <w:p>
      <w:pPr>
        <w:pStyle w:val="268"/>
        <w:tabs>
          <w:tab w:val="left" w:pos="2813"/>
        </w:tabs>
        <w:rPr>
          <w:rFonts w:hint="default"/>
        </w:rPr>
      </w:pPr>
    </w:p>
    <w:p>
      <w:pPr>
        <w:pStyle w:val="268"/>
        <w:ind w:left="0" w:firstLine="420"/>
        <w:rPr>
          <w:rFonts w:hint="default"/>
        </w:rPr>
      </w:pPr>
    </w:p>
    <w:p>
      <w:pPr>
        <w:pStyle w:val="3"/>
        <w:rPr>
          <w:rFonts w:hint="default"/>
        </w:rPr>
      </w:pPr>
      <w:bookmarkStart w:id="56" w:name="_ZH-CN_TOPIC_0192895574"/>
      <w:bookmarkEnd w:id="56"/>
      <w:bookmarkStart w:id="57" w:name="_ZH-CN_TOPIC_0191620323"/>
      <w:bookmarkEnd w:id="57"/>
      <w:bookmarkStart w:id="58" w:name="_ZH-CN_TOPIC_0191620316"/>
      <w:bookmarkEnd w:id="58"/>
      <w:bookmarkStart w:id="59" w:name="_ZH-CN_TOPIC_0191620324"/>
      <w:bookmarkEnd w:id="59"/>
      <w:bookmarkStart w:id="60" w:name="_ZH-CN_TOPIC_0192830866"/>
      <w:bookmarkEnd w:id="60"/>
      <w:bookmarkStart w:id="61" w:name="_Toc36046017"/>
      <w:r>
        <w:t>软件授权</w:t>
      </w:r>
      <w:bookmarkEnd w:id="61"/>
    </w:p>
    <w:p>
      <w:pPr>
        <w:pStyle w:val="4"/>
        <w:numPr>
          <w:ilvl w:val="1"/>
          <w:numId w:val="29"/>
        </w:numPr>
        <w:rPr>
          <w:rFonts w:hint="default"/>
        </w:rPr>
      </w:pPr>
      <w:bookmarkStart w:id="62" w:name="_ZH-CN_TOPIC_0192079716"/>
      <w:bookmarkEnd w:id="62"/>
      <w:bookmarkStart w:id="63" w:name="_Toc36046018"/>
      <w:bookmarkStart w:id="64" w:name="_ZH-CN_TOPIC_0192079716-chtext"/>
      <w:r>
        <w:rPr>
          <w:lang w:eastAsia="zh-CN"/>
        </w:rPr>
        <w:t>授权</w:t>
      </w:r>
      <w:r>
        <w:t>限制</w:t>
      </w:r>
      <w:bookmarkEnd w:id="63"/>
      <w:bookmarkEnd w:id="64"/>
    </w:p>
    <w:p>
      <w:pPr>
        <w:ind w:left="0" w:firstLine="840" w:firstLineChars="400"/>
        <w:rPr>
          <w:rFonts w:hint="default"/>
        </w:rPr>
      </w:pPr>
      <w:bookmarkStart w:id="65" w:name="_Hlk34813492"/>
      <w:r>
        <w:rPr>
          <w:rFonts w:hint="default"/>
        </w:rPr>
        <w:t>ChiP</w:t>
      </w:r>
      <w:r>
        <w:t>eak</w:t>
      </w:r>
      <w:r>
        <w:rPr>
          <w:rFonts w:hint="default"/>
        </w:rPr>
        <w:t xml:space="preserve">TEC </w:t>
      </w:r>
      <w:r>
        <w:t>DNN</w:t>
      </w:r>
      <w:r>
        <w:rPr>
          <w:rFonts w:hint="default"/>
        </w:rPr>
        <w:t xml:space="preserve"> </w:t>
      </w:r>
      <w:r>
        <w:t>是授权使用软件,</w:t>
      </w:r>
      <w:r>
        <w:rPr>
          <w:rFonts w:hint="default"/>
        </w:rPr>
        <w:t xml:space="preserve"> </w:t>
      </w:r>
      <w:r>
        <w:t>软件授权安装在D</w:t>
      </w:r>
      <w:r>
        <w:rPr>
          <w:rFonts w:hint="default"/>
        </w:rPr>
        <w:t>NN E</w:t>
      </w:r>
      <w:r>
        <w:t>n</w:t>
      </w:r>
      <w:r>
        <w:rPr>
          <w:rFonts w:hint="default"/>
        </w:rPr>
        <w:t>gine</w:t>
      </w:r>
    </w:p>
    <w:bookmarkEnd w:id="65"/>
    <w:p>
      <w:pPr>
        <w:pStyle w:val="4"/>
        <w:rPr>
          <w:rFonts w:hint="default"/>
        </w:rPr>
      </w:pPr>
      <w:bookmarkStart w:id="66" w:name="_ZH-CN_TOPIC_0192079750"/>
      <w:bookmarkEnd w:id="66"/>
      <w:bookmarkStart w:id="67" w:name="_ZH-CN_TOPIC_0192079750-chtext"/>
      <w:bookmarkStart w:id="68" w:name="_Toc36046019"/>
      <w:r>
        <w:t>初始化配置</w:t>
      </w:r>
      <w:bookmarkEnd w:id="67"/>
      <w:bookmarkEnd w:id="68"/>
    </w:p>
    <w:p>
      <w:pPr>
        <w:pStyle w:val="6"/>
        <w:numPr>
          <w:ilvl w:val="2"/>
          <w:numId w:val="30"/>
        </w:numPr>
        <w:rPr>
          <w:rFonts w:hint="default"/>
        </w:rPr>
      </w:pPr>
      <w:bookmarkStart w:id="69" w:name="_ZH-CN_TOPIC_0192079751-chtext"/>
      <w:bookmarkStart w:id="70" w:name="_Toc36046020"/>
      <w:r>
        <w:t>申请并导入License</w:t>
      </w:r>
      <w:bookmarkEnd w:id="69"/>
      <w:bookmarkEnd w:id="70"/>
    </w:p>
    <w:p>
      <w:pPr>
        <w:pStyle w:val="7"/>
        <w:numPr>
          <w:ilvl w:val="3"/>
          <w:numId w:val="31"/>
        </w:numPr>
        <w:rPr>
          <w:rFonts w:hint="default"/>
        </w:rPr>
      </w:pPr>
      <w:bookmarkStart w:id="71" w:name="_ZH-CN_TOPIC_0192079752-chtext"/>
      <w:bookmarkStart w:id="72" w:name="_Toc36046021"/>
      <w:r>
        <w:t>申请License</w:t>
      </w:r>
      <w:bookmarkEnd w:id="71"/>
      <w:bookmarkEnd w:id="72"/>
    </w:p>
    <w:p>
      <w:pPr>
        <w:ind w:left="840" w:firstLine="420"/>
        <w:rPr>
          <w:rFonts w:hint="default" w:ascii="宋体" w:hAnsi="宋体"/>
          <w:shd w:val="clear" w:color="auto" w:fill="FFFFFF"/>
        </w:rPr>
      </w:pPr>
      <w:bookmarkStart w:id="73" w:name="_ZH-CN_TOPIC_0192079753-chtext"/>
      <w:r>
        <w:rPr>
          <w:rFonts w:hint="default"/>
        </w:rPr>
        <w:t>ChiP</w:t>
      </w:r>
      <w:r>
        <w:t>eak</w:t>
      </w:r>
      <w:r>
        <w:rPr>
          <w:rFonts w:hint="default"/>
        </w:rPr>
        <w:t xml:space="preserve">TEC </w:t>
      </w:r>
      <w:r>
        <w:t>DNN</w:t>
      </w:r>
      <w:r>
        <w:rPr>
          <w:rFonts w:hint="default"/>
        </w:rPr>
        <w:t xml:space="preserve"> </w:t>
      </w:r>
      <w:r>
        <w:t>是授权使用软件，软件</w:t>
      </w:r>
      <w:r>
        <w:rPr>
          <w:rFonts w:asciiTheme="minorEastAsia" w:hAnsiTheme="minorEastAsia" w:eastAsiaTheme="minorEastAsia"/>
        </w:rPr>
        <w:t>授权安装在D</w:t>
      </w:r>
      <w:r>
        <w:rPr>
          <w:rFonts w:hint="default"/>
        </w:rPr>
        <w:t>NN E</w:t>
      </w:r>
      <w:r>
        <w:t>n</w:t>
      </w:r>
      <w:r>
        <w:rPr>
          <w:rFonts w:hint="default"/>
        </w:rPr>
        <w:t>gine</w:t>
      </w:r>
      <w:r>
        <w:t>目录下，具体位置：</w:t>
      </w:r>
      <w:r>
        <w:rPr>
          <w:rFonts w:ascii="宋体" w:hAnsi="宋体"/>
          <w:shd w:val="clear" w:color="auto" w:fill="FFFFFF"/>
        </w:rPr>
        <w:t>/root/HIAI_PROJECTS/ascend_workspace/videoanalysispersonapp/7rc/</w:t>
      </w:r>
      <w:r>
        <w:rPr>
          <w:rFonts w:hint="default" w:ascii="宋体" w:hAnsi="宋体"/>
          <w:shd w:val="clear" w:color="auto" w:fill="FFFFFF"/>
        </w:rPr>
        <w:t xml:space="preserve"> (7rc </w:t>
      </w:r>
      <w:r>
        <w:rPr>
          <w:rFonts w:ascii="宋体" w:hAnsi="宋体"/>
          <w:shd w:val="clear" w:color="auto" w:fill="FFFFFF"/>
        </w:rPr>
        <w:t>为推理版本跟随版本变化，如7rc1，8rc</w:t>
      </w:r>
      <w:r>
        <w:rPr>
          <w:rFonts w:hint="default" w:ascii="宋体" w:hAnsi="宋体"/>
          <w:shd w:val="clear" w:color="auto" w:fill="FFFFFF"/>
        </w:rPr>
        <w:t>)</w:t>
      </w:r>
    </w:p>
    <w:p>
      <w:pPr>
        <w:ind w:left="840" w:firstLine="420"/>
        <w:rPr>
          <w:rFonts w:hint="default" w:ascii="宋体" w:hAnsi="宋体"/>
          <w:shd w:val="clear" w:color="auto" w:fill="FFFFFF"/>
        </w:rPr>
      </w:pPr>
      <w:r>
        <w:rPr>
          <w:rFonts w:ascii="宋体" w:hAnsi="宋体"/>
          <w:shd w:val="clear" w:color="auto" w:fill="FFFFFF"/>
        </w:rPr>
        <w:t>申请授权需要提供：盒子eth0网口mac地址，zoneserver，zoneengine版本号，D</w:t>
      </w:r>
      <w:r>
        <w:rPr>
          <w:rFonts w:hint="default" w:ascii="宋体" w:hAnsi="宋体"/>
          <w:shd w:val="clear" w:color="auto" w:fill="FFFFFF"/>
        </w:rPr>
        <w:t>NN E</w:t>
      </w:r>
      <w:r>
        <w:rPr>
          <w:rFonts w:ascii="宋体" w:hAnsi="宋体"/>
          <w:shd w:val="clear" w:color="auto" w:fill="FFFFFF"/>
        </w:rPr>
        <w:t>ngine版本号。</w:t>
      </w:r>
    </w:p>
    <w:p>
      <w:pPr>
        <w:ind w:left="420" w:leftChars="200" w:firstLine="420"/>
        <w:rPr>
          <w:rFonts w:hint="default" w:ascii="宋体" w:hAnsi="宋体"/>
          <w:shd w:val="clear" w:color="auto" w:fill="FFFFFF"/>
        </w:rPr>
      </w:pPr>
      <w:r>
        <w:rPr>
          <w:rFonts w:ascii="宋体" w:hAnsi="宋体"/>
          <w:shd w:val="clear" w:color="auto" w:fill="FFFFFF"/>
        </w:rPr>
        <w:t>一键获取信息：</w:t>
      </w:r>
    </w:p>
    <w:p>
      <w:pPr>
        <w:ind w:left="420" w:leftChars="200" w:firstLine="840" w:firstLineChars="400"/>
        <w:rPr>
          <w:rFonts w:hint="default" w:ascii="宋体" w:hAnsi="宋体"/>
          <w:shd w:val="clear" w:color="auto" w:fill="FFFFFF"/>
        </w:rPr>
      </w:pPr>
      <w:r>
        <w:rPr>
          <w:rFonts w:ascii="宋体" w:hAnsi="宋体"/>
          <w:shd w:val="clear" w:color="auto" w:fill="FFFFFF"/>
        </w:rPr>
        <w:t>ssh登录盒子，进入容器内部docker</w:t>
      </w:r>
      <w:r>
        <w:rPr>
          <w:rFonts w:hint="default" w:ascii="宋体" w:hAnsi="宋体"/>
          <w:shd w:val="clear" w:color="auto" w:fill="FFFFFF"/>
        </w:rPr>
        <w:t xml:space="preserve"> </w:t>
      </w:r>
      <w:r>
        <w:rPr>
          <w:rFonts w:ascii="宋体" w:hAnsi="宋体"/>
          <w:shd w:val="clear" w:color="auto" w:fill="FFFFFF"/>
        </w:rPr>
        <w:t>exec</w:t>
      </w:r>
      <w:r>
        <w:rPr>
          <w:rFonts w:hint="default" w:ascii="宋体" w:hAnsi="宋体"/>
          <w:shd w:val="clear" w:color="auto" w:fill="FFFFFF"/>
        </w:rPr>
        <w:t xml:space="preserve"> </w:t>
      </w:r>
      <w:r>
        <w:rPr>
          <w:rFonts w:ascii="宋体" w:hAnsi="宋体"/>
          <w:shd w:val="clear" w:color="auto" w:fill="FFFFFF"/>
        </w:rPr>
        <w:t>-it</w:t>
      </w:r>
      <w:r>
        <w:rPr>
          <w:rFonts w:hint="default" w:ascii="宋体" w:hAnsi="宋体"/>
          <w:shd w:val="clear" w:color="auto" w:fill="FFFFFF"/>
        </w:rPr>
        <w:t xml:space="preserve"> </w:t>
      </w:r>
      <w:r>
        <w:rPr>
          <w:rFonts w:ascii="宋体" w:hAnsi="宋体"/>
          <w:shd w:val="clear" w:color="auto" w:fill="FFFFFF"/>
        </w:rPr>
        <w:t>容器I</w:t>
      </w:r>
      <w:r>
        <w:rPr>
          <w:rFonts w:hint="default" w:ascii="宋体" w:hAnsi="宋体"/>
          <w:shd w:val="clear" w:color="auto" w:fill="FFFFFF"/>
        </w:rPr>
        <w:t xml:space="preserve">D </w:t>
      </w:r>
      <w:r>
        <w:rPr>
          <w:rFonts w:ascii="宋体" w:hAnsi="宋体"/>
          <w:shd w:val="clear" w:color="auto" w:fill="FFFFFF"/>
        </w:rPr>
        <w:t>bash；</w:t>
      </w:r>
    </w:p>
    <w:p>
      <w:pPr>
        <w:ind w:left="420" w:leftChars="200" w:firstLine="840" w:firstLineChars="400"/>
        <w:rPr>
          <w:rFonts w:hint="default" w:ascii="宋体" w:hAnsi="宋体"/>
          <w:shd w:val="clear" w:color="auto" w:fill="FFFFFF"/>
        </w:rPr>
      </w:pPr>
      <w:r>
        <w:rPr>
          <w:rFonts w:ascii="宋体" w:hAnsi="宋体"/>
          <w:shd w:val="clear" w:color="auto" w:fill="FFFFFF"/>
        </w:rPr>
        <w:t>执行脚本 bash</w:t>
      </w:r>
      <w:r>
        <w:rPr>
          <w:rFonts w:hint="default" w:ascii="宋体" w:hAnsi="宋体"/>
          <w:shd w:val="clear" w:color="auto" w:fill="FFFFFF"/>
        </w:rPr>
        <w:t xml:space="preserve"> /root/script/get_version_number.sh</w:t>
      </w:r>
    </w:p>
    <w:p>
      <w:pPr>
        <w:ind w:left="420" w:leftChars="200" w:firstLine="420"/>
        <w:rPr>
          <w:rFonts w:hint="default" w:ascii="宋体" w:hAnsi="宋体"/>
          <w:color w:val="333333"/>
          <w:shd w:val="clear" w:color="auto" w:fill="FFFFFF"/>
        </w:rPr>
      </w:pPr>
      <w:r>
        <w:rPr>
          <w:rFonts w:ascii="宋体" w:hAnsi="宋体"/>
          <w:color w:val="333333"/>
          <w:shd w:val="clear" w:color="auto" w:fill="FFFFFF"/>
        </w:rPr>
        <w:t>输出如下图：</w:t>
      </w:r>
    </w:p>
    <w:p>
      <w:pPr>
        <w:ind w:left="0" w:firstLine="840" w:firstLineChars="400"/>
        <w:rPr>
          <w:rFonts w:hint="default"/>
        </w:rPr>
      </w:pPr>
      <w:r>
        <w:drawing>
          <wp:inline distT="0" distB="0" distL="0" distR="0">
            <wp:extent cx="5274310" cy="1159510"/>
            <wp:effectExtent l="0" t="0" r="2540"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3"/>
                    <a:stretch>
                      <a:fillRect/>
                    </a:stretch>
                  </pic:blipFill>
                  <pic:spPr>
                    <a:xfrm>
                      <a:off x="0" y="0"/>
                      <a:ext cx="5274310" cy="1159510"/>
                    </a:xfrm>
                    <a:prstGeom prst="rect">
                      <a:avLst/>
                    </a:prstGeom>
                  </pic:spPr>
                </pic:pic>
              </a:graphicData>
            </a:graphic>
          </wp:inline>
        </w:drawing>
      </w:r>
      <w:r>
        <w:t>请将脚本输出信息，以文本形式发送给售后人员。</w:t>
      </w:r>
    </w:p>
    <w:p>
      <w:pPr>
        <w:pStyle w:val="7"/>
        <w:rPr>
          <w:rFonts w:hint="default"/>
        </w:rPr>
      </w:pPr>
      <w:bookmarkStart w:id="74" w:name="_Toc36046022"/>
      <w:r>
        <w:t>导入License</w:t>
      </w:r>
      <w:bookmarkEnd w:id="73"/>
      <w:bookmarkEnd w:id="74"/>
    </w:p>
    <w:p>
      <w:pPr>
        <w:pStyle w:val="169"/>
        <w:rPr>
          <w:rFonts w:hint="default"/>
        </w:rPr>
      </w:pPr>
      <w:r>
        <w:t>前提条件</w:t>
      </w:r>
    </w:p>
    <w:p>
      <w:pPr>
        <w:ind w:left="840" w:firstLine="420"/>
        <w:rPr>
          <w:rFonts w:hint="default"/>
        </w:rPr>
      </w:pPr>
      <w:r>
        <w:t>已申请好License，并准备好License文件。</w:t>
      </w:r>
    </w:p>
    <w:p>
      <w:pPr>
        <w:pStyle w:val="169"/>
        <w:rPr>
          <w:rFonts w:hint="default"/>
        </w:rPr>
      </w:pPr>
      <w:r>
        <w:t>操作步骤</w:t>
      </w:r>
    </w:p>
    <w:p>
      <w:pPr>
        <w:ind w:left="840" w:firstLine="420"/>
        <w:rPr>
          <w:rFonts w:hint="default"/>
        </w:rPr>
      </w:pPr>
      <w:r>
        <w:t>copy</w:t>
      </w:r>
      <w:r>
        <w:rPr>
          <w:rFonts w:hint="default"/>
        </w:rPr>
        <w:t xml:space="preserve"> license </w:t>
      </w:r>
      <w:r>
        <w:t>文件到推理引擎启动目录， 进入启动目录，比如：</w:t>
      </w:r>
    </w:p>
    <w:p>
      <w:pPr>
        <w:pStyle w:val="5"/>
        <w:ind w:left="840" w:firstLine="420" w:firstLineChars="0"/>
        <w:rPr>
          <w:rFonts w:hint="default"/>
        </w:rPr>
      </w:pPr>
      <w:r>
        <w:rPr>
          <w:rFonts w:ascii="Verdana" w:hAnsi="Verdana"/>
          <w:color w:val="333333"/>
          <w:sz w:val="18"/>
          <w:szCs w:val="18"/>
          <w:shd w:val="clear" w:color="auto" w:fill="FFFFFF"/>
        </w:rPr>
        <w:t xml:space="preserve">cd </w:t>
      </w:r>
      <w:bookmarkStart w:id="75" w:name="_Hlk34813519"/>
      <w:r>
        <w:rPr>
          <w:rFonts w:ascii="Verdana" w:hAnsi="Verdana"/>
          <w:color w:val="333333"/>
          <w:sz w:val="18"/>
          <w:szCs w:val="18"/>
          <w:shd w:val="clear" w:color="auto" w:fill="FFFFFF"/>
        </w:rPr>
        <w:t>/opt/HIAI_PROJECTS/ascend_workspace/videoanalysispersonapp/7rc2</w:t>
      </w:r>
      <w:bookmarkEnd w:id="75"/>
    </w:p>
    <w:p>
      <w:pPr>
        <w:pStyle w:val="5"/>
        <w:ind w:left="840" w:firstLine="420" w:firstLineChars="0"/>
        <w:rPr>
          <w:rFonts w:hint="default"/>
        </w:rPr>
      </w:pPr>
      <w:r>
        <w:t>软件启动后窗口有到期显示：</w:t>
      </w:r>
    </w:p>
    <w:p>
      <w:pPr>
        <w:pStyle w:val="5"/>
        <w:ind w:left="0" w:firstLine="0" w:firstLineChars="0"/>
        <w:rPr>
          <w:rFonts w:hint="default"/>
        </w:rPr>
      </w:pPr>
      <w:r>
        <w:drawing>
          <wp:inline distT="0" distB="0" distL="0" distR="0">
            <wp:extent cx="5043805" cy="126301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5061833" cy="1267690"/>
                    </a:xfrm>
                    <a:prstGeom prst="rect">
                      <a:avLst/>
                    </a:prstGeom>
                    <a:noFill/>
                    <a:ln>
                      <a:noFill/>
                    </a:ln>
                  </pic:spPr>
                </pic:pic>
              </a:graphicData>
            </a:graphic>
          </wp:inline>
        </w:drawing>
      </w:r>
    </w:p>
    <w:p>
      <w:pPr>
        <w:pStyle w:val="5"/>
        <w:ind w:left="0" w:firstLine="0" w:firstLineChars="0"/>
        <w:rPr>
          <w:rFonts w:hint="default"/>
        </w:rPr>
        <w:sectPr>
          <w:headerReference r:id="rId21" w:type="default"/>
          <w:footerReference r:id="rId23" w:type="default"/>
          <w:headerReference r:id="rId22" w:type="even"/>
          <w:footerReference r:id="rId24" w:type="even"/>
          <w:pgSz w:w="11907" w:h="16840"/>
          <w:pgMar w:top="1701" w:right="1134" w:bottom="1701" w:left="1134" w:header="567" w:footer="567" w:gutter="0"/>
          <w:cols w:space="425" w:num="1"/>
          <w:docGrid w:linePitch="312" w:charSpace="0"/>
        </w:sectPr>
      </w:pPr>
    </w:p>
    <w:p>
      <w:pPr>
        <w:pStyle w:val="3"/>
        <w:rPr>
          <w:rFonts w:hint="default"/>
        </w:rPr>
      </w:pPr>
      <w:bookmarkStart w:id="76" w:name="_ZH-CN_TOPIC_0191620317"/>
      <w:bookmarkEnd w:id="76"/>
      <w:bookmarkStart w:id="77" w:name="_ZH-CN_TOPIC_0191642185"/>
      <w:bookmarkEnd w:id="77"/>
      <w:bookmarkStart w:id="78" w:name="_ZH-CN_TOPIC_0191642185-chtext"/>
      <w:bookmarkStart w:id="79" w:name="_Toc36046023"/>
      <w:r>
        <w:t>检查ChiPeakTEC DNN版本</w:t>
      </w:r>
      <w:bookmarkEnd w:id="78"/>
      <w:bookmarkEnd w:id="79"/>
    </w:p>
    <w:p>
      <w:pPr>
        <w:pStyle w:val="4"/>
        <w:numPr>
          <w:ilvl w:val="1"/>
          <w:numId w:val="29"/>
        </w:numPr>
        <w:rPr>
          <w:rFonts w:hint="default"/>
        </w:rPr>
      </w:pPr>
      <w:bookmarkStart w:id="80" w:name="_Toc36046024"/>
      <w:r>
        <w:t>检查ChiPeakTEC DNN 软件版本</w:t>
      </w:r>
      <w:bookmarkEnd w:id="80"/>
    </w:p>
    <w:p>
      <w:pPr>
        <w:ind w:left="0" w:firstLine="420"/>
        <w:rPr>
          <w:rFonts w:hint="default" w:asciiTheme="minorEastAsia" w:hAnsiTheme="minorEastAsia" w:eastAsiaTheme="minorEastAsia"/>
        </w:rPr>
      </w:pPr>
      <w:r>
        <w:rPr>
          <w:rFonts w:asciiTheme="minorEastAsia" w:hAnsiTheme="minorEastAsia" w:eastAsiaTheme="minorEastAsia"/>
        </w:rPr>
        <w:t>软件版本号定义：</w:t>
      </w:r>
    </w:p>
    <w:p>
      <w:pPr>
        <w:ind w:left="1470" w:leftChars="700"/>
        <w:rPr>
          <w:rFonts w:hint="default" w:asciiTheme="minorEastAsia" w:hAnsiTheme="minorEastAsia" w:eastAsiaTheme="minorEastAsia"/>
        </w:rPr>
      </w:pPr>
      <w:r>
        <w:rPr>
          <w:rFonts w:asciiTheme="minorEastAsia" w:hAnsiTheme="minorEastAsia" w:eastAsiaTheme="minorEastAsia"/>
        </w:rPr>
        <w:t>ChiPeakTEC DNN 1.8.major.minor</w:t>
      </w:r>
    </w:p>
    <w:p>
      <w:pPr>
        <w:ind w:left="1470" w:leftChars="700"/>
        <w:rPr>
          <w:rFonts w:hint="default" w:asciiTheme="minorEastAsia" w:hAnsiTheme="minorEastAsia" w:eastAsiaTheme="minorEastAsia"/>
        </w:rPr>
      </w:pPr>
      <w:r>
        <w:rPr>
          <w:rFonts w:asciiTheme="minorEastAsia" w:hAnsiTheme="minorEastAsia" w:eastAsiaTheme="minorEastAsia"/>
        </w:rPr>
        <w:t xml:space="preserve">1.8 </w:t>
      </w:r>
      <w:r>
        <w:rPr>
          <w:rFonts w:hint="default" w:asciiTheme="minorEastAsia" w:hAnsiTheme="minorEastAsia" w:eastAsiaTheme="minorEastAsia"/>
        </w:rPr>
        <w:tab/>
      </w:r>
      <w:r>
        <w:rPr>
          <w:rFonts w:asciiTheme="minorEastAsia" w:hAnsiTheme="minorEastAsia" w:eastAsiaTheme="minorEastAsia"/>
        </w:rPr>
        <w:t>代表当前软件版本适配硬件系列-如华为atlas系列；</w:t>
      </w:r>
    </w:p>
    <w:p>
      <w:pPr>
        <w:ind w:left="1470" w:leftChars="700"/>
        <w:rPr>
          <w:rFonts w:hint="default" w:asciiTheme="minorEastAsia" w:hAnsiTheme="minorEastAsia" w:eastAsiaTheme="minorEastAsia"/>
        </w:rPr>
      </w:pPr>
      <w:r>
        <w:rPr>
          <w:rFonts w:asciiTheme="minorEastAsia" w:hAnsiTheme="minorEastAsia" w:eastAsiaTheme="minorEastAsia"/>
        </w:rPr>
        <w:t>major   代表功能性更新，比如从支持边缘设备到支持服务器设备；</w:t>
      </w:r>
    </w:p>
    <w:p>
      <w:pPr>
        <w:ind w:left="1470" w:leftChars="700"/>
        <w:rPr>
          <w:rFonts w:hint="default" w:asciiTheme="minorEastAsia" w:hAnsiTheme="minorEastAsia" w:eastAsiaTheme="minorEastAsia"/>
        </w:rPr>
      </w:pPr>
      <w:r>
        <w:rPr>
          <w:rFonts w:asciiTheme="minorEastAsia" w:hAnsiTheme="minorEastAsia" w:eastAsiaTheme="minorEastAsia"/>
        </w:rPr>
        <w:t>minor   代表普通更新，包括 zs，ze，engine；</w:t>
      </w:r>
    </w:p>
    <w:p>
      <w:pPr>
        <w:ind w:left="0" w:firstLine="420"/>
        <w:rPr>
          <w:rFonts w:hint="default"/>
        </w:rPr>
      </w:pPr>
      <w:r>
        <w:t>获取软件版本号方法：</w:t>
      </w:r>
    </w:p>
    <w:p>
      <w:pPr>
        <w:ind w:left="0"/>
        <w:jc w:val="center"/>
        <w:rPr>
          <w:rFonts w:hint="default"/>
        </w:rPr>
      </w:pPr>
      <w:r>
        <w:drawing>
          <wp:inline distT="0" distB="0" distL="0" distR="0">
            <wp:extent cx="6120765" cy="3657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5"/>
                    <a:stretch>
                      <a:fillRect/>
                    </a:stretch>
                  </pic:blipFill>
                  <pic:spPr>
                    <a:xfrm>
                      <a:off x="0" y="0"/>
                      <a:ext cx="6120765" cy="365760"/>
                    </a:xfrm>
                    <a:prstGeom prst="rect">
                      <a:avLst/>
                    </a:prstGeom>
                  </pic:spPr>
                </pic:pic>
              </a:graphicData>
            </a:graphic>
          </wp:inline>
        </w:drawing>
      </w:r>
    </w:p>
    <w:p>
      <w:pPr>
        <w:pStyle w:val="4"/>
        <w:numPr>
          <w:ilvl w:val="1"/>
          <w:numId w:val="29"/>
        </w:numPr>
        <w:rPr>
          <w:rFonts w:hint="default"/>
        </w:rPr>
      </w:pPr>
      <w:bookmarkStart w:id="81" w:name="_Toc36046025"/>
      <w:r>
        <w:t>检查</w:t>
      </w:r>
      <w:r>
        <w:rPr>
          <w:lang w:eastAsia="zh-CN"/>
        </w:rPr>
        <w:t>AI设备固件</w:t>
      </w:r>
      <w:r>
        <w:t>版本</w:t>
      </w:r>
      <w:bookmarkEnd w:id="81"/>
    </w:p>
    <w:p>
      <w:pPr>
        <w:ind w:left="0" w:firstLine="420" w:firstLineChars="200"/>
        <w:rPr>
          <w:rFonts w:hint="default"/>
        </w:rPr>
      </w:pPr>
      <w:r>
        <w:t>检查与ChiPeakTEC DNN软件配套的AI设备固件版本，在安装软件前请确认当前AI设备固件版本是否匹配，若版本不匹配，请执行升级操作。</w:t>
      </w:r>
    </w:p>
    <w:p>
      <w:pPr>
        <w:pStyle w:val="169"/>
        <w:rPr>
          <w:rFonts w:hint="default"/>
        </w:rPr>
      </w:pPr>
      <w:r>
        <w:t xml:space="preserve"> </w:t>
      </w:r>
      <w:r>
        <w:rPr>
          <w:rFonts w:hint="default"/>
        </w:rPr>
        <w:t xml:space="preserve">      </w:t>
      </w:r>
      <w:r>
        <w:t>检查方法一</w:t>
      </w:r>
    </w:p>
    <w:p>
      <w:pPr>
        <w:pStyle w:val="217"/>
        <w:numPr>
          <w:ilvl w:val="6"/>
          <w:numId w:val="32"/>
        </w:numPr>
        <w:rPr>
          <w:rFonts w:hint="default"/>
        </w:rPr>
      </w:pPr>
      <w:r>
        <w:t>依次单击“菜单 &gt; 设备 &gt; 设备列表 &gt; 边缘设备”，进入边缘设备管理界面。</w:t>
      </w:r>
    </w:p>
    <w:p>
      <w:pPr>
        <w:rPr>
          <w:rFonts w:hint="default"/>
        </w:rPr>
      </w:pPr>
    </w:p>
    <w:p>
      <w:pPr>
        <w:pStyle w:val="217"/>
        <w:rPr>
          <w:rFonts w:hint="default"/>
        </w:rPr>
      </w:pPr>
      <w:r>
        <w:t>单击指定边缘设备的名称，进入边缘设备节点详细介绍界面。</w:t>
      </w:r>
    </w:p>
    <w:p>
      <w:pPr>
        <w:rPr>
          <w:rFonts w:hint="default"/>
        </w:rPr>
      </w:pPr>
    </w:p>
    <w:p>
      <w:pPr>
        <w:pStyle w:val="217"/>
        <w:rPr>
          <w:rFonts w:hint="default"/>
        </w:rPr>
      </w:pPr>
      <w:r>
        <w:t>查看“设备信息”里的“软件版本”或者选择“固件”查看固件页签下的“当前固件版本”。</w:t>
      </w:r>
    </w:p>
    <w:p>
      <w:pPr>
        <w:pStyle w:val="191"/>
        <w:rPr>
          <w:rFonts w:hint="default"/>
        </w:rPr>
      </w:pPr>
      <w:r>
        <w:t>固件版本为XXX及以上，支持HA特性，配置HA特性具体操作请参见zh-cn_topic_0191620319.xml。</w:t>
      </w:r>
    </w:p>
    <w:p>
      <w:pPr>
        <w:pStyle w:val="191"/>
        <w:rPr>
          <w:rFonts w:hint="default"/>
        </w:rPr>
      </w:pPr>
      <w:r>
        <w:t>固件版本为XX以下，请升级边缘设备固件版本，具体操作请参见</w:t>
      </w:r>
      <w:r>
        <w:fldChar w:fldCharType="begin"/>
      </w:r>
      <w:r>
        <w:instrText xml:space="preserve">REF _ZH-CN_TOPIC_0191620318 \r \h</w:instrText>
      </w:r>
      <w:r>
        <w:fldChar w:fldCharType="separate"/>
      </w:r>
      <w:r>
        <w:rPr>
          <w:rFonts w:hint="default"/>
        </w:rPr>
        <w:t xml:space="preserve">10.1 </w:t>
      </w:r>
      <w:r>
        <w:fldChar w:fldCharType="end"/>
      </w:r>
      <w:r>
        <w:fldChar w:fldCharType="begin"/>
      </w:r>
      <w:r>
        <w:instrText xml:space="preserve">REF _ZH-CN_TOPIC_0191620318-chtext \h</w:instrText>
      </w:r>
      <w:r>
        <w:fldChar w:fldCharType="separate"/>
      </w:r>
      <w:r>
        <w:t>（推荐）使用ChiPeakTEC DNN升级ChiPeakTEC DNN</w:t>
      </w:r>
      <w:r>
        <w:fldChar w:fldCharType="end"/>
      </w:r>
    </w:p>
    <w:p>
      <w:pPr>
        <w:pStyle w:val="268"/>
        <w:ind w:left="0"/>
        <w:rPr>
          <w:rFonts w:hint="default"/>
        </w:rPr>
      </w:pPr>
    </w:p>
    <w:p>
      <w:pPr>
        <w:pStyle w:val="169"/>
        <w:rPr>
          <w:rFonts w:hint="default"/>
        </w:rPr>
      </w:pPr>
      <w:r>
        <w:t xml:space="preserve"> </w:t>
      </w:r>
      <w:r>
        <w:rPr>
          <w:rFonts w:hint="default"/>
        </w:rPr>
        <w:t xml:space="preserve">      </w:t>
      </w:r>
      <w:r>
        <w:t>检查方法二</w:t>
      </w:r>
    </w:p>
    <w:p>
      <w:pPr>
        <w:pStyle w:val="217"/>
        <w:numPr>
          <w:ilvl w:val="6"/>
          <w:numId w:val="33"/>
        </w:numPr>
        <w:rPr>
          <w:rFonts w:hint="default"/>
        </w:rPr>
      </w:pPr>
      <w:r>
        <w:t>依次单击“菜单 &gt; 配置 &gt; 升级管理 &gt; 设备版本状态”，进入设备版本状态界面。</w:t>
      </w:r>
    </w:p>
    <w:p>
      <w:pPr>
        <w:rPr>
          <w:rFonts w:hint="default"/>
        </w:rPr>
      </w:pPr>
    </w:p>
    <w:p>
      <w:pPr>
        <w:pStyle w:val="217"/>
        <w:rPr>
          <w:rFonts w:hint="default"/>
        </w:rPr>
      </w:pPr>
      <w:r>
        <w:t>单击指定边缘设备前的</w:t>
      </w:r>
      <w:r>
        <w:drawing>
          <wp:inline distT="0" distB="0" distL="0" distR="0">
            <wp:extent cx="142875" cy="85725"/>
            <wp:effectExtent l="0" t="0" r="9525" b="9525"/>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142875" cy="85725"/>
                    </a:xfrm>
                    <a:prstGeom prst="rect">
                      <a:avLst/>
                    </a:prstGeom>
                    <a:noFill/>
                    <a:ln>
                      <a:noFill/>
                    </a:ln>
                  </pic:spPr>
                </pic:pic>
              </a:graphicData>
            </a:graphic>
          </wp:inline>
        </w:drawing>
      </w:r>
      <w:r>
        <w:t>。</w:t>
      </w:r>
    </w:p>
    <w:p>
      <w:pPr>
        <w:rPr>
          <w:rFonts w:hint="default"/>
        </w:rPr>
      </w:pPr>
      <w:r>
        <w:t>打开详细信息区域，可查看到相关固件的名称、型号、厂商、当前版本、目标版本等信息。</w:t>
      </w:r>
    </w:p>
    <w:p>
      <w:pPr>
        <w:rPr>
          <w:rFonts w:hint="default"/>
        </w:rPr>
      </w:pPr>
    </w:p>
    <w:p>
      <w:pPr>
        <w:pStyle w:val="217"/>
        <w:rPr>
          <w:rFonts w:hint="default"/>
        </w:rPr>
      </w:pPr>
      <w:r>
        <w:t>确认边缘设备“当前版本”。</w:t>
      </w:r>
    </w:p>
    <w:p>
      <w:pPr>
        <w:pStyle w:val="191"/>
        <w:rPr>
          <w:rFonts w:hint="default"/>
        </w:rPr>
      </w:pPr>
      <w:r>
        <w:t>当前版本为XXX及以上，支持HA特性，配置HA特性具体操作请参见zh-cn_topic_0191620319.xml。</w:t>
      </w:r>
    </w:p>
    <w:p>
      <w:pPr>
        <w:pStyle w:val="191"/>
        <w:rPr>
          <w:rFonts w:hint="default"/>
        </w:rPr>
      </w:pPr>
      <w:r>
        <w:t>当前版本为XX以下，请升级边缘设备固件版本，具体操作请参见</w:t>
      </w:r>
      <w:r>
        <w:fldChar w:fldCharType="begin"/>
      </w:r>
      <w:r>
        <w:instrText xml:space="preserve">REF _ZH-CN_TOPIC_0191620318 \r \h</w:instrText>
      </w:r>
      <w:r>
        <w:fldChar w:fldCharType="separate"/>
      </w:r>
      <w:r>
        <w:rPr>
          <w:rFonts w:hint="default"/>
        </w:rPr>
        <w:t xml:space="preserve">10.1 </w:t>
      </w:r>
      <w:r>
        <w:fldChar w:fldCharType="end"/>
      </w:r>
      <w:r>
        <w:fldChar w:fldCharType="begin"/>
      </w:r>
      <w:r>
        <w:instrText xml:space="preserve">REF _ZH-CN_TOPIC_0191620318-chtext \h</w:instrText>
      </w:r>
      <w:r>
        <w:fldChar w:fldCharType="separate"/>
      </w:r>
      <w:r>
        <w:t>（推荐）使用ChiPeakTEC DNN升级ChiPeakTEC DNN</w:t>
      </w:r>
      <w:r>
        <w:fldChar w:fldCharType="end"/>
      </w:r>
      <w:r>
        <w:t>。</w:t>
      </w:r>
    </w:p>
    <w:p>
      <w:pPr>
        <w:pStyle w:val="268"/>
        <w:rPr>
          <w:rFonts w:hint="default"/>
        </w:rPr>
      </w:pPr>
      <w:r>
        <w:t>----结束</w:t>
      </w:r>
    </w:p>
    <w:p>
      <w:pPr>
        <w:rPr>
          <w:rFonts w:hint="default"/>
        </w:rPr>
        <w:sectPr>
          <w:headerReference r:id="rId25" w:type="default"/>
          <w:footerReference r:id="rId27" w:type="default"/>
          <w:headerReference r:id="rId26" w:type="even"/>
          <w:footerReference r:id="rId28" w:type="even"/>
          <w:pgSz w:w="11907" w:h="16840"/>
          <w:pgMar w:top="1701" w:right="1134" w:bottom="1701" w:left="1134" w:header="567" w:footer="567" w:gutter="0"/>
          <w:cols w:space="425" w:num="1"/>
          <w:docGrid w:linePitch="312" w:charSpace="0"/>
        </w:sectPr>
      </w:pPr>
    </w:p>
    <w:p>
      <w:pPr>
        <w:pStyle w:val="3"/>
        <w:rPr>
          <w:rFonts w:hint="default"/>
        </w:rPr>
      </w:pPr>
      <w:bookmarkStart w:id="82" w:name="_ZH-CN_TOPIC_0195305029"/>
      <w:bookmarkEnd w:id="82"/>
      <w:bookmarkStart w:id="83" w:name="_ZH-CN_TOPIC_0195305029-chtext"/>
      <w:bookmarkStart w:id="84" w:name="_Toc36046026"/>
      <w:r>
        <w:t>升级ChiPeakTEC DNN</w:t>
      </w:r>
      <w:bookmarkEnd w:id="83"/>
      <w:bookmarkEnd w:id="84"/>
    </w:p>
    <w:p>
      <w:pPr>
        <w:pStyle w:val="4"/>
        <w:numPr>
          <w:ilvl w:val="1"/>
          <w:numId w:val="34"/>
        </w:numPr>
        <w:rPr>
          <w:rFonts w:hint="default"/>
          <w:lang w:eastAsia="zh-CN"/>
        </w:rPr>
      </w:pPr>
      <w:bookmarkStart w:id="85" w:name="_ZH-CN_TOPIC_0191620318"/>
      <w:bookmarkEnd w:id="85"/>
      <w:bookmarkStart w:id="86" w:name="_ZH-CN_TOPIC_0191620318-chtext"/>
      <w:bookmarkStart w:id="87" w:name="_Toc36046027"/>
      <w:r>
        <w:t>升级ChiPeakTEC DNN</w:t>
      </w:r>
      <w:bookmarkEnd w:id="86"/>
      <w:r>
        <w:rPr>
          <w:lang w:eastAsia="zh-CN"/>
        </w:rPr>
        <w:t>容器镜像</w:t>
      </w:r>
      <w:bookmarkEnd w:id="87"/>
    </w:p>
    <w:p>
      <w:pPr>
        <w:pStyle w:val="169"/>
        <w:rPr>
          <w:rFonts w:hint="default"/>
        </w:rPr>
      </w:pPr>
      <w:r>
        <w:t>采用FD升级更新：</w:t>
      </w:r>
    </w:p>
    <w:p>
      <w:pPr>
        <w:ind w:left="0" w:firstLine="420" w:firstLineChars="200"/>
        <w:rPr>
          <w:rFonts w:hint="default"/>
        </w:rPr>
      </w:pPr>
      <w:r>
        <w:t>使用FD下发镜像，镜像文件格式要求为tgz、gz格式，下发完成后容器按事先约定的模版启动；</w:t>
      </w:r>
    </w:p>
    <w:p>
      <w:pPr>
        <w:pStyle w:val="169"/>
        <w:rPr>
          <w:rFonts w:hint="default"/>
        </w:rPr>
      </w:pPr>
      <w:r>
        <w:t>本地升级更新：</w:t>
      </w:r>
    </w:p>
    <w:p>
      <w:pPr>
        <w:ind w:left="0" w:firstLine="420" w:firstLineChars="200"/>
        <w:rPr>
          <w:rFonts w:hint="default"/>
        </w:rPr>
      </w:pPr>
      <w:r>
        <w:rPr>
          <w:rFonts w:ascii="Segoe UI Symbol" w:hAnsi="Segoe UI Symbol" w:cs="Segoe UI Symbol"/>
        </w:rPr>
        <w:t>采</w:t>
      </w:r>
      <w:r>
        <w:t>用scp协议下发镜像，镜像文件格式无限制，不能自动启动容器，连接盒子执行命令启动容器，灵活添加参数；</w:t>
      </w:r>
    </w:p>
    <w:p>
      <w:pPr>
        <w:pStyle w:val="4"/>
        <w:rPr>
          <w:rFonts w:hint="default"/>
        </w:rPr>
      </w:pPr>
      <w:bookmarkStart w:id="88" w:name="_Toc36046028"/>
      <w:r>
        <w:t>升级业务软件</w:t>
      </w:r>
      <w:bookmarkEnd w:id="88"/>
    </w:p>
    <w:p>
      <w:pPr>
        <w:ind w:left="0" w:firstLine="422" w:firstLineChars="200"/>
        <w:rPr>
          <w:rFonts w:ascii="宋体" w:hAnsi="宋体"/>
          <w:b/>
        </w:rPr>
      </w:pPr>
      <w:r>
        <w:rPr>
          <w:rFonts w:ascii="宋体" w:hAnsi="宋体"/>
          <w:b/>
        </w:rPr>
        <w:t>更新准备：</w:t>
      </w:r>
    </w:p>
    <w:p>
      <w:pPr>
        <w:ind w:left="420" w:leftChars="200" w:firstLine="420" w:firstLineChars="200"/>
        <w:rPr>
          <w:rFonts w:hint="default" w:asciiTheme="minorEastAsia" w:hAnsiTheme="minorEastAsia" w:eastAsiaTheme="minorEastAsia"/>
        </w:rPr>
      </w:pPr>
      <w:r>
        <w:rPr>
          <w:rFonts w:ascii="宋体" w:hAnsi="宋体"/>
        </w:rPr>
        <w:t>在管理服务器端/atlasdata/企业AI设备</w:t>
      </w:r>
      <w:r>
        <w:rPr>
          <w:rFonts w:hint="default" w:ascii="宋体" w:hAnsi="宋体"/>
        </w:rPr>
        <w:t xml:space="preserve">/ </w:t>
      </w:r>
      <w:r>
        <w:rPr>
          <w:rFonts w:ascii="宋体" w:hAnsi="宋体"/>
        </w:rPr>
        <w:t>目录下</w:t>
      </w:r>
      <w:r>
        <w:rPr>
          <w:rFonts w:asciiTheme="minorEastAsia" w:hAnsiTheme="minorEastAsia" w:eastAsiaTheme="minorEastAsia"/>
        </w:rPr>
        <w:t>存放要更新数据（算法目录及算法定义文件，om文件，graph文件等）；</w:t>
      </w:r>
    </w:p>
    <w:p>
      <w:pPr>
        <w:ind w:left="0" w:firstLine="422" w:firstLineChars="200"/>
        <w:rPr>
          <w:rFonts w:asciiTheme="minorEastAsia" w:hAnsiTheme="minorEastAsia" w:eastAsiaTheme="minorEastAsia"/>
          <w:b/>
        </w:rPr>
      </w:pPr>
      <w:r>
        <w:rPr>
          <w:rFonts w:asciiTheme="minorEastAsia" w:hAnsiTheme="minorEastAsia" w:eastAsiaTheme="minorEastAsia"/>
          <w:b/>
        </w:rPr>
        <w:t>更新操作：</w:t>
      </w:r>
    </w:p>
    <w:p>
      <w:pPr>
        <w:ind w:left="0" w:firstLine="840" w:firstLineChars="400"/>
        <w:rPr>
          <w:rFonts w:hint="default" w:asciiTheme="minorEastAsia" w:hAnsiTheme="minorEastAsia" w:eastAsiaTheme="minorEastAsia"/>
        </w:rPr>
      </w:pPr>
      <w:r>
        <w:rPr>
          <w:rFonts w:asciiTheme="minorEastAsia" w:hAnsiTheme="minorEastAsia" w:eastAsiaTheme="minorEastAsia"/>
        </w:rPr>
        <w:t>在客户端(</w:t>
      </w:r>
      <w:r>
        <w:rPr>
          <w:rFonts w:hint="default" w:asciiTheme="minorEastAsia" w:hAnsiTheme="minorEastAsia" w:eastAsiaTheme="minorEastAsia"/>
        </w:rPr>
        <w:t>AI</w:t>
      </w:r>
      <w:r>
        <w:rPr>
          <w:rFonts w:asciiTheme="minorEastAsia" w:hAnsiTheme="minorEastAsia" w:eastAsiaTheme="minorEastAsia"/>
        </w:rPr>
        <w:t>盒子</w:t>
      </w:r>
      <w:r>
        <w:rPr>
          <w:rFonts w:hint="default" w:asciiTheme="minorEastAsia" w:hAnsiTheme="minorEastAsia" w:eastAsiaTheme="minorEastAsia"/>
        </w:rPr>
        <w:t>)</w:t>
      </w:r>
      <w:r>
        <w:rPr>
          <w:rFonts w:asciiTheme="minorEastAsia" w:hAnsiTheme="minorEastAsia" w:eastAsiaTheme="minorEastAsia"/>
        </w:rPr>
        <w:t>上重启容器或重启A</w:t>
      </w:r>
      <w:r>
        <w:rPr>
          <w:rFonts w:hint="default" w:asciiTheme="minorEastAsia" w:hAnsiTheme="minorEastAsia" w:eastAsiaTheme="minorEastAsia"/>
        </w:rPr>
        <w:t>I</w:t>
      </w:r>
      <w:r>
        <w:rPr>
          <w:rFonts w:asciiTheme="minorEastAsia" w:hAnsiTheme="minorEastAsia" w:eastAsiaTheme="minorEastAsia"/>
        </w:rPr>
        <w:t>盒子，工具软件自动监测服务端数据，实现更新；</w:t>
      </w:r>
    </w:p>
    <w:p>
      <w:pPr>
        <w:ind w:left="0" w:firstLine="422" w:firstLineChars="200"/>
        <w:rPr>
          <w:rFonts w:asciiTheme="minorEastAsia" w:hAnsiTheme="minorEastAsia" w:eastAsiaTheme="minorEastAsia"/>
          <w:b/>
        </w:rPr>
      </w:pPr>
      <w:r>
        <w:rPr>
          <w:rFonts w:asciiTheme="minorEastAsia" w:hAnsiTheme="minorEastAsia" w:eastAsiaTheme="minorEastAsia"/>
          <w:b/>
        </w:rPr>
        <w:t>可更新的内容：</w:t>
      </w:r>
    </w:p>
    <w:p>
      <w:pPr>
        <w:ind w:left="0" w:firstLine="840" w:firstLineChars="400"/>
        <w:rPr>
          <w:rFonts w:hint="default" w:asciiTheme="minorEastAsia" w:hAnsiTheme="minorEastAsia" w:eastAsiaTheme="minorEastAsia"/>
        </w:rPr>
      </w:pPr>
      <w:r>
        <w:rPr>
          <w:rFonts w:asciiTheme="minorEastAsia" w:hAnsiTheme="minorEastAsia" w:eastAsiaTheme="minorEastAsia"/>
        </w:rPr>
        <w:t>可更新的数据包括，算法目录及算法定义文件，om文件，graph文件；</w:t>
      </w:r>
    </w:p>
    <w:p>
      <w:pPr>
        <w:ind w:left="0" w:firstLine="422" w:firstLineChars="200"/>
        <w:rPr>
          <w:rFonts w:asciiTheme="minorEastAsia" w:hAnsiTheme="minorEastAsia" w:eastAsiaTheme="minorEastAsia"/>
          <w:b/>
        </w:rPr>
      </w:pPr>
      <w:r>
        <w:rPr>
          <w:rFonts w:asciiTheme="minorEastAsia" w:hAnsiTheme="minorEastAsia" w:eastAsiaTheme="minorEastAsia"/>
          <w:b/>
        </w:rPr>
        <w:t>数据更新要求：</w:t>
      </w:r>
    </w:p>
    <w:p>
      <w:pPr>
        <w:ind w:left="0" w:firstLine="840" w:firstLineChars="400"/>
        <w:rPr>
          <w:rFonts w:hint="default" w:asciiTheme="minorEastAsia" w:hAnsiTheme="minorEastAsia" w:eastAsiaTheme="minorEastAsia"/>
        </w:rPr>
        <w:sectPr>
          <w:headerReference r:id="rId29" w:type="default"/>
          <w:footerReference r:id="rId31" w:type="default"/>
          <w:headerReference r:id="rId30" w:type="even"/>
          <w:footerReference r:id="rId32" w:type="even"/>
          <w:pgSz w:w="11907" w:h="16840"/>
          <w:pgMar w:top="1701" w:right="1134" w:bottom="1701" w:left="1134" w:header="567" w:footer="567" w:gutter="0"/>
          <w:cols w:space="425" w:num="1"/>
          <w:docGrid w:linePitch="312" w:charSpace="0"/>
        </w:sectPr>
      </w:pPr>
      <w:r>
        <w:rPr>
          <w:rFonts w:asciiTheme="minorEastAsia" w:hAnsiTheme="minorEastAsia" w:eastAsiaTheme="minorEastAsia"/>
        </w:rPr>
        <w:t>存放要更新的新数据，移除旧数据；</w:t>
      </w:r>
      <w:r>
        <w:rPr>
          <w:rFonts w:hint="default"/>
          <w:sz w:val="32"/>
          <w:szCs w:val="32"/>
        </w:rPr>
        <w:tab/>
      </w:r>
      <w:r>
        <w:rPr>
          <w:rFonts w:hint="default"/>
          <w:sz w:val="32"/>
          <w:szCs w:val="32"/>
        </w:rPr>
        <w:tab/>
      </w:r>
      <w:r>
        <w:rPr>
          <w:rFonts w:hint="default"/>
          <w:sz w:val="32"/>
          <w:szCs w:val="32"/>
        </w:rPr>
        <w:tab/>
      </w:r>
    </w:p>
    <w:p>
      <w:pPr>
        <w:pStyle w:val="3"/>
        <w:rPr>
          <w:rFonts w:hint="default"/>
        </w:rPr>
      </w:pPr>
      <w:bookmarkStart w:id="89" w:name="_ZH-CN_TOPIC_0192079768"/>
      <w:bookmarkEnd w:id="89"/>
      <w:bookmarkStart w:id="90" w:name="_Toc36046029"/>
      <w:bookmarkStart w:id="91" w:name="_ZH-CN_TOPIC_0192079768-chtext"/>
      <w:r>
        <w:t>卸载ChiPeakTEC DNN</w:t>
      </w:r>
      <w:bookmarkEnd w:id="90"/>
      <w:bookmarkEnd w:id="91"/>
    </w:p>
    <w:p>
      <w:pPr>
        <w:ind w:left="0" w:firstLine="1260" w:firstLineChars="600"/>
        <w:rPr>
          <w:rFonts w:hint="default" w:ascii="宋体" w:hAnsi="宋体"/>
        </w:rPr>
      </w:pPr>
      <w:r>
        <w:t>卸载ChiPeakTEC DNN前请将ChiPeakTEC DNN上纳管的设备移除。</w:t>
      </w:r>
    </w:p>
    <w:p>
      <w:pPr>
        <w:rPr>
          <w:rFonts w:hint="default" w:ascii="宋体" w:hAnsi="宋体"/>
        </w:rPr>
      </w:pPr>
      <w:r>
        <w:rPr>
          <w:rFonts w:hint="default" w:ascii="宋体" w:hAnsi="宋体"/>
        </w:rPr>
        <w:t>AI</w:t>
      </w:r>
      <w:r>
        <w:rPr>
          <w:rFonts w:ascii="宋体" w:hAnsi="宋体"/>
        </w:rPr>
        <w:t>盒子上删除容器与镜像</w:t>
      </w:r>
    </w:p>
    <w:p>
      <w:pPr>
        <w:rPr>
          <w:rFonts w:hint="default" w:ascii="宋体" w:hAnsi="宋体"/>
        </w:rPr>
      </w:pPr>
      <w:r>
        <w:rPr>
          <w:rFonts w:ascii="宋体" w:hAnsi="宋体"/>
        </w:rPr>
        <w:t>#查看容器</w:t>
      </w:r>
    </w:p>
    <w:p>
      <w:pPr>
        <w:rPr>
          <w:rFonts w:hint="default" w:ascii="宋体" w:hAnsi="宋体"/>
        </w:rPr>
      </w:pPr>
      <w:r>
        <w:rPr>
          <w:rFonts w:hint="default" w:ascii="宋体" w:hAnsi="宋体"/>
        </w:rPr>
        <w:t xml:space="preserve">docker ps </w:t>
      </w:r>
      <w:r>
        <w:rPr>
          <w:rFonts w:ascii="宋体" w:hAnsi="宋体"/>
        </w:rPr>
        <w:t>-a</w:t>
      </w:r>
    </w:p>
    <w:p>
      <w:pPr>
        <w:rPr>
          <w:rFonts w:hint="default" w:ascii="宋体" w:hAnsi="宋体"/>
        </w:rPr>
      </w:pPr>
      <w:r>
        <w:rPr>
          <w:rFonts w:ascii="宋体" w:hAnsi="宋体"/>
        </w:rPr>
        <w:t>#停止容器</w:t>
      </w:r>
    </w:p>
    <w:p>
      <w:pPr>
        <w:rPr>
          <w:rFonts w:hint="default" w:ascii="宋体" w:hAnsi="宋体"/>
        </w:rPr>
      </w:pPr>
      <w:r>
        <w:rPr>
          <w:rFonts w:hint="default" w:ascii="宋体" w:hAnsi="宋体"/>
        </w:rPr>
        <w:t>docker stop CONTAINER ID</w:t>
      </w:r>
    </w:p>
    <w:p>
      <w:pPr>
        <w:rPr>
          <w:rFonts w:hint="default" w:ascii="宋体" w:hAnsi="宋体"/>
        </w:rPr>
      </w:pPr>
      <w:r>
        <w:rPr>
          <w:rFonts w:ascii="宋体" w:hAnsi="宋体"/>
        </w:rPr>
        <w:t>#删除容器</w:t>
      </w:r>
    </w:p>
    <w:p>
      <w:pPr>
        <w:rPr>
          <w:rFonts w:hint="default" w:ascii="宋体" w:hAnsi="宋体"/>
        </w:rPr>
      </w:pPr>
      <w:r>
        <w:rPr>
          <w:rFonts w:hint="default" w:ascii="宋体" w:hAnsi="宋体"/>
        </w:rPr>
        <w:t>docker rm CONTAINER ID</w:t>
      </w:r>
    </w:p>
    <w:p>
      <w:pPr>
        <w:rPr>
          <w:rFonts w:hint="default" w:ascii="宋体" w:hAnsi="宋体"/>
        </w:rPr>
      </w:pPr>
      <w:r>
        <w:rPr>
          <w:rFonts w:ascii="宋体" w:hAnsi="宋体"/>
        </w:rPr>
        <w:t>#查看镜像</w:t>
      </w:r>
    </w:p>
    <w:p>
      <w:pPr>
        <w:rPr>
          <w:rFonts w:hint="default" w:ascii="宋体" w:hAnsi="宋体"/>
        </w:rPr>
      </w:pPr>
      <w:r>
        <w:rPr>
          <w:rFonts w:hint="default" w:ascii="宋体" w:hAnsi="宋体"/>
        </w:rPr>
        <w:t>docker images</w:t>
      </w:r>
    </w:p>
    <w:p>
      <w:pPr>
        <w:rPr>
          <w:rFonts w:hint="default" w:ascii="宋体" w:hAnsi="宋体"/>
        </w:rPr>
      </w:pPr>
      <w:r>
        <w:rPr>
          <w:rFonts w:ascii="宋体" w:hAnsi="宋体"/>
        </w:rPr>
        <w:t>#删除镜像</w:t>
      </w:r>
    </w:p>
    <w:p>
      <w:pPr>
        <w:rPr>
          <w:rFonts w:hint="default" w:ascii="宋体" w:hAnsi="宋体"/>
        </w:rPr>
      </w:pPr>
      <w:r>
        <w:rPr>
          <w:rFonts w:hint="default" w:ascii="宋体" w:hAnsi="宋体"/>
        </w:rPr>
        <w:t xml:space="preserve">docker </w:t>
      </w:r>
      <w:r>
        <w:rPr>
          <w:rFonts w:ascii="宋体" w:hAnsi="宋体"/>
        </w:rPr>
        <w:t>rmi</w:t>
      </w:r>
      <w:r>
        <w:rPr>
          <w:rFonts w:hint="default" w:ascii="宋体" w:hAnsi="宋体"/>
        </w:rPr>
        <w:t xml:space="preserve"> REPOSITORY</w:t>
      </w:r>
    </w:p>
    <w:p>
      <w:pPr>
        <w:rPr>
          <w:rFonts w:hint="default" w:ascii="宋体" w:hAnsi="宋体"/>
        </w:rPr>
      </w:pPr>
    </w:p>
    <w:p>
      <w:pPr>
        <w:rPr>
          <w:rFonts w:hint="default" w:ascii="宋体" w:hAnsi="宋体"/>
        </w:rPr>
      </w:pPr>
      <w:r>
        <w:rPr>
          <w:rFonts w:ascii="宋体" w:hAnsi="宋体"/>
        </w:rPr>
        <w:t>服务端删除rabbitmq服务与rsync服务删除数据存储目录</w:t>
      </w:r>
    </w:p>
    <w:p>
      <w:pPr>
        <w:rPr>
          <w:rFonts w:hint="default" w:ascii="宋体" w:hAnsi="宋体"/>
        </w:rPr>
      </w:pPr>
      <w:r>
        <w:rPr>
          <w:rFonts w:ascii="宋体" w:hAnsi="宋体"/>
        </w:rPr>
        <w:t>#删除数据存储目录</w:t>
      </w:r>
    </w:p>
    <w:p>
      <w:pPr>
        <w:rPr>
          <w:rFonts w:hint="default" w:ascii="宋体" w:hAnsi="宋体"/>
        </w:rPr>
      </w:pPr>
      <w:r>
        <w:rPr>
          <w:rFonts w:hint="default" w:ascii="宋体" w:hAnsi="宋体"/>
        </w:rPr>
        <w:t>~</w:t>
      </w:r>
      <w:r>
        <w:rPr>
          <w:rFonts w:ascii="宋体" w:hAnsi="宋体"/>
        </w:rPr>
        <w:t>]#</w:t>
      </w:r>
      <w:r>
        <w:rPr>
          <w:rFonts w:hint="default" w:ascii="宋体" w:hAnsi="宋体"/>
        </w:rPr>
        <w:t xml:space="preserve"> rm -rf </w:t>
      </w:r>
      <w:r>
        <w:rPr>
          <w:rFonts w:ascii="宋体" w:hAnsi="宋体"/>
        </w:rPr>
        <w:t>/atlasdata</w:t>
      </w:r>
      <w:r>
        <w:rPr>
          <w:rFonts w:hint="default" w:ascii="宋体" w:hAnsi="宋体"/>
        </w:rPr>
        <w:t>/    #</w:t>
      </w:r>
      <w:r>
        <w:rPr>
          <w:rFonts w:ascii="宋体" w:hAnsi="宋体"/>
        </w:rPr>
        <w:t>使用此命令请确认当前目录与需要删除的目录</w:t>
      </w:r>
    </w:p>
    <w:p>
      <w:pPr>
        <w:rPr>
          <w:rFonts w:hint="default" w:ascii="宋体" w:hAnsi="宋体"/>
        </w:rPr>
      </w:pPr>
      <w:r>
        <w:rPr>
          <w:rFonts w:ascii="宋体" w:hAnsi="宋体"/>
        </w:rPr>
        <w:t>#删除软件</w:t>
      </w:r>
    </w:p>
    <w:p>
      <w:pPr>
        <w:rPr>
          <w:rFonts w:hint="default" w:ascii="宋体" w:hAnsi="宋体"/>
        </w:rPr>
      </w:pPr>
      <w:r>
        <w:rPr>
          <w:rFonts w:hint="default" w:ascii="宋体" w:hAnsi="宋体"/>
        </w:rPr>
        <w:t>~</w:t>
      </w:r>
      <w:r>
        <w:rPr>
          <w:rFonts w:ascii="宋体" w:hAnsi="宋体"/>
        </w:rPr>
        <w:t>]#</w:t>
      </w:r>
      <w:r>
        <w:rPr>
          <w:rFonts w:hint="default" w:ascii="宋体" w:hAnsi="宋体"/>
        </w:rPr>
        <w:t xml:space="preserve"> </w:t>
      </w:r>
      <w:r>
        <w:rPr>
          <w:rFonts w:ascii="宋体" w:hAnsi="宋体"/>
        </w:rPr>
        <w:t>yum</w:t>
      </w:r>
      <w:r>
        <w:rPr>
          <w:rFonts w:hint="default" w:ascii="宋体" w:hAnsi="宋体"/>
        </w:rPr>
        <w:t xml:space="preserve"> remove rabbitmq rsync -y</w:t>
      </w:r>
    </w:p>
    <w:p>
      <w:pPr>
        <w:ind w:left="0"/>
        <w:rPr>
          <w:rFonts w:hint="default"/>
        </w:rPr>
      </w:pPr>
    </w:p>
    <w:p>
      <w:pPr>
        <w:pStyle w:val="3"/>
        <w:rPr>
          <w:rFonts w:hint="default"/>
        </w:rPr>
      </w:pPr>
      <w:bookmarkStart w:id="92" w:name="_Toc36046030"/>
      <w:r>
        <w:t>其他</w:t>
      </w:r>
      <w:bookmarkEnd w:id="92"/>
    </w:p>
    <w:p>
      <w:pPr>
        <w:pStyle w:val="4"/>
        <w:numPr>
          <w:ilvl w:val="1"/>
          <w:numId w:val="35"/>
        </w:numPr>
        <w:rPr>
          <w:rFonts w:hint="default"/>
        </w:rPr>
      </w:pPr>
      <w:bookmarkStart w:id="93" w:name="_ZH-CN_TOPIC_0192588231"/>
      <w:bookmarkEnd w:id="93"/>
      <w:bookmarkStart w:id="94" w:name="_Toc36046031"/>
      <w:r>
        <w:rPr>
          <w:lang w:eastAsia="zh-CN"/>
        </w:rPr>
        <w:t>摄像头配置</w:t>
      </w:r>
      <w:bookmarkEnd w:id="94"/>
    </w:p>
    <w:p>
      <w:pPr>
        <w:pStyle w:val="169"/>
        <w:rPr>
          <w:rFonts w:hint="default"/>
        </w:rPr>
      </w:pPr>
      <w:r>
        <w:t>注意事项</w:t>
      </w:r>
    </w:p>
    <w:p>
      <w:pPr>
        <w:ind w:left="0" w:firstLine="420" w:firstLineChars="200"/>
        <w:rPr>
          <w:rFonts w:hint="default"/>
        </w:rPr>
      </w:pPr>
      <w:r>
        <w:t>完成设备上电，请等待1分钟后，再将以太网线的一端插入ChiPeakTEC DNN的网口，另一端插入PC端口。</w:t>
      </w:r>
    </w:p>
    <w:p>
      <w:pPr>
        <w:pStyle w:val="4"/>
        <w:numPr>
          <w:ilvl w:val="1"/>
          <w:numId w:val="35"/>
        </w:numPr>
        <w:rPr>
          <w:rFonts w:hint="default"/>
          <w:lang w:eastAsia="zh-CN"/>
        </w:rPr>
      </w:pPr>
      <w:bookmarkStart w:id="95" w:name="_Toc36046032"/>
      <w:r>
        <w:rPr>
          <w:lang w:eastAsia="zh-CN"/>
        </w:rPr>
        <w:t>摄像头配置检查</w:t>
      </w:r>
      <w:bookmarkEnd w:id="95"/>
    </w:p>
    <w:p>
      <w:pPr>
        <w:pStyle w:val="5"/>
        <w:ind w:left="0" w:firstLine="630" w:firstLineChars="300"/>
        <w:rPr>
          <w:rFonts w:hint="default"/>
        </w:rPr>
      </w:pPr>
      <w:r>
        <w:t>ff</w:t>
      </w:r>
      <w:r>
        <w:rPr>
          <w:rFonts w:hint="default"/>
        </w:rPr>
        <w:t>probe “rtsp://admin:admin@192.168.1.64:554”</w:t>
      </w:r>
    </w:p>
    <w:p>
      <w:pPr>
        <w:pStyle w:val="5"/>
        <w:ind w:left="0" w:firstLine="630" w:firstLineChars="300"/>
        <w:rPr>
          <w:rFonts w:hint="default"/>
        </w:rPr>
      </w:pPr>
      <w:r>
        <w:t>下图为摄像头开启流服务的输出：</w:t>
      </w:r>
    </w:p>
    <w:p>
      <w:pPr>
        <w:pStyle w:val="5"/>
        <w:ind w:left="0" w:firstLine="0" w:firstLineChars="0"/>
        <w:jc w:val="both"/>
        <w:rPr>
          <w:rFonts w:hint="default"/>
        </w:rPr>
      </w:pPr>
      <w:r>
        <w:t xml:space="preserve">       </w:t>
      </w:r>
      <w:r>
        <w:drawing>
          <wp:inline distT="0" distB="0" distL="0" distR="0">
            <wp:extent cx="4895850" cy="87566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47"/>
                    <a:stretch>
                      <a:fillRect/>
                    </a:stretch>
                  </pic:blipFill>
                  <pic:spPr>
                    <a:xfrm>
                      <a:off x="0" y="0"/>
                      <a:ext cx="4915422" cy="879475"/>
                    </a:xfrm>
                    <a:prstGeom prst="rect">
                      <a:avLst/>
                    </a:prstGeom>
                  </pic:spPr>
                </pic:pic>
              </a:graphicData>
            </a:graphic>
          </wp:inline>
        </w:drawing>
      </w:r>
    </w:p>
    <w:p>
      <w:pPr>
        <w:pStyle w:val="4"/>
        <w:numPr>
          <w:ilvl w:val="1"/>
          <w:numId w:val="35"/>
        </w:numPr>
        <w:rPr>
          <w:rFonts w:hint="default"/>
          <w:lang w:eastAsia="zh-CN"/>
        </w:rPr>
      </w:pPr>
      <w:bookmarkStart w:id="96" w:name="_Toc36046033"/>
      <w:r>
        <w:rPr>
          <w:lang w:eastAsia="zh-CN"/>
        </w:rPr>
        <w:t>带宽控制</w:t>
      </w:r>
      <w:bookmarkEnd w:id="96"/>
    </w:p>
    <w:p>
      <w:pPr>
        <w:pStyle w:val="5"/>
        <w:ind w:left="210" w:leftChars="100" w:firstLine="420"/>
        <w:rPr>
          <w:rFonts w:hint="default"/>
        </w:rPr>
      </w:pPr>
      <w:r>
        <w:t>由于网路带宽的限制（参照网络拓扑图），报警短视频的传输不需要实时性，而且要控制带宽以保障系统实时报警数据。</w:t>
      </w:r>
    </w:p>
    <w:p>
      <w:pPr>
        <w:rPr>
          <w:rFonts w:hint="default" w:ascii="Courier New" w:hAnsi="Courier New" w:cs="Courier New"/>
          <w:color w:val="212529"/>
          <w:shd w:val="clear" w:color="auto" w:fill="F5F7F8"/>
        </w:rPr>
      </w:pPr>
      <w:r>
        <w:rPr>
          <w:rFonts w:ascii="Courier New" w:hAnsi="Courier New" w:cs="Courier New"/>
          <w:color w:val="212529"/>
          <w:shd w:val="clear" w:color="auto" w:fill="F5F7F8"/>
        </w:rPr>
        <w:t>rsync --bwlimit=KBPS [options] src dst</w:t>
      </w:r>
    </w:p>
    <w:p>
      <w:pPr>
        <w:rPr>
          <w:rFonts w:hint="default"/>
        </w:rPr>
      </w:pPr>
      <w:r>
        <w:rPr>
          <w:rFonts w:ascii="Courier New" w:hAnsi="Courier New" w:cs="Courier New"/>
          <w:color w:val="212529"/>
          <w:shd w:val="clear" w:color="auto" w:fill="F5F7F8"/>
        </w:rPr>
        <w:t>rsync --bwlimit=1000 /var/www/html/ \</w:t>
      </w:r>
      <w:r>
        <w:rPr>
          <w:rFonts w:ascii="Courier New" w:hAnsi="Courier New" w:cs="Courier New"/>
          <w:color w:val="212529"/>
        </w:rPr>
        <w:br w:type="textWrapping"/>
      </w:r>
      <w:r>
        <w:rPr>
          <w:rFonts w:ascii="Courier New" w:hAnsi="Courier New" w:cs="Courier New"/>
          <w:color w:val="212529"/>
          <w:shd w:val="clear" w:color="auto" w:fill="F5F7F8"/>
        </w:rPr>
        <w:t>backups@server1.cyberciti.biz:~/mysite.backups/</w:t>
      </w:r>
    </w:p>
    <w:p>
      <w:pPr>
        <w:rPr>
          <w:rFonts w:hint="default"/>
        </w:rPr>
      </w:pPr>
    </w:p>
    <w:p>
      <w:pPr>
        <w:rPr>
          <w:rFonts w:hint="default"/>
        </w:rPr>
      </w:pPr>
    </w:p>
    <w:p>
      <w:pPr>
        <w:rPr>
          <w:rFonts w:hint="default"/>
        </w:rPr>
      </w:pPr>
    </w:p>
    <w:p>
      <w:pPr>
        <w:rPr>
          <w:rFonts w:hint="default"/>
        </w:rPr>
      </w:pPr>
    </w:p>
    <w:p>
      <w:pPr>
        <w:pStyle w:val="164"/>
        <w:rPr>
          <w:rFonts w:hint="default"/>
        </w:rPr>
      </w:pPr>
      <w:bookmarkStart w:id="97" w:name="_ZH-CN_TOPIC_0192079778"/>
      <w:bookmarkEnd w:id="97"/>
      <w:bookmarkStart w:id="98" w:name="_ZH-CN_TOPIC_0192079778-chtext"/>
      <w:bookmarkStart w:id="99" w:name="_Toc36046034"/>
      <w:r>
        <w:t>FAQ</w:t>
      </w:r>
      <w:bookmarkEnd w:id="98"/>
      <w:bookmarkEnd w:id="99"/>
    </w:p>
    <w:p>
      <w:pPr>
        <w:pStyle w:val="165"/>
        <w:numPr>
          <w:ilvl w:val="1"/>
          <w:numId w:val="36"/>
        </w:numPr>
        <w:rPr>
          <w:rFonts w:hint="default"/>
        </w:rPr>
      </w:pPr>
      <w:bookmarkStart w:id="100" w:name="_Toc36046035"/>
      <w:r>
        <w:rPr>
          <w:lang w:eastAsia="zh-CN"/>
        </w:rPr>
        <w:t>系统重启</w:t>
      </w:r>
      <w:bookmarkEnd w:id="100"/>
    </w:p>
    <w:p>
      <w:pPr>
        <w:pStyle w:val="166"/>
        <w:numPr>
          <w:ilvl w:val="2"/>
          <w:numId w:val="37"/>
        </w:numPr>
        <w:rPr>
          <w:rFonts w:hint="default"/>
        </w:rPr>
      </w:pPr>
      <w:bookmarkStart w:id="101" w:name="_ZH-CN_TOPIC_0192079780-chtext"/>
      <w:bookmarkStart w:id="102" w:name="_Toc36046036"/>
      <w:r>
        <w:t>配置的IP地址已存在，请重新配置后重试</w:t>
      </w:r>
      <w:bookmarkEnd w:id="101"/>
      <w:bookmarkEnd w:id="102"/>
    </w:p>
    <w:p>
      <w:pPr>
        <w:pStyle w:val="169"/>
        <w:rPr>
          <w:rFonts w:hint="default"/>
        </w:rPr>
      </w:pPr>
      <w:r>
        <w:t>问题描述</w:t>
      </w:r>
    </w:p>
    <w:p>
      <w:pPr>
        <w:ind w:left="0" w:firstLine="420" w:firstLineChars="200"/>
        <w:rPr>
          <w:rFonts w:hint="default"/>
        </w:rPr>
      </w:pPr>
      <w:r>
        <w:t>ChiPeakTEC DNN配置完成后，单击“立即体验”，提示“配置的IP地址已存在，请重新配置后重试！”。</w:t>
      </w:r>
    </w:p>
    <w:p>
      <w:pPr>
        <w:pStyle w:val="169"/>
        <w:rPr>
          <w:rFonts w:hint="default"/>
        </w:rPr>
      </w:pPr>
      <w:r>
        <w:t>解决方案</w:t>
      </w:r>
    </w:p>
    <w:p>
      <w:pPr>
        <w:ind w:left="0" w:firstLine="420" w:firstLineChars="200"/>
        <w:rPr>
          <w:rFonts w:hint="default"/>
        </w:rPr>
      </w:pPr>
      <w:r>
        <w:t>检查已有ChiPeakTEC DNN的所有IP地址。单击“上一步”，直到返回配置网络界面，重新配置IP地址，确保新配置的IP地址未被使用。</w:t>
      </w: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bookmarkStart w:id="112" w:name="_GoBack"/>
      <w:bookmarkEnd w:id="112"/>
    </w:p>
    <w:p>
      <w:pPr>
        <w:pStyle w:val="164"/>
        <w:rPr>
          <w:rFonts w:hint="default"/>
        </w:rPr>
      </w:pPr>
      <w:bookmarkStart w:id="103" w:name="_ZH-CN_TOPIC_0180812714"/>
      <w:bookmarkEnd w:id="103"/>
      <w:bookmarkStart w:id="104" w:name="_ZH-CN_TOPIC_0180812714-chtext"/>
      <w:bookmarkStart w:id="105" w:name="_Toc36046037"/>
      <w:r>
        <w:t>如何获取帮助</w:t>
      </w:r>
      <w:bookmarkEnd w:id="104"/>
      <w:bookmarkEnd w:id="105"/>
    </w:p>
    <w:p>
      <w:pPr>
        <w:ind w:left="0"/>
        <w:rPr>
          <w:rFonts w:hint="default"/>
        </w:rPr>
      </w:pPr>
      <w:r>
        <w:t>日常维护或故障处理过程中遇到难以解决或者重大问题时，请寻求芯峰科技（广州）有限公司的技术支持。</w:t>
      </w:r>
    </w:p>
    <w:p>
      <w:pPr>
        <w:pStyle w:val="165"/>
        <w:numPr>
          <w:ilvl w:val="1"/>
          <w:numId w:val="38"/>
        </w:numPr>
        <w:rPr>
          <w:rFonts w:hint="default"/>
        </w:rPr>
      </w:pPr>
      <w:bookmarkStart w:id="106" w:name="_Toc36046038"/>
      <w:bookmarkStart w:id="107" w:name="_ZH-CN_TOPIC_0180812867-chtext"/>
      <w:r>
        <w:t>收集必要的故障信息</w:t>
      </w:r>
      <w:bookmarkEnd w:id="106"/>
      <w:bookmarkEnd w:id="107"/>
    </w:p>
    <w:p>
      <w:pPr>
        <w:ind w:left="0" w:firstLine="630" w:firstLineChars="300"/>
        <w:rPr>
          <w:rFonts w:hint="default"/>
        </w:rPr>
      </w:pPr>
      <w:r>
        <w:t>在进行故障处理前，需要收集必要的故障信息。</w:t>
      </w:r>
    </w:p>
    <w:p>
      <w:pPr>
        <w:ind w:left="0" w:firstLine="630" w:firstLineChars="300"/>
        <w:rPr>
          <w:rFonts w:hint="default"/>
        </w:rPr>
      </w:pPr>
      <w:r>
        <w:t>收集的信息主要包括：</w:t>
      </w:r>
    </w:p>
    <w:p>
      <w:pPr>
        <w:pStyle w:val="191"/>
        <w:rPr>
          <w:rFonts w:hint="default"/>
        </w:rPr>
      </w:pPr>
      <w:r>
        <w:t>客户的详细名称、地址</w:t>
      </w:r>
    </w:p>
    <w:p>
      <w:pPr>
        <w:pStyle w:val="191"/>
        <w:rPr>
          <w:rFonts w:hint="default"/>
        </w:rPr>
      </w:pPr>
      <w:r>
        <w:t>联系人姓名、电话号码</w:t>
      </w:r>
    </w:p>
    <w:p>
      <w:pPr>
        <w:pStyle w:val="191"/>
        <w:rPr>
          <w:rFonts w:hint="default"/>
        </w:rPr>
      </w:pPr>
      <w:r>
        <w:t>故障发生的具体时间</w:t>
      </w:r>
    </w:p>
    <w:p>
      <w:pPr>
        <w:pStyle w:val="191"/>
        <w:rPr>
          <w:rFonts w:hint="default"/>
        </w:rPr>
      </w:pPr>
      <w:r>
        <w:t>故障现象的详细描述</w:t>
      </w:r>
    </w:p>
    <w:p>
      <w:pPr>
        <w:pStyle w:val="191"/>
        <w:rPr>
          <w:rFonts w:hint="default"/>
        </w:rPr>
      </w:pPr>
      <w:r>
        <w:t>设备类型及软件版本</w:t>
      </w:r>
    </w:p>
    <w:p>
      <w:pPr>
        <w:pStyle w:val="191"/>
        <w:rPr>
          <w:rFonts w:hint="default"/>
        </w:rPr>
      </w:pPr>
      <w:r>
        <w:t>故障后已采取的措施和结果</w:t>
      </w:r>
    </w:p>
    <w:p>
      <w:pPr>
        <w:pStyle w:val="191"/>
        <w:rPr>
          <w:rFonts w:hint="default"/>
        </w:rPr>
      </w:pPr>
      <w:r>
        <w:t>问题的级别及希望解决的时间</w:t>
      </w:r>
    </w:p>
    <w:p>
      <w:pPr>
        <w:pStyle w:val="165"/>
        <w:rPr>
          <w:rFonts w:hint="default"/>
        </w:rPr>
      </w:pPr>
      <w:bookmarkStart w:id="108" w:name="_Toc36046039"/>
      <w:bookmarkStart w:id="109" w:name="_ZH-CN_TOPIC_0180812868-chtext"/>
      <w:r>
        <w:t>如何使用文档</w:t>
      </w:r>
      <w:bookmarkEnd w:id="108"/>
      <w:bookmarkEnd w:id="109"/>
    </w:p>
    <w:p>
      <w:pPr>
        <w:ind w:left="210" w:leftChars="100" w:firstLine="420" w:firstLineChars="200"/>
        <w:rPr>
          <w:rFonts w:hint="default"/>
        </w:rPr>
      </w:pPr>
      <w:r>
        <w:t>芯峰科技（广州）有限公司提供全面的随设备发货的指导文档。指导文档能解决您在日常维护或故障处理过程中遇到的常见问题。</w:t>
      </w:r>
    </w:p>
    <w:p>
      <w:pPr>
        <w:ind w:left="0" w:firstLine="630" w:firstLineChars="300"/>
        <w:rPr>
          <w:rFonts w:hint="default"/>
        </w:rPr>
      </w:pPr>
      <w:r>
        <w:t>为了更好的解决故障，在寻求芯峰技术支持前，建议充分使用指导文档。</w:t>
      </w:r>
    </w:p>
    <w:p>
      <w:pPr>
        <w:pStyle w:val="165"/>
        <w:rPr>
          <w:rFonts w:hint="default"/>
        </w:rPr>
      </w:pPr>
      <w:bookmarkStart w:id="110" w:name="_Toc36046040"/>
      <w:bookmarkStart w:id="111" w:name="_ZH-CN_TOPIC_0180812869-chtext"/>
      <w:r>
        <w:t>获取技术支持</w:t>
      </w:r>
      <w:bookmarkEnd w:id="110"/>
      <w:bookmarkEnd w:id="111"/>
    </w:p>
    <w:p>
      <w:pPr>
        <w:ind w:left="210" w:leftChars="100" w:firstLine="420" w:firstLineChars="200"/>
        <w:rPr>
          <w:rFonts w:hint="default"/>
        </w:rPr>
      </w:pPr>
      <w:r>
        <w:t>芯峰科技（广州）有限公司通过办事处、公司二级技术支持体系、电话技术指导、远程支持及现场技术支持等方式向用户提供及时有效的技术支持。</w:t>
      </w:r>
    </w:p>
    <w:p>
      <w:pPr>
        <w:pStyle w:val="169"/>
        <w:rPr>
          <w:rFonts w:hint="default"/>
        </w:rPr>
      </w:pPr>
      <w:r>
        <w:t>技术支持邮箱</w:t>
      </w:r>
    </w:p>
    <w:p>
      <w:pPr>
        <w:ind w:left="0" w:firstLine="630" w:firstLineChars="300"/>
        <w:rPr>
          <w:rFonts w:hint="default"/>
        </w:rPr>
      </w:pPr>
      <w:r>
        <w:t>查阅技术支持网站上的技术资料：</w:t>
      </w:r>
      <w:r>
        <w:fldChar w:fldCharType="begin"/>
      </w:r>
      <w:r>
        <w:instrText xml:space="preserve"> HYPERLINK "http://support.huawei.com" </w:instrText>
      </w:r>
      <w:r>
        <w:fldChar w:fldCharType="separate"/>
      </w:r>
      <w:r>
        <w:rPr>
          <w:rStyle w:val="144"/>
        </w:rPr>
        <w:t>http://support.chipeak.com</w:t>
      </w:r>
      <w:r>
        <w:rPr>
          <w:rStyle w:val="144"/>
        </w:rPr>
        <w:fldChar w:fldCharType="end"/>
      </w:r>
      <w:r>
        <w:t>。</w:t>
      </w:r>
    </w:p>
    <w:p>
      <w:pPr>
        <w:pStyle w:val="169"/>
        <w:rPr>
          <w:rFonts w:hint="default"/>
        </w:rPr>
      </w:pPr>
      <w:r>
        <w:t>获取芯峰技术支持</w:t>
      </w:r>
    </w:p>
    <w:p>
      <w:pPr>
        <w:ind w:left="210" w:leftChars="100" w:firstLine="420" w:firstLineChars="200"/>
        <w:rPr>
          <w:rFonts w:hint="default"/>
        </w:rPr>
      </w:pPr>
      <w:r>
        <w:t>如果在设备维护或故障处理过程中，遇到难以确定或难以解决的问题，通过文档的指导仍然不能解决，请通过如下方式获取技术支持：</w:t>
      </w:r>
    </w:p>
    <w:p>
      <w:pPr>
        <w:pStyle w:val="191"/>
        <w:rPr>
          <w:rFonts w:hint="default"/>
        </w:rPr>
      </w:pPr>
      <w:r>
        <w:t>联系芯峰科技（广州）有限公司客户服务中心。</w:t>
      </w:r>
    </w:p>
    <w:p>
      <w:pPr>
        <w:pStyle w:val="197"/>
        <w:rPr>
          <w:rFonts w:hint="default"/>
        </w:rPr>
      </w:pPr>
      <w:r>
        <w:t>中国区企业用户请通过以下方式联系我们：</w:t>
      </w:r>
    </w:p>
    <w:p>
      <w:pPr>
        <w:pStyle w:val="218"/>
        <w:rPr>
          <w:rFonts w:hint="default"/>
        </w:rPr>
      </w:pPr>
      <w:r>
        <w:t>客户服务电话：</w:t>
      </w:r>
      <w:r>
        <w:rPr>
          <w:rFonts w:hint="eastAsia"/>
        </w:rPr>
        <w:t>400-8778-638</w:t>
      </w:r>
    </w:p>
    <w:p>
      <w:pPr>
        <w:pStyle w:val="218"/>
        <w:rPr>
          <w:rFonts w:hint="default"/>
        </w:rPr>
      </w:pPr>
      <w:r>
        <w:t>客户服务邮箱：</w:t>
      </w:r>
      <w:r>
        <w:fldChar w:fldCharType="begin"/>
      </w:r>
      <w:r>
        <w:instrText xml:space="preserve"> HYPERLINK "mailto:support@chipeak.com" </w:instrText>
      </w:r>
      <w:r>
        <w:fldChar w:fldCharType="separate"/>
      </w:r>
      <w:r>
        <w:rPr>
          <w:rStyle w:val="144"/>
        </w:rPr>
        <w:t>support@chipeak.com</w:t>
      </w:r>
      <w:r>
        <w:rPr>
          <w:rStyle w:val="144"/>
        </w:rPr>
        <w:fldChar w:fldCharType="end"/>
      </w:r>
    </w:p>
    <w:p>
      <w:pPr>
        <w:pStyle w:val="191"/>
        <w:rPr>
          <w:rFonts w:hint="default"/>
        </w:rPr>
      </w:pPr>
      <w:r>
        <w:t>联系芯峰科技（广州）有限公司驻当地办事处的技术支持人员。</w:t>
      </w:r>
    </w:p>
    <w:p>
      <w:pPr>
        <w:pStyle w:val="191"/>
        <w:numPr>
          <w:ilvl w:val="0"/>
          <w:numId w:val="0"/>
        </w:numPr>
        <w:ind w:left="2126"/>
        <w:rPr>
          <w:rFonts w:hint="default"/>
        </w:rPr>
      </w:pPr>
      <w:r>
        <w:t>公司总部：广州市南沙区进港大道8号南沙城二期1205</w:t>
      </w:r>
    </w:p>
    <w:p>
      <w:pPr>
        <w:pStyle w:val="191"/>
        <w:numPr>
          <w:ilvl w:val="0"/>
          <w:numId w:val="0"/>
        </w:numPr>
        <w:ind w:left="2126"/>
        <w:rPr>
          <w:rFonts w:hint="default"/>
        </w:rPr>
      </w:pPr>
      <w:r>
        <w:t>成都办事处：四川省成都市锦江区锦兴路1号1栋7层711号</w:t>
      </w:r>
    </w:p>
    <w:p>
      <w:pPr>
        <w:rPr>
          <w:rFonts w:hint="default"/>
        </w:rPr>
      </w:pPr>
    </w:p>
    <w:p>
      <w:pPr>
        <w:rPr>
          <w:rFonts w:hint="default"/>
        </w:rPr>
      </w:pPr>
    </w:p>
    <w:p>
      <w:pPr>
        <w:ind w:left="0"/>
        <w:rPr>
          <w:rFonts w:hint="default"/>
        </w:rPr>
      </w:pPr>
    </w:p>
    <w:sectPr>
      <w:headerReference r:id="rId33" w:type="default"/>
      <w:headerReference r:id="rId34" w:type="even"/>
      <w:pgSz w:w="11907" w:h="16840"/>
      <w:pgMar w:top="1701" w:right="1134" w:bottom="1701" w:left="1134" w:header="567" w:footer="567"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楷体_GB2312">
    <w:altName w:val="楷体"/>
    <w:panose1 w:val="00000000000000000000"/>
    <w:charset w:val="86"/>
    <w:family w:val="modern"/>
    <w:pitch w:val="default"/>
    <w:sig w:usb0="00000000" w:usb1="00000000"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Arial Unicode MS">
    <w:panose1 w:val="020B0604020202020204"/>
    <w:charset w:val="86"/>
    <w:family w:val="swiss"/>
    <w:pitch w:val="default"/>
    <w:sig w:usb0="FFFFFFFF" w:usb1="E9FFFFFF" w:usb2="0000003F" w:usb3="00000000" w:csb0="603F01FF" w:csb1="FFFF0000"/>
  </w:font>
  <w:font w:name="Microsoft YaHei UI">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Segoe UI Symbol">
    <w:panose1 w:val="020B0502040204020203"/>
    <w:charset w:val="00"/>
    <w:family w:val="swiss"/>
    <w:pitch w:val="default"/>
    <w:sig w:usb0="800001E3" w:usb1="1200FFEF" w:usb2="00040000" w:usb3="04000000" w:csb0="00000001" w:csb1="4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rPr>
        <w:rFonts w:hint="default"/>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rPr>
        <w:rFonts w:hint="default"/>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rPr>
        <w:rFonts w:hint="default"/>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rPr>
        <w:rFonts w:hint="default"/>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rPr>
        <w:rFonts w:hint="default"/>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rPr>
        <w:rFonts w:hint="default"/>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rPr>
        <w:rFonts w:hint="defau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rPr>
        <w:rFonts w:hint="default"/>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rPr>
        <w:rFonts w:hint="default"/>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rPr>
        <w:rFonts w:hint="default"/>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rPr>
        <w:rFonts w:hint="default"/>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rPr>
        <w:rFonts w:hint="default"/>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rPr>
        <w:rFonts w:hint="default"/>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rPr>
        <w:rFonts w:hint="default"/>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4"/>
      <w:rPr>
        <w:rFonts w:hint="default"/>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rPr>
        <w:rFonts w:hint="default"/>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rPr>
        <w:rFonts w:hint="default"/>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rPr>
        <w:rFonts w:hint="default"/>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rPr>
        <w:rFonts w:hint="default"/>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rPr>
        <w:rFonts w:hint="default"/>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rPr>
        <w:rFonts w:hint="default"/>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rPr>
        <w:rFonts w:hint="default"/>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4"/>
      <w:rPr>
        <w:rFonts w:hint="defau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rPr>
        <w:rFonts w:hint="defaul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rPr>
        <w:rFonts w:hint="defaul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4"/>
      <w:rPr>
        <w:rFonts w:hint="default"/>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rPr>
        <w:rFonts w:hint="default"/>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rPr>
        <w:rFonts w:hint="default"/>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rPr>
        <w:rFonts w:hint="default"/>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tentative="0">
      <w:start w:val="1"/>
      <w:numFmt w:val="decimal"/>
      <w:pStyle w:val="65"/>
      <w:lvlText w:val="%1."/>
      <w:lvlJc w:val="left"/>
      <w:pPr>
        <w:tabs>
          <w:tab w:val="left" w:pos="2040"/>
        </w:tabs>
        <w:ind w:left="2040" w:hanging="360"/>
      </w:pPr>
    </w:lvl>
  </w:abstractNum>
  <w:abstractNum w:abstractNumId="1">
    <w:nsid w:val="FFFFFF7D"/>
    <w:multiLevelType w:val="singleLevel"/>
    <w:tmpl w:val="FFFFFF7D"/>
    <w:lvl w:ilvl="0" w:tentative="0">
      <w:start w:val="1"/>
      <w:numFmt w:val="decimal"/>
      <w:pStyle w:val="47"/>
      <w:lvlText w:val="%1."/>
      <w:lvlJc w:val="left"/>
      <w:pPr>
        <w:tabs>
          <w:tab w:val="left" w:pos="1620"/>
        </w:tabs>
        <w:ind w:left="1620" w:hanging="360"/>
      </w:pPr>
    </w:lvl>
  </w:abstractNum>
  <w:abstractNum w:abstractNumId="2">
    <w:nsid w:val="FFFFFF7E"/>
    <w:multiLevelType w:val="singleLevel"/>
    <w:tmpl w:val="FFFFFF7E"/>
    <w:lvl w:ilvl="0" w:tentative="0">
      <w:start w:val="1"/>
      <w:numFmt w:val="decimal"/>
      <w:pStyle w:val="36"/>
      <w:lvlText w:val="%1."/>
      <w:lvlJc w:val="left"/>
      <w:pPr>
        <w:tabs>
          <w:tab w:val="left" w:pos="1200"/>
        </w:tabs>
        <w:ind w:left="1200" w:hanging="360"/>
      </w:pPr>
    </w:lvl>
  </w:abstractNum>
  <w:abstractNum w:abstractNumId="3">
    <w:nsid w:val="FFFFFF7F"/>
    <w:multiLevelType w:val="singleLevel"/>
    <w:tmpl w:val="FFFFFF7F"/>
    <w:lvl w:ilvl="0" w:tentative="0">
      <w:start w:val="1"/>
      <w:numFmt w:val="decimal"/>
      <w:pStyle w:val="15"/>
      <w:lvlText w:val="%1."/>
      <w:lvlJc w:val="left"/>
      <w:pPr>
        <w:tabs>
          <w:tab w:val="left" w:pos="780"/>
        </w:tabs>
        <w:ind w:left="780" w:hanging="360"/>
      </w:pPr>
    </w:lvl>
  </w:abstractNum>
  <w:abstractNum w:abstractNumId="4">
    <w:nsid w:val="FFFFFF80"/>
    <w:multiLevelType w:val="singleLevel"/>
    <w:tmpl w:val="FFFFFF80"/>
    <w:lvl w:ilvl="0" w:tentative="0">
      <w:start w:val="1"/>
      <w:numFmt w:val="bullet"/>
      <w:pStyle w:val="46"/>
      <w:lvlText w:val=""/>
      <w:lvlJc w:val="left"/>
      <w:pPr>
        <w:tabs>
          <w:tab w:val="left" w:pos="2040"/>
        </w:tabs>
        <w:ind w:left="2040" w:hanging="360"/>
      </w:pPr>
      <w:rPr>
        <w:rFonts w:hint="default" w:ascii="Wingdings" w:hAnsi="Wingdings"/>
      </w:rPr>
    </w:lvl>
  </w:abstractNum>
  <w:abstractNum w:abstractNumId="5">
    <w:nsid w:val="FFFFFF81"/>
    <w:multiLevelType w:val="singleLevel"/>
    <w:tmpl w:val="FFFFFF81"/>
    <w:lvl w:ilvl="0" w:tentative="0">
      <w:start w:val="1"/>
      <w:numFmt w:val="bullet"/>
      <w:pStyle w:val="18"/>
      <w:lvlText w:val=""/>
      <w:lvlJc w:val="left"/>
      <w:pPr>
        <w:tabs>
          <w:tab w:val="left" w:pos="1620"/>
        </w:tabs>
        <w:ind w:left="1620" w:hanging="360"/>
      </w:pPr>
      <w:rPr>
        <w:rFonts w:hint="default" w:ascii="Wingdings" w:hAnsi="Wingdings"/>
      </w:rPr>
    </w:lvl>
  </w:abstractNum>
  <w:abstractNum w:abstractNumId="6">
    <w:nsid w:val="FFFFFF82"/>
    <w:multiLevelType w:val="singleLevel"/>
    <w:tmpl w:val="FFFFFF82"/>
    <w:lvl w:ilvl="0" w:tentative="0">
      <w:start w:val="1"/>
      <w:numFmt w:val="bullet"/>
      <w:pStyle w:val="33"/>
      <w:lvlText w:val=""/>
      <w:lvlJc w:val="left"/>
      <w:pPr>
        <w:tabs>
          <w:tab w:val="left" w:pos="1200"/>
        </w:tabs>
        <w:ind w:left="1200" w:hanging="360"/>
      </w:pPr>
      <w:rPr>
        <w:rFonts w:hint="default" w:ascii="Wingdings" w:hAnsi="Wingdings"/>
      </w:rPr>
    </w:lvl>
  </w:abstractNum>
  <w:abstractNum w:abstractNumId="7">
    <w:nsid w:val="FFFFFF83"/>
    <w:multiLevelType w:val="singleLevel"/>
    <w:tmpl w:val="FFFFFF83"/>
    <w:lvl w:ilvl="0" w:tentative="0">
      <w:start w:val="1"/>
      <w:numFmt w:val="bullet"/>
      <w:pStyle w:val="40"/>
      <w:lvlText w:val=""/>
      <w:lvlJc w:val="left"/>
      <w:pPr>
        <w:tabs>
          <w:tab w:val="left" w:pos="780"/>
        </w:tabs>
        <w:ind w:left="780" w:hanging="360"/>
      </w:pPr>
      <w:rPr>
        <w:rFonts w:hint="default" w:ascii="Wingdings" w:hAnsi="Wingdings"/>
      </w:rPr>
    </w:lvl>
  </w:abstractNum>
  <w:abstractNum w:abstractNumId="8">
    <w:nsid w:val="FFFFFF88"/>
    <w:multiLevelType w:val="singleLevel"/>
    <w:tmpl w:val="FFFFFF88"/>
    <w:lvl w:ilvl="0" w:tentative="0">
      <w:start w:val="1"/>
      <w:numFmt w:val="decimal"/>
      <w:pStyle w:val="21"/>
      <w:lvlText w:val="%1."/>
      <w:lvlJc w:val="left"/>
      <w:pPr>
        <w:tabs>
          <w:tab w:val="left" w:pos="360"/>
        </w:tabs>
        <w:ind w:left="360" w:hanging="36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pPr>
      <w:rPr>
        <w:rFonts w:hint="default" w:ascii="Wingdings" w:hAnsi="Wingdings"/>
      </w:rPr>
    </w:lvl>
  </w:abstractNum>
  <w:abstractNum w:abstractNumId="10">
    <w:nsid w:val="00000005"/>
    <w:multiLevelType w:val="multilevel"/>
    <w:tmpl w:val="00000005"/>
    <w:lvl w:ilvl="0" w:tentative="0">
      <w:start w:val="1"/>
      <w:numFmt w:val="bullet"/>
      <w:lvlText w:val=""/>
      <w:lvlJc w:val="left"/>
      <w:pPr>
        <w:ind w:left="996" w:hanging="420"/>
      </w:pPr>
      <w:rPr>
        <w:rFonts w:hint="default" w:ascii="Wingdings" w:hAnsi="Wingdings"/>
      </w:rPr>
    </w:lvl>
    <w:lvl w:ilvl="1" w:tentative="0">
      <w:start w:val="1"/>
      <w:numFmt w:val="bullet"/>
      <w:lvlText w:val=""/>
      <w:lvlJc w:val="left"/>
      <w:pPr>
        <w:ind w:left="1416" w:hanging="420"/>
      </w:pPr>
      <w:rPr>
        <w:rFonts w:hint="default" w:ascii="Wingdings" w:hAnsi="Wingdings"/>
      </w:rPr>
    </w:lvl>
    <w:lvl w:ilvl="2" w:tentative="0">
      <w:start w:val="1"/>
      <w:numFmt w:val="bullet"/>
      <w:lvlText w:val=""/>
      <w:lvlJc w:val="left"/>
      <w:pPr>
        <w:ind w:left="1836" w:hanging="420"/>
      </w:pPr>
      <w:rPr>
        <w:rFonts w:hint="default" w:ascii="Wingdings" w:hAnsi="Wingdings"/>
      </w:rPr>
    </w:lvl>
    <w:lvl w:ilvl="3" w:tentative="0">
      <w:start w:val="1"/>
      <w:numFmt w:val="bullet"/>
      <w:lvlText w:val=""/>
      <w:lvlJc w:val="left"/>
      <w:pPr>
        <w:ind w:left="2256" w:hanging="420"/>
      </w:pPr>
      <w:rPr>
        <w:rFonts w:hint="default" w:ascii="Wingdings" w:hAnsi="Wingdings"/>
      </w:rPr>
    </w:lvl>
    <w:lvl w:ilvl="4" w:tentative="0">
      <w:start w:val="1"/>
      <w:numFmt w:val="bullet"/>
      <w:lvlText w:val=""/>
      <w:lvlJc w:val="left"/>
      <w:pPr>
        <w:ind w:left="2676" w:hanging="420"/>
      </w:pPr>
      <w:rPr>
        <w:rFonts w:hint="default" w:ascii="Wingdings" w:hAnsi="Wingdings"/>
      </w:rPr>
    </w:lvl>
    <w:lvl w:ilvl="5" w:tentative="0">
      <w:start w:val="1"/>
      <w:numFmt w:val="bullet"/>
      <w:lvlText w:val=""/>
      <w:lvlJc w:val="left"/>
      <w:pPr>
        <w:ind w:left="3096" w:hanging="420"/>
      </w:pPr>
      <w:rPr>
        <w:rFonts w:hint="default" w:ascii="Wingdings" w:hAnsi="Wingdings"/>
      </w:rPr>
    </w:lvl>
    <w:lvl w:ilvl="6" w:tentative="0">
      <w:start w:val="1"/>
      <w:numFmt w:val="bullet"/>
      <w:lvlText w:val=""/>
      <w:lvlJc w:val="left"/>
      <w:pPr>
        <w:ind w:left="3516" w:hanging="420"/>
      </w:pPr>
      <w:rPr>
        <w:rFonts w:hint="default" w:ascii="Wingdings" w:hAnsi="Wingdings"/>
      </w:rPr>
    </w:lvl>
    <w:lvl w:ilvl="7" w:tentative="0">
      <w:start w:val="1"/>
      <w:numFmt w:val="bullet"/>
      <w:lvlText w:val=""/>
      <w:lvlJc w:val="left"/>
      <w:pPr>
        <w:ind w:left="3936" w:hanging="420"/>
      </w:pPr>
      <w:rPr>
        <w:rFonts w:hint="default" w:ascii="Wingdings" w:hAnsi="Wingdings"/>
      </w:rPr>
    </w:lvl>
    <w:lvl w:ilvl="8" w:tentative="0">
      <w:start w:val="1"/>
      <w:numFmt w:val="bullet"/>
      <w:lvlText w:val=""/>
      <w:lvlJc w:val="left"/>
      <w:pPr>
        <w:ind w:left="4356" w:hanging="420"/>
      </w:pPr>
      <w:rPr>
        <w:rFonts w:hint="default" w:ascii="Wingdings" w:hAnsi="Wingdings"/>
      </w:rPr>
    </w:lvl>
  </w:abstractNum>
  <w:abstractNum w:abstractNumId="11">
    <w:nsid w:val="0E8701E2"/>
    <w:multiLevelType w:val="multilevel"/>
    <w:tmpl w:val="0E8701E2"/>
    <w:lvl w:ilvl="0" w:tentative="0">
      <w:start w:val="1"/>
      <w:numFmt w:val="bullet"/>
      <w:pStyle w:val="212"/>
      <w:lvlText w:val=""/>
      <w:lvlJc w:val="left"/>
      <w:pPr>
        <w:tabs>
          <w:tab w:val="left" w:pos="1985"/>
        </w:tabs>
        <w:ind w:left="1985" w:hanging="284"/>
      </w:pPr>
      <w:rPr>
        <w:rFonts w:hint="default" w:ascii="Wingdings" w:hAnsi="Wingdings"/>
        <w:color w:val="auto"/>
        <w:spacing w:val="0"/>
        <w:w w:val="100"/>
        <w:position w:val="1"/>
        <w:sz w:val="16"/>
        <w:szCs w:val="16"/>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2">
    <w:nsid w:val="0EDB2900"/>
    <w:multiLevelType w:val="multilevel"/>
    <w:tmpl w:val="0EDB2900"/>
    <w:lvl w:ilvl="0" w:tentative="0">
      <w:start w:val="1"/>
      <w:numFmt w:val="bullet"/>
      <w:pStyle w:val="218"/>
      <w:lvlText w:val="−"/>
      <w:lvlJc w:val="left"/>
      <w:pPr>
        <w:tabs>
          <w:tab w:val="left" w:pos="2551"/>
        </w:tabs>
        <w:ind w:left="2551" w:hanging="425"/>
      </w:pPr>
      <w:rPr>
        <w:rFonts w:hint="default" w:ascii="Times New Roman" w:hAnsi="Times New Roman" w:cs="Times New Roman"/>
        <w:sz w:val="16"/>
        <w:szCs w:val="16"/>
      </w:rPr>
    </w:lvl>
    <w:lvl w:ilvl="1" w:tentative="0">
      <w:start w:val="1"/>
      <w:numFmt w:val="ganada"/>
      <w:pStyle w:val="219"/>
      <w:lvlText w:val=""/>
      <w:lvlJc w:val="left"/>
      <w:pPr>
        <w:tabs>
          <w:tab w:val="left" w:pos="2976"/>
        </w:tabs>
        <w:ind w:left="2976" w:hanging="425"/>
      </w:pPr>
      <w:rPr>
        <w:rFonts w:hint="default" w:ascii="Wingdings" w:hAnsi="Wingdings" w:cs="Wingdings"/>
        <w:sz w:val="16"/>
        <w:szCs w:val="16"/>
      </w:rPr>
    </w:lvl>
    <w:lvl w:ilvl="2" w:tentative="0">
      <w:start w:val="1"/>
      <w:numFmt w:val="bullet"/>
      <w:pStyle w:val="220"/>
      <w:lvlText w:val="□"/>
      <w:lvlJc w:val="left"/>
      <w:pPr>
        <w:tabs>
          <w:tab w:val="left" w:pos="3401"/>
        </w:tabs>
        <w:ind w:left="3401" w:hanging="425"/>
      </w:pPr>
      <w:rPr>
        <w:rFonts w:hint="default" w:ascii="Wingdings" w:hAnsi="Wingdings" w:cs="Wingdings"/>
        <w:sz w:val="16"/>
        <w:szCs w:val="16"/>
      </w:rPr>
    </w:lvl>
    <w:lvl w:ilvl="3" w:tentative="0">
      <w:start w:val="1"/>
      <w:numFmt w:val="bullet"/>
      <w:lvlText w:val=""/>
      <w:lvlJc w:val="left"/>
      <w:pPr>
        <w:tabs>
          <w:tab w:val="left" w:pos="1680"/>
        </w:tabs>
        <w:ind w:left="1680" w:hanging="420"/>
      </w:pPr>
      <w:rPr>
        <w:rFonts w:hint="default" w:ascii="Wingdings" w:hAnsi="Wingdings" w:cs="Wingdings"/>
      </w:rPr>
    </w:lvl>
    <w:lvl w:ilvl="4" w:tentative="0">
      <w:start w:val="1"/>
      <w:numFmt w:val="bullet"/>
      <w:lvlText w:val=""/>
      <w:lvlJc w:val="left"/>
      <w:pPr>
        <w:tabs>
          <w:tab w:val="left" w:pos="2100"/>
        </w:tabs>
        <w:ind w:left="2100" w:hanging="420"/>
      </w:pPr>
      <w:rPr>
        <w:rFonts w:hint="default" w:ascii="Wingdings" w:hAnsi="Wingdings" w:cs="Wingdings"/>
      </w:rPr>
    </w:lvl>
    <w:lvl w:ilvl="5" w:tentative="0">
      <w:start w:val="1"/>
      <w:numFmt w:val="bullet"/>
      <w:lvlText w:val=""/>
      <w:lvlJc w:val="left"/>
      <w:pPr>
        <w:tabs>
          <w:tab w:val="left" w:pos="2520"/>
        </w:tabs>
        <w:ind w:left="2520" w:hanging="420"/>
      </w:pPr>
      <w:rPr>
        <w:rFonts w:hint="default" w:ascii="Wingdings" w:hAnsi="Wingdings" w:cs="Wingdings"/>
      </w:rPr>
    </w:lvl>
    <w:lvl w:ilvl="6" w:tentative="0">
      <w:start w:val="1"/>
      <w:numFmt w:val="bullet"/>
      <w:lvlText w:val=""/>
      <w:lvlJc w:val="left"/>
      <w:pPr>
        <w:tabs>
          <w:tab w:val="left" w:pos="2940"/>
        </w:tabs>
        <w:ind w:left="2940" w:hanging="420"/>
      </w:pPr>
      <w:rPr>
        <w:rFonts w:hint="default" w:ascii="Wingdings" w:hAnsi="Wingdings" w:cs="Wingdings"/>
      </w:rPr>
    </w:lvl>
    <w:lvl w:ilvl="7" w:tentative="0">
      <w:start w:val="1"/>
      <w:numFmt w:val="bullet"/>
      <w:lvlText w:val=""/>
      <w:lvlJc w:val="left"/>
      <w:pPr>
        <w:tabs>
          <w:tab w:val="left" w:pos="3360"/>
        </w:tabs>
        <w:ind w:left="3360" w:hanging="420"/>
      </w:pPr>
      <w:rPr>
        <w:rFonts w:hint="default" w:ascii="Wingdings" w:hAnsi="Wingdings" w:cs="Wingdings"/>
      </w:rPr>
    </w:lvl>
    <w:lvl w:ilvl="8" w:tentative="0">
      <w:start w:val="1"/>
      <w:numFmt w:val="bullet"/>
      <w:lvlText w:val=""/>
      <w:lvlJc w:val="left"/>
      <w:pPr>
        <w:tabs>
          <w:tab w:val="left" w:pos="3780"/>
        </w:tabs>
        <w:ind w:left="3780" w:hanging="420"/>
      </w:pPr>
      <w:rPr>
        <w:rFonts w:hint="default" w:ascii="Wingdings" w:hAnsi="Wingdings" w:cs="Wingdings"/>
      </w:rPr>
    </w:lvl>
  </w:abstractNum>
  <w:abstractNum w:abstractNumId="13">
    <w:nsid w:val="171657A1"/>
    <w:multiLevelType w:val="multilevel"/>
    <w:tmpl w:val="171657A1"/>
    <w:lvl w:ilvl="0" w:tentative="0">
      <w:start w:val="1"/>
      <w:numFmt w:val="decimal"/>
      <w:pStyle w:val="3"/>
      <w:suff w:val="nothing"/>
      <w:lvlText w:val="%1 "/>
      <w:lvlJc w:val="left"/>
      <w:pPr>
        <w:ind w:left="0" w:firstLine="0"/>
      </w:pPr>
      <w:rPr>
        <w:rFonts w:hint="default" w:ascii="Book Antiqua" w:hAnsi="Book Antiqua" w:eastAsia="黑体" w:cs="Book Antiqua"/>
        <w:b/>
        <w:bCs/>
        <w:i w:val="0"/>
        <w:iCs w:val="0"/>
        <w:caps w:val="0"/>
        <w:strike w:val="0"/>
        <w:dstrike w:val="0"/>
        <w:outline w:val="0"/>
        <w:shadow w:val="0"/>
        <w:emboss w:val="0"/>
        <w:imprint w:val="0"/>
        <w:vanish w:val="0"/>
        <w:color w:val="000000"/>
        <w:sz w:val="144"/>
        <w:szCs w:val="144"/>
        <w:vertAlign w:val="baseline"/>
      </w:rPr>
    </w:lvl>
    <w:lvl w:ilvl="1" w:tentative="0">
      <w:start w:val="1"/>
      <w:numFmt w:val="decimal"/>
      <w:pStyle w:val="4"/>
      <w:suff w:val="nothing"/>
      <w:lvlText w:val="%1.%2 "/>
      <w:lvlJc w:val="left"/>
      <w:pPr>
        <w:ind w:left="0" w:firstLine="0"/>
      </w:pPr>
      <w:rPr>
        <w:rFonts w:hint="default" w:ascii="Book Antiqua" w:hAnsi="Book Antiqua" w:eastAsia="黑体" w:cs="Book Antiqua"/>
        <w:b w:val="0"/>
        <w:bCs/>
        <w:i w:val="0"/>
        <w:iCs w:val="0"/>
        <w:caps w:val="0"/>
        <w:strike w:val="0"/>
        <w:dstrike w:val="0"/>
        <w:outline w:val="0"/>
        <w:shadow w:val="0"/>
        <w:emboss w:val="0"/>
        <w:imprint w:val="0"/>
        <w:snapToGrid w:val="0"/>
        <w:vanish w:val="0"/>
        <w:spacing w:val="0"/>
        <w:kern w:val="0"/>
        <w:sz w:val="36"/>
        <w:szCs w:val="36"/>
        <w:vertAlign w:val="baseline"/>
      </w:rPr>
    </w:lvl>
    <w:lvl w:ilvl="2" w:tentative="0">
      <w:start w:val="1"/>
      <w:numFmt w:val="decimal"/>
      <w:pStyle w:val="6"/>
      <w:suff w:val="nothing"/>
      <w:lvlText w:val="%1.%2.%3 "/>
      <w:lvlJc w:val="left"/>
      <w:pPr>
        <w:ind w:left="0" w:firstLine="0"/>
      </w:pPr>
      <w:rPr>
        <w:rFonts w:hint="default" w:ascii="Book Antiqua" w:hAnsi="Book Antiqua" w:eastAsia="黑体" w:cs="Book Antiqua"/>
        <w:b w:val="0"/>
        <w:bCs/>
        <w:i w:val="0"/>
        <w:iCs w:val="0"/>
        <w:caps w:val="0"/>
        <w:strike w:val="0"/>
        <w:dstrike w:val="0"/>
        <w:outline w:val="0"/>
        <w:shadow w:val="0"/>
        <w:emboss w:val="0"/>
        <w:imprint w:val="0"/>
        <w:snapToGrid w:val="0"/>
        <w:vanish w:val="0"/>
        <w:kern w:val="0"/>
        <w:sz w:val="32"/>
        <w:szCs w:val="32"/>
        <w:vertAlign w:val="baseline"/>
      </w:rPr>
    </w:lvl>
    <w:lvl w:ilvl="3" w:tentative="0">
      <w:start w:val="1"/>
      <w:numFmt w:val="decimal"/>
      <w:lvlRestart w:val="1"/>
      <w:pStyle w:val="7"/>
      <w:suff w:val="nothing"/>
      <w:lvlText w:val="%1.%2.%3.%4 "/>
      <w:lvlJc w:val="left"/>
      <w:pPr>
        <w:ind w:left="0" w:firstLine="0"/>
      </w:pPr>
      <w:rPr>
        <w:rFonts w:hint="default" w:ascii="Book Antiqua" w:hAnsi="Book Antiqua" w:eastAsia="黑体" w:cs="Book Antiqua"/>
        <w:bCs/>
        <w:i w:val="0"/>
        <w:iCs w:val="0"/>
        <w:caps w:val="0"/>
        <w:strike w:val="0"/>
        <w:dstrike w:val="0"/>
        <w:outline w:val="0"/>
        <w:shadow w:val="0"/>
        <w:emboss w:val="0"/>
        <w:imprint w:val="0"/>
        <w:vanish w:val="0"/>
        <w:sz w:val="28"/>
        <w:szCs w:val="28"/>
        <w:vertAlign w:val="baseline"/>
      </w:rPr>
    </w:lvl>
    <w:lvl w:ilvl="4" w:tentative="0">
      <w:start w:val="1"/>
      <w:numFmt w:val="decimal"/>
      <w:lvlRestart w:val="1"/>
      <w:pStyle w:val="8"/>
      <w:suff w:val="nothing"/>
      <w:lvlText w:val="%1.%2.%3.%4.%5 "/>
      <w:lvlJc w:val="left"/>
      <w:pPr>
        <w:ind w:left="0" w:firstLine="0"/>
      </w:pPr>
      <w:rPr>
        <w:rFonts w:hint="default" w:ascii="Book Antiqua" w:hAnsi="Book Antiqua" w:eastAsia="黑体" w:cs="Book Antiqua"/>
        <w:bCs/>
        <w:i w:val="0"/>
        <w:iCs w:val="0"/>
        <w:caps w:val="0"/>
        <w:strike w:val="0"/>
        <w:dstrike w:val="0"/>
        <w:outline w:val="0"/>
        <w:shadow w:val="0"/>
        <w:emboss w:val="0"/>
        <w:imprint w:val="0"/>
        <w:vanish w:val="0"/>
        <w:sz w:val="24"/>
        <w:szCs w:val="24"/>
        <w:vertAlign w:val="baseline"/>
      </w:rPr>
    </w:lvl>
    <w:lvl w:ilvl="5" w:tentative="0">
      <w:start w:val="1"/>
      <w:numFmt w:val="none"/>
      <w:pStyle w:val="169"/>
      <w:suff w:val="nothing"/>
      <w:lvlText w:val=""/>
      <w:lvlJc w:val="left"/>
      <w:pPr>
        <w:ind w:left="0" w:firstLine="0"/>
      </w:pPr>
      <w:rPr>
        <w:rFonts w:hint="default" w:ascii="Arial" w:hAnsi="Arial" w:cs="Arial"/>
        <w:b/>
        <w:bCs/>
        <w:i w:val="0"/>
        <w:iCs w:val="0"/>
        <w:caps w:val="0"/>
        <w:strike w:val="0"/>
        <w:dstrike w:val="0"/>
        <w:outline w:val="0"/>
        <w:shadow w:val="0"/>
        <w:emboss w:val="0"/>
        <w:imprint w:val="0"/>
        <w:vanish w:val="0"/>
        <w:sz w:val="20"/>
        <w:szCs w:val="20"/>
        <w:vertAlign w:val="baseline"/>
      </w:rPr>
    </w:lvl>
    <w:lvl w:ilvl="6" w:tentative="0">
      <w:start w:val="1"/>
      <w:numFmt w:val="decimal"/>
      <w:pStyle w:val="217"/>
      <w:lvlText w:val="步骤 %7"/>
      <w:lvlJc w:val="right"/>
      <w:pPr>
        <w:tabs>
          <w:tab w:val="left" w:pos="1701"/>
        </w:tabs>
        <w:ind w:left="1701" w:hanging="159"/>
      </w:pPr>
      <w:rPr>
        <w:rFonts w:hint="default" w:ascii="Book Antiqua" w:hAnsi="Book Antiqua" w:eastAsia="黑体" w:cs="Times New Roman"/>
        <w:b w:val="0"/>
        <w:bCs/>
        <w:i w:val="0"/>
        <w:iCs w:val="0"/>
        <w:color w:val="auto"/>
        <w:sz w:val="21"/>
        <w:szCs w:val="21"/>
      </w:rPr>
    </w:lvl>
    <w:lvl w:ilvl="7" w:tentative="0">
      <w:start w:val="1"/>
      <w:numFmt w:val="decimal"/>
      <w:lvlRestart w:val="1"/>
      <w:pStyle w:val="181"/>
      <w:suff w:val="space"/>
      <w:lvlText w:val="图%1-%8"/>
      <w:lvlJc w:val="left"/>
      <w:pPr>
        <w:ind w:left="1701" w:firstLine="0"/>
      </w:pPr>
      <w:rPr>
        <w:rFonts w:hint="default" w:ascii="Times New Roman" w:hAnsi="Times New Roman" w:eastAsia="黑体" w:cs="Book Antiqua"/>
        <w:b w:val="0"/>
        <w:bCs/>
        <w:i w:val="0"/>
        <w:iCs w:val="0"/>
        <w:strike w:val="0"/>
        <w:dstrike w:val="0"/>
        <w:outline w:val="0"/>
        <w:shadow w:val="0"/>
        <w:emboss w:val="0"/>
        <w:imprint w:val="0"/>
        <w:color w:val="auto"/>
        <w:sz w:val="21"/>
        <w:szCs w:val="21"/>
        <w:vertAlign w:val="baseline"/>
      </w:rPr>
    </w:lvl>
    <w:lvl w:ilvl="8" w:tentative="0">
      <w:start w:val="1"/>
      <w:numFmt w:val="decimal"/>
      <w:lvlRestart w:val="1"/>
      <w:pStyle w:val="225"/>
      <w:suff w:val="space"/>
      <w:lvlText w:val="表%1-%9"/>
      <w:lvlJc w:val="left"/>
      <w:pPr>
        <w:ind w:left="2880" w:firstLine="0"/>
      </w:pPr>
      <w:rPr>
        <w:rFonts w:hint="default" w:ascii="Times New Roman" w:hAnsi="Times New Roman" w:eastAsia="黑体"/>
        <w:b w:val="0"/>
        <w:bCs/>
        <w:i w:val="0"/>
        <w:iCs w:val="0"/>
        <w:color w:val="auto"/>
        <w:sz w:val="21"/>
        <w:szCs w:val="21"/>
      </w:rPr>
    </w:lvl>
  </w:abstractNum>
  <w:abstractNum w:abstractNumId="14">
    <w:nsid w:val="1D5755D3"/>
    <w:multiLevelType w:val="multilevel"/>
    <w:tmpl w:val="1D5755D3"/>
    <w:lvl w:ilvl="0" w:tentative="0">
      <w:start w:val="1"/>
      <w:numFmt w:val="bullet"/>
      <w:pStyle w:val="191"/>
      <w:lvlText w:val=""/>
      <w:lvlJc w:val="left"/>
      <w:pPr>
        <w:tabs>
          <w:tab w:val="left" w:pos="2126"/>
        </w:tabs>
        <w:ind w:left="2126" w:hanging="425"/>
      </w:pPr>
      <w:rPr>
        <w:rFonts w:hint="default" w:ascii="Wingdings" w:hAnsi="Wingdings" w:cs="Wingdings"/>
        <w:b w:val="0"/>
        <w:bCs w:val="0"/>
        <w:i w:val="0"/>
        <w:iCs w:val="0"/>
        <w:caps w:val="0"/>
        <w:strike w:val="0"/>
        <w:dstrike w:val="0"/>
        <w:outline w:val="0"/>
        <w:shadow w:val="0"/>
        <w:emboss w:val="0"/>
        <w:imprint w:val="0"/>
        <w:vanish w:val="0"/>
        <w:spacing w:val="0"/>
        <w:w w:val="100"/>
        <w:position w:val="2"/>
        <w:sz w:val="16"/>
        <w:szCs w:val="16"/>
        <w:vertAlign w:val="baseli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5">
    <w:nsid w:val="24AC12F6"/>
    <w:multiLevelType w:val="multilevel"/>
    <w:tmpl w:val="24AC12F6"/>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27727B63"/>
    <w:multiLevelType w:val="multilevel"/>
    <w:tmpl w:val="27727B63"/>
    <w:lvl w:ilvl="0" w:tentative="0">
      <w:start w:val="1"/>
      <w:numFmt w:val="bullet"/>
      <w:pStyle w:val="226"/>
      <w:lvlText w:val=""/>
      <w:lvlJc w:val="left"/>
      <w:pPr>
        <w:tabs>
          <w:tab w:val="left" w:pos="454"/>
        </w:tabs>
        <w:ind w:left="454" w:hanging="284"/>
      </w:pPr>
      <w:rPr>
        <w:rFonts w:hint="default" w:ascii="Wingdings" w:hAnsi="Wingdings"/>
        <w:color w:val="auto"/>
        <w:spacing w:val="0"/>
        <w:w w:val="100"/>
        <w:position w:val="1"/>
        <w:sz w:val="13"/>
        <w:szCs w:val="13"/>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7">
    <w:nsid w:val="2AB94860"/>
    <w:multiLevelType w:val="multilevel"/>
    <w:tmpl w:val="2AB94860"/>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8">
    <w:nsid w:val="41C973A7"/>
    <w:multiLevelType w:val="multilevel"/>
    <w:tmpl w:val="41C973A7"/>
    <w:lvl w:ilvl="0" w:tentative="0">
      <w:start w:val="1"/>
      <w:numFmt w:val="decimal"/>
      <w:pStyle w:val="235"/>
      <w:suff w:val="space"/>
      <w:lvlText w:val="图%1"/>
      <w:lvlJc w:val="left"/>
      <w:pPr>
        <w:ind w:left="1701" w:firstLine="0"/>
      </w:pPr>
      <w:rPr>
        <w:rFonts w:hint="default" w:ascii="Times New Roman" w:hAnsi="Times New Roman" w:eastAsia="黑体" w:cs="Book Antiqua"/>
        <w:b w:val="0"/>
        <w:bCs/>
        <w:i w:val="0"/>
        <w:iCs w:val="0"/>
        <w:sz w:val="21"/>
        <w:szCs w:val="21"/>
        <w:u w:val="none"/>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41C973A8"/>
    <w:multiLevelType w:val="multilevel"/>
    <w:tmpl w:val="41C973A8"/>
    <w:lvl w:ilvl="0" w:tentative="0">
      <w:start w:val="1"/>
      <w:numFmt w:val="decimal"/>
      <w:pStyle w:val="283"/>
      <w:suff w:val="space"/>
      <w:lvlText w:val="表%1"/>
      <w:lvlJc w:val="left"/>
      <w:pPr>
        <w:ind w:left="1701" w:firstLine="0"/>
      </w:pPr>
      <w:rPr>
        <w:rFonts w:hint="default" w:ascii="Times New Roman" w:hAnsi="Times New Roman" w:eastAsia="黑体" w:cs="Book Antiqua"/>
        <w:b w:val="0"/>
        <w:bCs/>
        <w:i w:val="0"/>
        <w:iCs w:val="0"/>
        <w:strike w:val="0"/>
        <w:dstrike w:val="0"/>
        <w:outline w:val="0"/>
        <w:shadow w:val="0"/>
        <w:emboss w:val="0"/>
        <w:imprint w:val="0"/>
        <w:color w:val="auto"/>
        <w:sz w:val="21"/>
        <w:szCs w:val="21"/>
        <w:vertAlign w:val="baseline"/>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463C3DB5"/>
    <w:multiLevelType w:val="multilevel"/>
    <w:tmpl w:val="463C3DB5"/>
    <w:lvl w:ilvl="0" w:tentative="0">
      <w:start w:val="1"/>
      <w:numFmt w:val="decimal"/>
      <w:pStyle w:val="266"/>
      <w:lvlText w:val="%1."/>
      <w:lvlJc w:val="left"/>
      <w:pPr>
        <w:tabs>
          <w:tab w:val="left" w:pos="284"/>
        </w:tabs>
        <w:ind w:left="284" w:hanging="284"/>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4DDA66D1"/>
    <w:multiLevelType w:val="multilevel"/>
    <w:tmpl w:val="4DDA66D1"/>
    <w:lvl w:ilvl="0" w:tentative="0">
      <w:start w:val="1"/>
      <w:numFmt w:val="upperLetter"/>
      <w:pStyle w:val="164"/>
      <w:suff w:val="nothing"/>
      <w:lvlText w:val="%1 "/>
      <w:lvlJc w:val="left"/>
      <w:pPr>
        <w:ind w:left="0" w:firstLine="0"/>
      </w:pPr>
      <w:rPr>
        <w:rFonts w:hint="default" w:ascii="Book Antiqua" w:hAnsi="Book Antiqua" w:eastAsia="黑体" w:cs="Book Antiqua"/>
        <w:b/>
        <w:bCs/>
        <w:i w:val="0"/>
        <w:iCs w:val="0"/>
        <w:caps w:val="0"/>
        <w:strike w:val="0"/>
        <w:dstrike w:val="0"/>
        <w:outline w:val="0"/>
        <w:shadow w:val="0"/>
        <w:emboss w:val="0"/>
        <w:imprint w:val="0"/>
        <w:vanish w:val="0"/>
        <w:color w:val="000000"/>
        <w:sz w:val="144"/>
        <w:szCs w:val="144"/>
        <w:vertAlign w:val="baseline"/>
      </w:rPr>
    </w:lvl>
    <w:lvl w:ilvl="1" w:tentative="0">
      <w:start w:val="1"/>
      <w:numFmt w:val="decimal"/>
      <w:pStyle w:val="165"/>
      <w:suff w:val="nothing"/>
      <w:lvlText w:val="%1.%2 "/>
      <w:lvlJc w:val="left"/>
      <w:pPr>
        <w:ind w:left="0" w:firstLine="0"/>
      </w:pPr>
      <w:rPr>
        <w:rFonts w:hint="default" w:ascii="Book Antiqua" w:hAnsi="Book Antiqua" w:eastAsia="黑体" w:cs="Book Antiqua"/>
        <w:b w:val="0"/>
        <w:bCs/>
        <w:i w:val="0"/>
        <w:iCs w:val="0"/>
        <w:caps w:val="0"/>
        <w:strike w:val="0"/>
        <w:dstrike w:val="0"/>
        <w:outline w:val="0"/>
        <w:shadow w:val="0"/>
        <w:emboss w:val="0"/>
        <w:imprint w:val="0"/>
        <w:snapToGrid w:val="0"/>
        <w:vanish w:val="0"/>
        <w:spacing w:val="0"/>
        <w:kern w:val="0"/>
        <w:sz w:val="36"/>
        <w:szCs w:val="36"/>
        <w:vertAlign w:val="baseline"/>
      </w:rPr>
    </w:lvl>
    <w:lvl w:ilvl="2" w:tentative="0">
      <w:start w:val="1"/>
      <w:numFmt w:val="decimal"/>
      <w:pStyle w:val="166"/>
      <w:suff w:val="nothing"/>
      <w:lvlText w:val="%1.%2.%3 "/>
      <w:lvlJc w:val="left"/>
      <w:pPr>
        <w:ind w:left="0" w:firstLine="0"/>
      </w:pPr>
      <w:rPr>
        <w:rFonts w:hint="default" w:ascii="Book Antiqua" w:hAnsi="Book Antiqua" w:eastAsia="黑体" w:cs="Book Antiqua"/>
        <w:b w:val="0"/>
        <w:bCs/>
        <w:i w:val="0"/>
        <w:iCs w:val="0"/>
        <w:caps w:val="0"/>
        <w:strike w:val="0"/>
        <w:dstrike w:val="0"/>
        <w:outline w:val="0"/>
        <w:shadow w:val="0"/>
        <w:emboss w:val="0"/>
        <w:imprint w:val="0"/>
        <w:snapToGrid w:val="0"/>
        <w:vanish w:val="0"/>
        <w:kern w:val="0"/>
        <w:sz w:val="32"/>
        <w:szCs w:val="32"/>
        <w:vertAlign w:val="baseline"/>
      </w:rPr>
    </w:lvl>
    <w:lvl w:ilvl="3" w:tentative="0">
      <w:start w:val="1"/>
      <w:numFmt w:val="decimal"/>
      <w:pStyle w:val="167"/>
      <w:suff w:val="nothing"/>
      <w:lvlText w:val="%1.%2.%3.%4 "/>
      <w:lvlJc w:val="left"/>
      <w:pPr>
        <w:ind w:left="0" w:firstLine="0"/>
      </w:pPr>
      <w:rPr>
        <w:rFonts w:hint="default" w:ascii="Book Antiqua" w:hAnsi="Book Antiqua" w:eastAsia="黑体" w:cs="Book Antiqua"/>
        <w:b w:val="0"/>
        <w:bCs/>
        <w:i w:val="0"/>
        <w:iCs w:val="0"/>
        <w:caps w:val="0"/>
        <w:strike w:val="0"/>
        <w:dstrike w:val="0"/>
        <w:outline w:val="0"/>
        <w:shadow w:val="0"/>
        <w:emboss w:val="0"/>
        <w:imprint w:val="0"/>
        <w:snapToGrid w:val="0"/>
        <w:vanish w:val="0"/>
        <w:kern w:val="0"/>
        <w:sz w:val="28"/>
        <w:szCs w:val="28"/>
        <w:vertAlign w:val="baseline"/>
      </w:rPr>
    </w:lvl>
    <w:lvl w:ilvl="4" w:tentative="0">
      <w:start w:val="1"/>
      <w:numFmt w:val="decimal"/>
      <w:pStyle w:val="168"/>
      <w:suff w:val="nothing"/>
      <w:lvlText w:val="%1.%2.%3.%4.%5 "/>
      <w:lvlJc w:val="left"/>
      <w:pPr>
        <w:ind w:left="0" w:firstLine="0"/>
      </w:pPr>
      <w:rPr>
        <w:rFonts w:hint="default" w:ascii="Book Antiqua" w:hAnsi="Book Antiqua" w:eastAsia="黑体" w:cs="Book Antiqua"/>
        <w:b w:val="0"/>
        <w:bCs/>
        <w:i w:val="0"/>
        <w:iCs w:val="0"/>
        <w:caps w:val="0"/>
        <w:strike w:val="0"/>
        <w:dstrike w:val="0"/>
        <w:outline w:val="0"/>
        <w:shadow w:val="0"/>
        <w:emboss w:val="0"/>
        <w:imprint w:val="0"/>
        <w:snapToGrid w:val="0"/>
        <w:vanish w:val="0"/>
        <w:kern w:val="0"/>
        <w:sz w:val="24"/>
        <w:szCs w:val="24"/>
        <w:vertAlign w:val="baseline"/>
      </w:rPr>
    </w:lvl>
    <w:lvl w:ilvl="5" w:tentative="0">
      <w:start w:val="1"/>
      <w:numFmt w:val="decimal"/>
      <w:pStyle w:val="281"/>
      <w:lvlText w:val="步骤 %6"/>
      <w:lvlJc w:val="right"/>
      <w:pPr>
        <w:tabs>
          <w:tab w:val="left" w:pos="1701"/>
        </w:tabs>
        <w:ind w:left="1701" w:hanging="159"/>
      </w:pPr>
      <w:rPr>
        <w:rFonts w:hint="default" w:ascii="Book Antiqua" w:hAnsi="Book Antiqua" w:eastAsia="黑体" w:cs="Times New Roman"/>
        <w:b w:val="0"/>
        <w:bCs/>
        <w:i w:val="0"/>
        <w:iCs w:val="0"/>
        <w:sz w:val="21"/>
        <w:szCs w:val="21"/>
        <w:u w:val="none"/>
      </w:rPr>
    </w:lvl>
    <w:lvl w:ilvl="6" w:tentative="0">
      <w:start w:val="1"/>
      <w:numFmt w:val="decimal"/>
      <w:pStyle w:val="280"/>
      <w:lvlText w:val="%7."/>
      <w:lvlJc w:val="left"/>
      <w:pPr>
        <w:tabs>
          <w:tab w:val="left" w:pos="2126"/>
        </w:tabs>
        <w:ind w:left="2126" w:hanging="425"/>
      </w:pPr>
      <w:rPr>
        <w:rFonts w:hint="default" w:ascii="Times New Roman" w:hAnsi="Times New Roman" w:cs="Times New Roman"/>
        <w:b w:val="0"/>
        <w:bCs/>
        <w:i w:val="0"/>
        <w:iCs w:val="0"/>
        <w:color w:val="auto"/>
        <w:sz w:val="21"/>
        <w:szCs w:val="21"/>
      </w:rPr>
    </w:lvl>
    <w:lvl w:ilvl="7" w:tentative="0">
      <w:start w:val="1"/>
      <w:numFmt w:val="decimal"/>
      <w:lvlRestart w:val="1"/>
      <w:pStyle w:val="234"/>
      <w:suff w:val="space"/>
      <w:lvlText w:val="图%1-%8"/>
      <w:lvlJc w:val="left"/>
      <w:pPr>
        <w:ind w:left="1701" w:firstLine="0"/>
      </w:pPr>
      <w:rPr>
        <w:rFonts w:hint="default" w:ascii="Times New Roman" w:hAnsi="Times New Roman" w:eastAsia="黑体" w:cs="Book Antiqua"/>
        <w:b w:val="0"/>
        <w:bCs/>
        <w:i w:val="0"/>
        <w:iCs w:val="0"/>
        <w:sz w:val="21"/>
        <w:szCs w:val="21"/>
        <w:u w:val="none"/>
      </w:rPr>
    </w:lvl>
    <w:lvl w:ilvl="8" w:tentative="0">
      <w:start w:val="1"/>
      <w:numFmt w:val="decimal"/>
      <w:lvlRestart w:val="1"/>
      <w:pStyle w:val="282"/>
      <w:suff w:val="space"/>
      <w:lvlText w:val="表%1-%9"/>
      <w:lvlJc w:val="left"/>
      <w:pPr>
        <w:ind w:left="1701" w:firstLine="0"/>
      </w:pPr>
      <w:rPr>
        <w:rFonts w:hint="default" w:ascii="Times New Roman" w:hAnsi="Times New Roman" w:eastAsia="黑体" w:cs="Book Antiqua"/>
        <w:b w:val="0"/>
        <w:bCs/>
        <w:i w:val="0"/>
        <w:iCs w:val="0"/>
        <w:strike w:val="0"/>
        <w:dstrike w:val="0"/>
        <w:outline w:val="0"/>
        <w:shadow w:val="0"/>
        <w:emboss w:val="0"/>
        <w:imprint w:val="0"/>
        <w:color w:val="auto"/>
        <w:sz w:val="21"/>
        <w:szCs w:val="21"/>
        <w:vertAlign w:val="baseline"/>
      </w:rPr>
    </w:lvl>
  </w:abstractNum>
  <w:abstractNum w:abstractNumId="22">
    <w:nsid w:val="63156163"/>
    <w:multiLevelType w:val="multilevel"/>
    <w:tmpl w:val="63156163"/>
    <w:lvl w:ilvl="0" w:tentative="0">
      <w:start w:val="1"/>
      <w:numFmt w:val="upperLetter"/>
      <w:pStyle w:val="10"/>
      <w:suff w:val="nothing"/>
      <w:lvlText w:val="%1 "/>
      <w:lvlJc w:val="left"/>
      <w:pPr>
        <w:ind w:left="0" w:firstLine="0"/>
      </w:pPr>
      <w:rPr>
        <w:rFonts w:hint="default" w:ascii="Book Antiqua" w:hAnsi="Book Antiqua" w:eastAsia="黑体" w:cs="Book Antiqua"/>
        <w:b/>
        <w:bCs/>
        <w:i w:val="0"/>
        <w:iCs w:val="0"/>
        <w:caps w:val="0"/>
        <w:strike w:val="0"/>
        <w:dstrike w:val="0"/>
        <w:outline w:val="0"/>
        <w:shadow w:val="0"/>
        <w:emboss w:val="0"/>
        <w:imprint w:val="0"/>
        <w:vanish w:val="0"/>
        <w:color w:val="000000"/>
        <w:sz w:val="144"/>
        <w:szCs w:val="144"/>
        <w:vertAlign w:val="baseline"/>
      </w:rPr>
    </w:lvl>
    <w:lvl w:ilvl="1" w:tentative="0">
      <w:start w:val="1"/>
      <w:numFmt w:val="decimal"/>
      <w:pStyle w:val="11"/>
      <w:suff w:val="nothing"/>
      <w:lvlText w:val="%1.%2 "/>
      <w:lvlJc w:val="left"/>
      <w:pPr>
        <w:ind w:left="0" w:firstLine="0"/>
      </w:pPr>
      <w:rPr>
        <w:rFonts w:hint="default" w:ascii="Book Antiqua" w:hAnsi="Book Antiqua" w:eastAsia="黑体" w:cs="Book Antiqua"/>
        <w:b w:val="0"/>
        <w:bCs/>
        <w:i w:val="0"/>
        <w:iCs w:val="0"/>
        <w:caps w:val="0"/>
        <w:strike w:val="0"/>
        <w:dstrike w:val="0"/>
        <w:outline w:val="0"/>
        <w:shadow w:val="0"/>
        <w:emboss w:val="0"/>
        <w:imprint w:val="0"/>
        <w:snapToGrid w:val="0"/>
        <w:vanish w:val="0"/>
        <w:spacing w:val="0"/>
        <w:kern w:val="0"/>
        <w:sz w:val="36"/>
        <w:szCs w:val="36"/>
        <w:vertAlign w:val="baseline"/>
      </w:rPr>
    </w:lvl>
    <w:lvl w:ilvl="2" w:tentative="0">
      <w:start w:val="1"/>
      <w:numFmt w:val="decimal"/>
      <w:pStyle w:val="12"/>
      <w:suff w:val="nothing"/>
      <w:lvlText w:val="%1.%2.%3 "/>
      <w:lvlJc w:val="left"/>
      <w:pPr>
        <w:ind w:left="0" w:firstLine="0"/>
      </w:pPr>
      <w:rPr>
        <w:rFonts w:hint="default" w:ascii="Book Antiqua" w:hAnsi="Book Antiqua" w:eastAsia="黑体" w:cs="Book Antiqua"/>
        <w:b w:val="0"/>
        <w:bCs/>
        <w:i w:val="0"/>
        <w:iCs w:val="0"/>
        <w:caps w:val="0"/>
        <w:strike w:val="0"/>
        <w:dstrike w:val="0"/>
        <w:outline w:val="0"/>
        <w:shadow w:val="0"/>
        <w:emboss w:val="0"/>
        <w:imprint w:val="0"/>
        <w:snapToGrid w:val="0"/>
        <w:vanish w:val="0"/>
        <w:kern w:val="0"/>
        <w:sz w:val="32"/>
        <w:szCs w:val="32"/>
        <w:vertAlign w:val="baseline"/>
      </w:rPr>
    </w:lvl>
    <w:lvl w:ilvl="3" w:tentative="0">
      <w:start w:val="1"/>
      <w:numFmt w:val="decimal"/>
      <w:suff w:val="nothing"/>
      <w:lvlText w:val="%1.%2.%3.%4 "/>
      <w:lvlJc w:val="left"/>
      <w:pPr>
        <w:ind w:left="0" w:firstLine="0"/>
      </w:pPr>
      <w:rPr>
        <w:rFonts w:hint="default" w:ascii="Book Antiqua" w:hAnsi="Book Antiqua" w:eastAsia="黑体" w:cs="Book Antiqua"/>
        <w:b w:val="0"/>
        <w:bCs/>
        <w:i w:val="0"/>
        <w:iCs w:val="0"/>
        <w:caps w:val="0"/>
        <w:strike w:val="0"/>
        <w:dstrike w:val="0"/>
        <w:outline w:val="0"/>
        <w:shadow w:val="0"/>
        <w:emboss w:val="0"/>
        <w:imprint w:val="0"/>
        <w:snapToGrid w:val="0"/>
        <w:vanish w:val="0"/>
        <w:kern w:val="0"/>
        <w:sz w:val="28"/>
        <w:szCs w:val="28"/>
        <w:vertAlign w:val="baseline"/>
      </w:rPr>
    </w:lvl>
    <w:lvl w:ilvl="4" w:tentative="0">
      <w:start w:val="1"/>
      <w:numFmt w:val="decimal"/>
      <w:suff w:val="nothing"/>
      <w:lvlText w:val="%1.%2.%3.%4.%5 "/>
      <w:lvlJc w:val="left"/>
      <w:pPr>
        <w:ind w:left="0" w:firstLine="0"/>
      </w:pPr>
      <w:rPr>
        <w:rFonts w:hint="default" w:ascii="Book Antiqua" w:hAnsi="Book Antiqua" w:eastAsia="黑体" w:cs="Book Antiqua"/>
        <w:b w:val="0"/>
        <w:bCs/>
        <w:i w:val="0"/>
        <w:iCs w:val="0"/>
        <w:caps w:val="0"/>
        <w:strike w:val="0"/>
        <w:dstrike w:val="0"/>
        <w:outline w:val="0"/>
        <w:shadow w:val="0"/>
        <w:emboss w:val="0"/>
        <w:imprint w:val="0"/>
        <w:snapToGrid w:val="0"/>
        <w:vanish w:val="0"/>
        <w:kern w:val="0"/>
        <w:sz w:val="24"/>
        <w:szCs w:val="24"/>
        <w:vertAlign w:val="baseline"/>
      </w:rPr>
    </w:lvl>
    <w:lvl w:ilvl="5" w:tentative="0">
      <w:start w:val="1"/>
      <w:numFmt w:val="decimal"/>
      <w:lvlText w:val="步骤 %6"/>
      <w:lvlJc w:val="right"/>
      <w:pPr>
        <w:tabs>
          <w:tab w:val="left" w:pos="1701"/>
        </w:tabs>
        <w:ind w:left="1701" w:hanging="159"/>
      </w:pPr>
      <w:rPr>
        <w:rFonts w:hint="default" w:ascii="Book Antiqua" w:hAnsi="Book Antiqua" w:eastAsia="黑体" w:cs="Times New Roman"/>
        <w:b w:val="0"/>
        <w:bCs/>
        <w:i w:val="0"/>
        <w:iCs w:val="0"/>
        <w:sz w:val="21"/>
        <w:szCs w:val="21"/>
        <w:u w:val="none"/>
      </w:rPr>
    </w:lvl>
    <w:lvl w:ilvl="6" w:tentative="0">
      <w:start w:val="1"/>
      <w:numFmt w:val="decimal"/>
      <w:lvlText w:val="%7."/>
      <w:lvlJc w:val="left"/>
      <w:pPr>
        <w:tabs>
          <w:tab w:val="left" w:pos="2126"/>
        </w:tabs>
        <w:ind w:left="2126" w:hanging="425"/>
      </w:pPr>
      <w:rPr>
        <w:rFonts w:hint="default" w:ascii="Times New Roman" w:hAnsi="Times New Roman" w:cs="Times New Roman"/>
        <w:b w:val="0"/>
        <w:bCs/>
        <w:i w:val="0"/>
        <w:iCs w:val="0"/>
        <w:color w:val="auto"/>
        <w:sz w:val="21"/>
        <w:szCs w:val="21"/>
      </w:rPr>
    </w:lvl>
    <w:lvl w:ilvl="7" w:tentative="0">
      <w:start w:val="1"/>
      <w:numFmt w:val="decimal"/>
      <w:lvlRestart w:val="1"/>
      <w:suff w:val="space"/>
      <w:lvlText w:val="图%1-%8"/>
      <w:lvlJc w:val="left"/>
      <w:pPr>
        <w:ind w:left="1701" w:firstLine="0"/>
      </w:pPr>
      <w:rPr>
        <w:rFonts w:hint="default" w:ascii="Times New Roman" w:hAnsi="Times New Roman" w:eastAsia="黑体" w:cs="Book Antiqua"/>
        <w:b w:val="0"/>
        <w:bCs/>
        <w:i w:val="0"/>
        <w:iCs w:val="0"/>
        <w:sz w:val="21"/>
        <w:szCs w:val="21"/>
        <w:u w:val="none"/>
      </w:rPr>
    </w:lvl>
    <w:lvl w:ilvl="8" w:tentative="0">
      <w:start w:val="1"/>
      <w:numFmt w:val="decimal"/>
      <w:lvlRestart w:val="1"/>
      <w:suff w:val="space"/>
      <w:lvlText w:val="表%1-%9"/>
      <w:lvlJc w:val="left"/>
      <w:pPr>
        <w:ind w:left="1701" w:firstLine="0"/>
      </w:pPr>
      <w:rPr>
        <w:rFonts w:hint="default" w:ascii="Times New Roman" w:hAnsi="Times New Roman" w:eastAsia="黑体" w:cs="Book Antiqua"/>
        <w:b w:val="0"/>
        <w:bCs/>
        <w:i w:val="0"/>
        <w:iCs w:val="0"/>
        <w:strike w:val="0"/>
        <w:dstrike w:val="0"/>
        <w:outline w:val="0"/>
        <w:shadow w:val="0"/>
        <w:emboss w:val="0"/>
        <w:imprint w:val="0"/>
        <w:color w:val="auto"/>
        <w:sz w:val="21"/>
        <w:szCs w:val="21"/>
        <w:vertAlign w:val="baseline"/>
      </w:rPr>
    </w:lvl>
  </w:abstractNum>
  <w:abstractNum w:abstractNumId="23">
    <w:nsid w:val="667437AC"/>
    <w:multiLevelType w:val="multilevel"/>
    <w:tmpl w:val="667437AC"/>
    <w:lvl w:ilvl="0" w:tentative="0">
      <w:start w:val="1"/>
      <w:numFmt w:val="bullet"/>
      <w:pStyle w:val="271"/>
      <w:lvlText w:val=""/>
      <w:lvlJc w:val="left"/>
      <w:pPr>
        <w:tabs>
          <w:tab w:val="left" w:pos="2359"/>
        </w:tabs>
        <w:ind w:left="2359" w:hanging="284"/>
      </w:pPr>
      <w:rPr>
        <w:rFonts w:hint="default" w:ascii="Wingdings" w:hAnsi="Wingdings" w:cs="Wingdings"/>
        <w:position w:val="1"/>
        <w:sz w:val="13"/>
        <w:szCs w:val="13"/>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4">
    <w:nsid w:val="6E230785"/>
    <w:multiLevelType w:val="multilevel"/>
    <w:tmpl w:val="6E230785"/>
    <w:lvl w:ilvl="0" w:tentative="0">
      <w:start w:val="1"/>
      <w:numFmt w:val="bullet"/>
      <w:pStyle w:val="192"/>
      <w:lvlText w:val=""/>
      <w:lvlJc w:val="left"/>
      <w:pPr>
        <w:tabs>
          <w:tab w:val="left" w:pos="170"/>
        </w:tabs>
        <w:ind w:left="170" w:hanging="170"/>
      </w:pPr>
      <w:rPr>
        <w:rFonts w:hint="default" w:ascii="Wingdings" w:hAnsi="Wingdings" w:eastAsia="宋体"/>
        <w:b w:val="0"/>
        <w:i w:val="0"/>
        <w:color w:val="auto"/>
        <w:position w:val="3"/>
        <w:sz w:val="13"/>
        <w:szCs w:val="13"/>
      </w:rPr>
    </w:lvl>
    <w:lvl w:ilvl="1" w:tentative="0">
      <w:start w:val="1"/>
      <w:numFmt w:val="lowerLetter"/>
      <w:pStyle w:val="194"/>
      <w:lvlText w:val="%2."/>
      <w:lvlJc w:val="left"/>
      <w:pPr>
        <w:tabs>
          <w:tab w:val="left" w:pos="284"/>
        </w:tabs>
        <w:ind w:left="568" w:hanging="284"/>
      </w:pPr>
      <w:rPr>
        <w:rFonts w:hint="default" w:ascii="Times New Roman" w:hAnsi="Times New Roman" w:cs="Book Antiqua"/>
        <w:b w:val="0"/>
        <w:bCs/>
        <w:i w:val="0"/>
        <w:iCs w:val="0"/>
        <w:sz w:val="21"/>
        <w:szCs w:val="21"/>
        <w:u w:val="none"/>
      </w:rPr>
    </w:lvl>
    <w:lvl w:ilvl="2" w:tentative="0">
      <w:start w:val="1"/>
      <w:numFmt w:val="bullet"/>
      <w:pStyle w:val="193"/>
      <w:lvlText w:val="−"/>
      <w:lvlJc w:val="left"/>
      <w:pPr>
        <w:tabs>
          <w:tab w:val="left" w:pos="568"/>
        </w:tabs>
        <w:ind w:left="568" w:hanging="284"/>
      </w:pPr>
      <w:rPr>
        <w:rFonts w:hint="default" w:ascii="Times New Roman" w:hAnsi="Times New Roman" w:cs="Times New Roman"/>
        <w:sz w:val="16"/>
        <w:szCs w:val="16"/>
      </w:rPr>
    </w:lvl>
    <w:lvl w:ilvl="3" w:tentative="0">
      <w:start w:val="1"/>
      <w:numFmt w:val="decimal"/>
      <w:pStyle w:val="195"/>
      <w:lvlText w:val="%4."/>
      <w:lvlJc w:val="left"/>
      <w:pPr>
        <w:tabs>
          <w:tab w:val="left" w:pos="284"/>
        </w:tabs>
        <w:ind w:left="568" w:hanging="284"/>
      </w:pPr>
      <w:rPr>
        <w:rFonts w:hint="default" w:ascii="Times New Roman" w:hAnsi="Times New Roman" w:cs="Book Antiqua"/>
        <w:b w:val="0"/>
        <w:bCs/>
        <w:i w:val="0"/>
        <w:iCs w:val="0"/>
        <w:sz w:val="21"/>
        <w:szCs w:val="21"/>
        <w:u w:val="none"/>
      </w:rPr>
    </w:lvl>
    <w:lvl w:ilvl="4" w:tentative="0">
      <w:start w:val="1"/>
      <w:numFmt w:val="bullet"/>
      <w:pStyle w:val="196"/>
      <w:lvlText w:val=""/>
      <w:lvlJc w:val="left"/>
      <w:pPr>
        <w:tabs>
          <w:tab w:val="left" w:pos="568"/>
        </w:tabs>
        <w:ind w:left="568" w:hanging="284"/>
      </w:pPr>
      <w:rPr>
        <w:rFonts w:hint="default" w:ascii="Wingdings" w:hAnsi="Wingdings" w:eastAsia="宋体"/>
        <w:b w:val="0"/>
        <w:i w:val="0"/>
        <w:color w:val="auto"/>
        <w:position w:val="3"/>
        <w:sz w:val="13"/>
        <w:szCs w:val="13"/>
      </w:rPr>
    </w:lvl>
    <w:lvl w:ilvl="5" w:tentative="0">
      <w:start w:val="1"/>
      <w:numFmt w:val="decimal"/>
      <w:pStyle w:val="213"/>
      <w:lvlText w:val="%6."/>
      <w:lvlJc w:val="left"/>
      <w:pPr>
        <w:tabs>
          <w:tab w:val="left" w:pos="1985"/>
        </w:tabs>
        <w:ind w:left="1985" w:hanging="284"/>
      </w:pPr>
      <w:rPr>
        <w:rFonts w:hint="default" w:ascii="Times New Roman" w:hAnsi="Times New Roman" w:cs="Book Antiqua"/>
        <w:color w:val="auto"/>
        <w:spacing w:val="0"/>
        <w:w w:val="100"/>
        <w:position w:val="1"/>
        <w:sz w:val="21"/>
        <w:szCs w:val="21"/>
      </w:rPr>
    </w:lvl>
    <w:lvl w:ilvl="6" w:tentative="0">
      <w:start w:val="1"/>
      <w:numFmt w:val="decimal"/>
      <w:pStyle w:val="272"/>
      <w:lvlText w:val="%7."/>
      <w:lvlJc w:val="left"/>
      <w:pPr>
        <w:tabs>
          <w:tab w:val="left" w:pos="2359"/>
        </w:tabs>
        <w:ind w:left="2359" w:hanging="284"/>
      </w:pPr>
      <w:rPr>
        <w:rFonts w:hint="default" w:ascii="Times New Roman" w:hAnsi="Times New Roman" w:cs="Book Antiqua"/>
        <w:color w:val="auto"/>
        <w:spacing w:val="0"/>
        <w:w w:val="100"/>
        <w:position w:val="1"/>
        <w:sz w:val="18"/>
        <w:szCs w:val="18"/>
      </w:rPr>
    </w:lvl>
    <w:lvl w:ilvl="7" w:tentative="0">
      <w:start w:val="1"/>
      <w:numFmt w:val="decimal"/>
      <w:pStyle w:val="227"/>
      <w:lvlText w:val="%8."/>
      <w:lvlJc w:val="left"/>
      <w:pPr>
        <w:tabs>
          <w:tab w:val="left" w:pos="454"/>
        </w:tabs>
        <w:ind w:left="454" w:hanging="284"/>
      </w:pPr>
      <w:rPr>
        <w:rFonts w:hint="default" w:ascii="Times New Roman" w:hAnsi="Times New Roman" w:cs="Book Antiqua"/>
        <w:color w:val="auto"/>
        <w:spacing w:val="0"/>
        <w:w w:val="100"/>
        <w:position w:val="1"/>
        <w:sz w:val="18"/>
        <w:szCs w:val="18"/>
      </w:rPr>
    </w:lvl>
    <w:lvl w:ilvl="8" w:tentative="0">
      <w:start w:val="1"/>
      <w:numFmt w:val="bullet"/>
      <w:lvlText w:val=""/>
      <w:lvlJc w:val="left"/>
      <w:pPr>
        <w:tabs>
          <w:tab w:val="left" w:pos="3780"/>
        </w:tabs>
        <w:ind w:left="3780" w:hanging="420"/>
      </w:pPr>
      <w:rPr>
        <w:rFonts w:hint="default" w:ascii="Wingdings" w:hAnsi="Wingdings"/>
      </w:rPr>
    </w:lvl>
  </w:abstractNum>
  <w:abstractNum w:abstractNumId="25">
    <w:nsid w:val="7F773C35"/>
    <w:multiLevelType w:val="multilevel"/>
    <w:tmpl w:val="7F773C35"/>
    <w:lvl w:ilvl="0" w:tentative="0">
      <w:start w:val="1"/>
      <w:numFmt w:val="decimal"/>
      <w:pStyle w:val="198"/>
      <w:lvlText w:val="%1."/>
      <w:lvlJc w:val="left"/>
      <w:pPr>
        <w:tabs>
          <w:tab w:val="left" w:pos="2126"/>
        </w:tabs>
        <w:ind w:left="2126" w:hanging="425"/>
      </w:pPr>
      <w:rPr>
        <w:rFonts w:hint="default" w:ascii="Times New Roman" w:hAnsi="Times New Roman" w:cs="Book Antiqua"/>
        <w:b w:val="0"/>
        <w:bCs/>
        <w:i w:val="0"/>
        <w:iCs w:val="0"/>
        <w:sz w:val="21"/>
        <w:szCs w:val="21"/>
        <w:u w:val="none"/>
      </w:rPr>
    </w:lvl>
    <w:lvl w:ilvl="1" w:tentative="0">
      <w:start w:val="1"/>
      <w:numFmt w:val="lowerLetter"/>
      <w:pStyle w:val="199"/>
      <w:lvlText w:val="%2."/>
      <w:lvlJc w:val="left"/>
      <w:pPr>
        <w:tabs>
          <w:tab w:val="left" w:pos="2551"/>
        </w:tabs>
        <w:ind w:left="2551" w:hanging="425"/>
      </w:pPr>
      <w:rPr>
        <w:rFonts w:hint="default" w:ascii="Times New Roman" w:hAnsi="Times New Roman" w:cs="Book Antiqua"/>
        <w:b w:val="0"/>
        <w:bCs/>
        <w:i w:val="0"/>
        <w:iCs w:val="0"/>
        <w:sz w:val="21"/>
        <w:szCs w:val="21"/>
        <w:u w:val="none"/>
      </w:rPr>
    </w:lvl>
    <w:lvl w:ilvl="2" w:tentative="0">
      <w:start w:val="1"/>
      <w:numFmt w:val="lowerRoman"/>
      <w:pStyle w:val="200"/>
      <w:lvlText w:val="%3."/>
      <w:lvlJc w:val="left"/>
      <w:pPr>
        <w:tabs>
          <w:tab w:val="left" w:pos="2976"/>
        </w:tabs>
        <w:ind w:left="2976" w:hanging="425"/>
      </w:pPr>
      <w:rPr>
        <w:rFonts w:hint="default" w:ascii="Times New Roman" w:hAnsi="Times New Roman" w:cs="Book Antiqua"/>
        <w:b w:val="0"/>
        <w:bCs/>
        <w:i w:val="0"/>
        <w:iCs w:val="0"/>
        <w:sz w:val="21"/>
        <w:szCs w:val="21"/>
        <w:u w:val="none"/>
      </w:rPr>
    </w:lvl>
    <w:lvl w:ilvl="3" w:tentative="0">
      <w:start w:val="1"/>
      <w:numFmt w:val="decimal"/>
      <w:pStyle w:val="201"/>
      <w:lvlText w:val="%4)"/>
      <w:lvlJc w:val="left"/>
      <w:pPr>
        <w:tabs>
          <w:tab w:val="left" w:pos="3401"/>
        </w:tabs>
        <w:ind w:left="3401" w:hanging="425"/>
      </w:pPr>
      <w:rPr>
        <w:rFonts w:hint="default" w:ascii="Times New Roman" w:hAnsi="Times New Roman" w:cs="Book Antiqua"/>
        <w:b w:val="0"/>
        <w:bCs/>
        <w:i w:val="0"/>
        <w:iCs w:val="0"/>
        <w:sz w:val="21"/>
        <w:szCs w:val="21"/>
        <w:u w:val="none"/>
      </w:rPr>
    </w:lvl>
    <w:lvl w:ilvl="4" w:tentative="0">
      <w:start w:val="1"/>
      <w:numFmt w:val="bullet"/>
      <w:lvlText w:val=""/>
      <w:lvlJc w:val="left"/>
      <w:pPr>
        <w:tabs>
          <w:tab w:val="left" w:pos="1260"/>
        </w:tabs>
        <w:ind w:left="1260" w:hanging="420"/>
      </w:pPr>
      <w:rPr>
        <w:rFonts w:hint="default" w:ascii="Wingdings" w:hAnsi="Wingdings"/>
      </w:rPr>
    </w:lvl>
    <w:lvl w:ilvl="5" w:tentative="0">
      <w:start w:val="1"/>
      <w:numFmt w:val="bullet"/>
      <w:lvlText w:val=""/>
      <w:lvlJc w:val="left"/>
      <w:pPr>
        <w:tabs>
          <w:tab w:val="left" w:pos="1680"/>
        </w:tabs>
        <w:ind w:left="1680" w:hanging="420"/>
      </w:pPr>
      <w:rPr>
        <w:rFonts w:hint="default" w:ascii="Wingdings" w:hAnsi="Wingdings"/>
      </w:rPr>
    </w:lvl>
    <w:lvl w:ilvl="6" w:tentative="0">
      <w:start w:val="1"/>
      <w:numFmt w:val="bullet"/>
      <w:lvlText w:val=""/>
      <w:lvlJc w:val="left"/>
      <w:pPr>
        <w:tabs>
          <w:tab w:val="left" w:pos="2100"/>
        </w:tabs>
        <w:ind w:left="2100" w:hanging="420"/>
      </w:pPr>
      <w:rPr>
        <w:rFonts w:hint="default" w:ascii="Wingdings" w:hAnsi="Wingdings"/>
      </w:rPr>
    </w:lvl>
    <w:lvl w:ilvl="7" w:tentative="0">
      <w:start w:val="1"/>
      <w:numFmt w:val="bullet"/>
      <w:lvlText w:val=""/>
      <w:lvlJc w:val="left"/>
      <w:pPr>
        <w:tabs>
          <w:tab w:val="left" w:pos="2520"/>
        </w:tabs>
        <w:ind w:left="2520" w:hanging="420"/>
      </w:pPr>
      <w:rPr>
        <w:rFonts w:hint="default" w:ascii="Wingdings" w:hAnsi="Wingdings"/>
      </w:rPr>
    </w:lvl>
    <w:lvl w:ilvl="8" w:tentative="0">
      <w:start w:val="1"/>
      <w:numFmt w:val="decimal"/>
      <w:lvlRestart w:val="0"/>
      <w:lvlText w:val="%9."/>
      <w:lvlJc w:val="left"/>
      <w:pPr>
        <w:tabs>
          <w:tab w:val="left" w:pos="284"/>
        </w:tabs>
        <w:ind w:left="284" w:hanging="284"/>
      </w:pPr>
      <w:rPr>
        <w:rFonts w:hint="eastAsia"/>
      </w:rPr>
    </w:lvl>
  </w:abstractNum>
  <w:num w:numId="1">
    <w:abstractNumId w:val="13"/>
  </w:num>
  <w:num w:numId="2">
    <w:abstractNumId w:val="22"/>
  </w:num>
  <w:num w:numId="3">
    <w:abstractNumId w:val="3"/>
  </w:num>
  <w:num w:numId="4">
    <w:abstractNumId w:val="5"/>
  </w:num>
  <w:num w:numId="5">
    <w:abstractNumId w:val="8"/>
  </w:num>
  <w:num w:numId="6">
    <w:abstractNumId w:val="9"/>
  </w:num>
  <w:num w:numId="7">
    <w:abstractNumId w:val="6"/>
  </w:num>
  <w:num w:numId="8">
    <w:abstractNumId w:val="2"/>
  </w:num>
  <w:num w:numId="9">
    <w:abstractNumId w:val="7"/>
  </w:num>
  <w:num w:numId="10">
    <w:abstractNumId w:val="4"/>
  </w:num>
  <w:num w:numId="11">
    <w:abstractNumId w:val="1"/>
  </w:num>
  <w:num w:numId="12">
    <w:abstractNumId w:val="0"/>
  </w:num>
  <w:num w:numId="13">
    <w:abstractNumId w:val="21"/>
  </w:num>
  <w:num w:numId="14">
    <w:abstractNumId w:val="14"/>
  </w:num>
  <w:num w:numId="15">
    <w:abstractNumId w:val="24"/>
  </w:num>
  <w:num w:numId="16">
    <w:abstractNumId w:val="25"/>
  </w:num>
  <w:num w:numId="17">
    <w:abstractNumId w:val="11"/>
  </w:num>
  <w:num w:numId="18">
    <w:abstractNumId w:val="12"/>
  </w:num>
  <w:num w:numId="19">
    <w:abstractNumId w:val="16"/>
  </w:num>
  <w:num w:numId="20">
    <w:abstractNumId w:val="18"/>
  </w:num>
  <w:num w:numId="21">
    <w:abstractNumId w:val="20"/>
  </w:num>
  <w:num w:numId="22">
    <w:abstractNumId w:val="23"/>
  </w:num>
  <w:num w:numId="23">
    <w:abstractNumId w:val="19"/>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7"/>
  </w:num>
  <w:num w:numId="28">
    <w:abstractNumId w:val="10"/>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59F"/>
    <w:rsid w:val="00001266"/>
    <w:rsid w:val="00003146"/>
    <w:rsid w:val="00006220"/>
    <w:rsid w:val="00006577"/>
    <w:rsid w:val="00007016"/>
    <w:rsid w:val="00011B61"/>
    <w:rsid w:val="00015216"/>
    <w:rsid w:val="000154FB"/>
    <w:rsid w:val="000157B4"/>
    <w:rsid w:val="00016882"/>
    <w:rsid w:val="00025DCF"/>
    <w:rsid w:val="00027E70"/>
    <w:rsid w:val="0004746E"/>
    <w:rsid w:val="000507DB"/>
    <w:rsid w:val="00054F66"/>
    <w:rsid w:val="00057F28"/>
    <w:rsid w:val="00060F53"/>
    <w:rsid w:val="00061DEB"/>
    <w:rsid w:val="0006450A"/>
    <w:rsid w:val="0006720F"/>
    <w:rsid w:val="00070989"/>
    <w:rsid w:val="00071B11"/>
    <w:rsid w:val="000732B1"/>
    <w:rsid w:val="00081937"/>
    <w:rsid w:val="00085EFB"/>
    <w:rsid w:val="00097271"/>
    <w:rsid w:val="000A11D8"/>
    <w:rsid w:val="000A1609"/>
    <w:rsid w:val="000A4C08"/>
    <w:rsid w:val="000B415A"/>
    <w:rsid w:val="000B42C8"/>
    <w:rsid w:val="000B72B9"/>
    <w:rsid w:val="000C072F"/>
    <w:rsid w:val="000C3E03"/>
    <w:rsid w:val="000C4C00"/>
    <w:rsid w:val="000D70C6"/>
    <w:rsid w:val="000E6ECD"/>
    <w:rsid w:val="000F0C59"/>
    <w:rsid w:val="000F2988"/>
    <w:rsid w:val="000F2FD9"/>
    <w:rsid w:val="001022A6"/>
    <w:rsid w:val="0010318D"/>
    <w:rsid w:val="001066C7"/>
    <w:rsid w:val="00110097"/>
    <w:rsid w:val="00117252"/>
    <w:rsid w:val="00123054"/>
    <w:rsid w:val="00125FB3"/>
    <w:rsid w:val="00133523"/>
    <w:rsid w:val="00134F86"/>
    <w:rsid w:val="00136DB0"/>
    <w:rsid w:val="00137EBD"/>
    <w:rsid w:val="0014096E"/>
    <w:rsid w:val="0014245A"/>
    <w:rsid w:val="0014439F"/>
    <w:rsid w:val="00147C62"/>
    <w:rsid w:val="00151326"/>
    <w:rsid w:val="00153685"/>
    <w:rsid w:val="001561FA"/>
    <w:rsid w:val="00157F9D"/>
    <w:rsid w:val="001664C7"/>
    <w:rsid w:val="00180C7B"/>
    <w:rsid w:val="001830C6"/>
    <w:rsid w:val="001830E4"/>
    <w:rsid w:val="001916E9"/>
    <w:rsid w:val="00197A04"/>
    <w:rsid w:val="001A3A3F"/>
    <w:rsid w:val="001A4AFE"/>
    <w:rsid w:val="001A4CE3"/>
    <w:rsid w:val="001B42B7"/>
    <w:rsid w:val="001B5593"/>
    <w:rsid w:val="001C2D8E"/>
    <w:rsid w:val="001C53A0"/>
    <w:rsid w:val="001C7862"/>
    <w:rsid w:val="001D78A6"/>
    <w:rsid w:val="001E26D3"/>
    <w:rsid w:val="001E3E6E"/>
    <w:rsid w:val="001E4DC9"/>
    <w:rsid w:val="001E676E"/>
    <w:rsid w:val="001F1366"/>
    <w:rsid w:val="001F5216"/>
    <w:rsid w:val="001F598A"/>
    <w:rsid w:val="0020362C"/>
    <w:rsid w:val="002076F4"/>
    <w:rsid w:val="00212C10"/>
    <w:rsid w:val="00214F58"/>
    <w:rsid w:val="0021534F"/>
    <w:rsid w:val="00216605"/>
    <w:rsid w:val="002244EF"/>
    <w:rsid w:val="00233D23"/>
    <w:rsid w:val="0023699F"/>
    <w:rsid w:val="002421DC"/>
    <w:rsid w:val="0024439D"/>
    <w:rsid w:val="00244933"/>
    <w:rsid w:val="0024754A"/>
    <w:rsid w:val="002551E6"/>
    <w:rsid w:val="00256595"/>
    <w:rsid w:val="002568D5"/>
    <w:rsid w:val="0026787B"/>
    <w:rsid w:val="00287AF7"/>
    <w:rsid w:val="00291967"/>
    <w:rsid w:val="002936DA"/>
    <w:rsid w:val="0029682B"/>
    <w:rsid w:val="00297778"/>
    <w:rsid w:val="002A09CD"/>
    <w:rsid w:val="002A53AC"/>
    <w:rsid w:val="002B4F6E"/>
    <w:rsid w:val="002B6FF0"/>
    <w:rsid w:val="002C1690"/>
    <w:rsid w:val="002C282D"/>
    <w:rsid w:val="002D0366"/>
    <w:rsid w:val="002D5D15"/>
    <w:rsid w:val="002E23D9"/>
    <w:rsid w:val="002E3136"/>
    <w:rsid w:val="002E39E5"/>
    <w:rsid w:val="002E5DD9"/>
    <w:rsid w:val="002E72F2"/>
    <w:rsid w:val="002F1011"/>
    <w:rsid w:val="002F2414"/>
    <w:rsid w:val="0030486E"/>
    <w:rsid w:val="003050C0"/>
    <w:rsid w:val="00306AC3"/>
    <w:rsid w:val="00306C83"/>
    <w:rsid w:val="00314C19"/>
    <w:rsid w:val="003157E4"/>
    <w:rsid w:val="0031594D"/>
    <w:rsid w:val="0033460A"/>
    <w:rsid w:val="00342373"/>
    <w:rsid w:val="00344974"/>
    <w:rsid w:val="00353261"/>
    <w:rsid w:val="00354880"/>
    <w:rsid w:val="003615A7"/>
    <w:rsid w:val="00363314"/>
    <w:rsid w:val="003704E7"/>
    <w:rsid w:val="003733AF"/>
    <w:rsid w:val="00376B15"/>
    <w:rsid w:val="00376FC8"/>
    <w:rsid w:val="00394339"/>
    <w:rsid w:val="003A64FA"/>
    <w:rsid w:val="003B06FA"/>
    <w:rsid w:val="003B4289"/>
    <w:rsid w:val="003B53DD"/>
    <w:rsid w:val="003C1238"/>
    <w:rsid w:val="003C7C87"/>
    <w:rsid w:val="003D0493"/>
    <w:rsid w:val="003D3A9E"/>
    <w:rsid w:val="003D4642"/>
    <w:rsid w:val="003F05F0"/>
    <w:rsid w:val="003F2A1D"/>
    <w:rsid w:val="00414B36"/>
    <w:rsid w:val="00420BFD"/>
    <w:rsid w:val="00422D27"/>
    <w:rsid w:val="004261A2"/>
    <w:rsid w:val="00430EA1"/>
    <w:rsid w:val="0043358B"/>
    <w:rsid w:val="00433650"/>
    <w:rsid w:val="00437F93"/>
    <w:rsid w:val="00440D1C"/>
    <w:rsid w:val="004412CC"/>
    <w:rsid w:val="00443597"/>
    <w:rsid w:val="004446C5"/>
    <w:rsid w:val="00450A34"/>
    <w:rsid w:val="004540BC"/>
    <w:rsid w:val="00462515"/>
    <w:rsid w:val="004646C1"/>
    <w:rsid w:val="00466580"/>
    <w:rsid w:val="004712CE"/>
    <w:rsid w:val="00473E34"/>
    <w:rsid w:val="004758EB"/>
    <w:rsid w:val="0048028D"/>
    <w:rsid w:val="004845E4"/>
    <w:rsid w:val="004948A8"/>
    <w:rsid w:val="00497931"/>
    <w:rsid w:val="00497EB7"/>
    <w:rsid w:val="004A445D"/>
    <w:rsid w:val="004A4CD6"/>
    <w:rsid w:val="004B148E"/>
    <w:rsid w:val="004B3919"/>
    <w:rsid w:val="004B4747"/>
    <w:rsid w:val="004B50F5"/>
    <w:rsid w:val="004B6E37"/>
    <w:rsid w:val="004B7BAA"/>
    <w:rsid w:val="004C0DFF"/>
    <w:rsid w:val="004C0F37"/>
    <w:rsid w:val="004C10AA"/>
    <w:rsid w:val="004C1BE0"/>
    <w:rsid w:val="004D1362"/>
    <w:rsid w:val="004D37B3"/>
    <w:rsid w:val="004D502F"/>
    <w:rsid w:val="004D626C"/>
    <w:rsid w:val="004D7349"/>
    <w:rsid w:val="004D781B"/>
    <w:rsid w:val="004E64C9"/>
    <w:rsid w:val="004E68C7"/>
    <w:rsid w:val="004F1794"/>
    <w:rsid w:val="004F3A28"/>
    <w:rsid w:val="004F41AC"/>
    <w:rsid w:val="004F5A59"/>
    <w:rsid w:val="004F6DE7"/>
    <w:rsid w:val="0050489A"/>
    <w:rsid w:val="005071E4"/>
    <w:rsid w:val="00510296"/>
    <w:rsid w:val="00511AA0"/>
    <w:rsid w:val="005147AC"/>
    <w:rsid w:val="00516BD0"/>
    <w:rsid w:val="00520834"/>
    <w:rsid w:val="00523F5E"/>
    <w:rsid w:val="00524534"/>
    <w:rsid w:val="00525883"/>
    <w:rsid w:val="0053068A"/>
    <w:rsid w:val="00533A3B"/>
    <w:rsid w:val="005418FA"/>
    <w:rsid w:val="00545EFA"/>
    <w:rsid w:val="005507A2"/>
    <w:rsid w:val="00550F02"/>
    <w:rsid w:val="0055468C"/>
    <w:rsid w:val="005604A4"/>
    <w:rsid w:val="00562208"/>
    <w:rsid w:val="0056425D"/>
    <w:rsid w:val="00566B6B"/>
    <w:rsid w:val="00570EE7"/>
    <w:rsid w:val="00575817"/>
    <w:rsid w:val="00577218"/>
    <w:rsid w:val="00586FB2"/>
    <w:rsid w:val="0059753A"/>
    <w:rsid w:val="005A0C8F"/>
    <w:rsid w:val="005A44AA"/>
    <w:rsid w:val="005A7692"/>
    <w:rsid w:val="005A7C7B"/>
    <w:rsid w:val="005A7D13"/>
    <w:rsid w:val="005B07AA"/>
    <w:rsid w:val="005B2B0D"/>
    <w:rsid w:val="005B521D"/>
    <w:rsid w:val="005B5BDD"/>
    <w:rsid w:val="005B637A"/>
    <w:rsid w:val="005D3FDC"/>
    <w:rsid w:val="005D74DD"/>
    <w:rsid w:val="005D75EE"/>
    <w:rsid w:val="005E152C"/>
    <w:rsid w:val="005E1678"/>
    <w:rsid w:val="005E6ED5"/>
    <w:rsid w:val="005E7AE4"/>
    <w:rsid w:val="005F27ED"/>
    <w:rsid w:val="005F538D"/>
    <w:rsid w:val="005F72AA"/>
    <w:rsid w:val="0060048F"/>
    <w:rsid w:val="00601E31"/>
    <w:rsid w:val="00601E38"/>
    <w:rsid w:val="00603B04"/>
    <w:rsid w:val="00613CF6"/>
    <w:rsid w:val="00617B9E"/>
    <w:rsid w:val="00632431"/>
    <w:rsid w:val="00634483"/>
    <w:rsid w:val="00635795"/>
    <w:rsid w:val="006357E0"/>
    <w:rsid w:val="006412E6"/>
    <w:rsid w:val="006429D8"/>
    <w:rsid w:val="00645F17"/>
    <w:rsid w:val="00646549"/>
    <w:rsid w:val="006548BA"/>
    <w:rsid w:val="006647AD"/>
    <w:rsid w:val="00667F68"/>
    <w:rsid w:val="006709F7"/>
    <w:rsid w:val="00671CCE"/>
    <w:rsid w:val="006755AC"/>
    <w:rsid w:val="00676EAB"/>
    <w:rsid w:val="00677EF2"/>
    <w:rsid w:val="006803BA"/>
    <w:rsid w:val="006823EC"/>
    <w:rsid w:val="00684335"/>
    <w:rsid w:val="00690C47"/>
    <w:rsid w:val="00692725"/>
    <w:rsid w:val="00695CFB"/>
    <w:rsid w:val="006A3D43"/>
    <w:rsid w:val="006B07A1"/>
    <w:rsid w:val="006B437D"/>
    <w:rsid w:val="006C1FAA"/>
    <w:rsid w:val="006C4292"/>
    <w:rsid w:val="006D4653"/>
    <w:rsid w:val="006D55E0"/>
    <w:rsid w:val="006D637A"/>
    <w:rsid w:val="006E1BCC"/>
    <w:rsid w:val="006E4E97"/>
    <w:rsid w:val="006E5377"/>
    <w:rsid w:val="006E7C7C"/>
    <w:rsid w:val="006F0A0C"/>
    <w:rsid w:val="006F1C3B"/>
    <w:rsid w:val="006F44DB"/>
    <w:rsid w:val="006F7A56"/>
    <w:rsid w:val="00707E37"/>
    <w:rsid w:val="0071369D"/>
    <w:rsid w:val="00716968"/>
    <w:rsid w:val="00716E4D"/>
    <w:rsid w:val="00720067"/>
    <w:rsid w:val="0073520D"/>
    <w:rsid w:val="00737F10"/>
    <w:rsid w:val="00750DA5"/>
    <w:rsid w:val="00751087"/>
    <w:rsid w:val="00752A47"/>
    <w:rsid w:val="00756C2C"/>
    <w:rsid w:val="0076224A"/>
    <w:rsid w:val="00767052"/>
    <w:rsid w:val="007748AF"/>
    <w:rsid w:val="00775DA8"/>
    <w:rsid w:val="00783237"/>
    <w:rsid w:val="00785D0B"/>
    <w:rsid w:val="0078708D"/>
    <w:rsid w:val="00787B05"/>
    <w:rsid w:val="00791021"/>
    <w:rsid w:val="00791E4A"/>
    <w:rsid w:val="007A2C1C"/>
    <w:rsid w:val="007A4112"/>
    <w:rsid w:val="007B5E85"/>
    <w:rsid w:val="007B63ED"/>
    <w:rsid w:val="007C069E"/>
    <w:rsid w:val="007C453A"/>
    <w:rsid w:val="007D52CF"/>
    <w:rsid w:val="007D5D07"/>
    <w:rsid w:val="007D789C"/>
    <w:rsid w:val="007E0671"/>
    <w:rsid w:val="007E3757"/>
    <w:rsid w:val="007E59D3"/>
    <w:rsid w:val="007E6313"/>
    <w:rsid w:val="007E6982"/>
    <w:rsid w:val="007F6DA5"/>
    <w:rsid w:val="007F7218"/>
    <w:rsid w:val="00801419"/>
    <w:rsid w:val="008053C7"/>
    <w:rsid w:val="00806F0E"/>
    <w:rsid w:val="00816E3E"/>
    <w:rsid w:val="00820288"/>
    <w:rsid w:val="00827A60"/>
    <w:rsid w:val="00831401"/>
    <w:rsid w:val="00834EAE"/>
    <w:rsid w:val="00834F7A"/>
    <w:rsid w:val="00840096"/>
    <w:rsid w:val="00841B81"/>
    <w:rsid w:val="00844215"/>
    <w:rsid w:val="008528C0"/>
    <w:rsid w:val="00863787"/>
    <w:rsid w:val="008717B1"/>
    <w:rsid w:val="00872295"/>
    <w:rsid w:val="008736EA"/>
    <w:rsid w:val="00874A92"/>
    <w:rsid w:val="00874BBD"/>
    <w:rsid w:val="00876E0A"/>
    <w:rsid w:val="008837D4"/>
    <w:rsid w:val="00884795"/>
    <w:rsid w:val="0089492B"/>
    <w:rsid w:val="00895A02"/>
    <w:rsid w:val="008B036F"/>
    <w:rsid w:val="008C17AC"/>
    <w:rsid w:val="008C531C"/>
    <w:rsid w:val="008D10B8"/>
    <w:rsid w:val="008D1D4D"/>
    <w:rsid w:val="008E48E4"/>
    <w:rsid w:val="008E55BA"/>
    <w:rsid w:val="008E562C"/>
    <w:rsid w:val="008E7D9B"/>
    <w:rsid w:val="008F03BC"/>
    <w:rsid w:val="008F2044"/>
    <w:rsid w:val="008F2E4B"/>
    <w:rsid w:val="008F3B0E"/>
    <w:rsid w:val="008F50DD"/>
    <w:rsid w:val="008F6B28"/>
    <w:rsid w:val="00900C2F"/>
    <w:rsid w:val="00907045"/>
    <w:rsid w:val="00913820"/>
    <w:rsid w:val="00917BEE"/>
    <w:rsid w:val="00917EE7"/>
    <w:rsid w:val="00921F65"/>
    <w:rsid w:val="0092256D"/>
    <w:rsid w:val="00924181"/>
    <w:rsid w:val="00925CA5"/>
    <w:rsid w:val="00927961"/>
    <w:rsid w:val="00931C67"/>
    <w:rsid w:val="00933DB6"/>
    <w:rsid w:val="00935FF7"/>
    <w:rsid w:val="00942D12"/>
    <w:rsid w:val="009560D1"/>
    <w:rsid w:val="00956BFD"/>
    <w:rsid w:val="00961CBC"/>
    <w:rsid w:val="00966E85"/>
    <w:rsid w:val="0097545B"/>
    <w:rsid w:val="00985043"/>
    <w:rsid w:val="00985C32"/>
    <w:rsid w:val="00987B52"/>
    <w:rsid w:val="00997221"/>
    <w:rsid w:val="009A05EB"/>
    <w:rsid w:val="009A5AD4"/>
    <w:rsid w:val="009B023C"/>
    <w:rsid w:val="009B0794"/>
    <w:rsid w:val="009B4DF4"/>
    <w:rsid w:val="009B5232"/>
    <w:rsid w:val="009B6C2B"/>
    <w:rsid w:val="009B7C86"/>
    <w:rsid w:val="009C07FE"/>
    <w:rsid w:val="009C13D2"/>
    <w:rsid w:val="009C386B"/>
    <w:rsid w:val="009D3183"/>
    <w:rsid w:val="009E164B"/>
    <w:rsid w:val="009E3019"/>
    <w:rsid w:val="009E78F5"/>
    <w:rsid w:val="009F4E88"/>
    <w:rsid w:val="00A00198"/>
    <w:rsid w:val="00A1048A"/>
    <w:rsid w:val="00A11200"/>
    <w:rsid w:val="00A16FC4"/>
    <w:rsid w:val="00A20E81"/>
    <w:rsid w:val="00A31893"/>
    <w:rsid w:val="00A4714B"/>
    <w:rsid w:val="00A5288D"/>
    <w:rsid w:val="00A54FBE"/>
    <w:rsid w:val="00A63350"/>
    <w:rsid w:val="00A64354"/>
    <w:rsid w:val="00A64CE2"/>
    <w:rsid w:val="00A71304"/>
    <w:rsid w:val="00A71F83"/>
    <w:rsid w:val="00A7261C"/>
    <w:rsid w:val="00A767AC"/>
    <w:rsid w:val="00A7721A"/>
    <w:rsid w:val="00A816DD"/>
    <w:rsid w:val="00A875B1"/>
    <w:rsid w:val="00A90090"/>
    <w:rsid w:val="00A90E78"/>
    <w:rsid w:val="00A911BD"/>
    <w:rsid w:val="00A95DD0"/>
    <w:rsid w:val="00A97B44"/>
    <w:rsid w:val="00AA0879"/>
    <w:rsid w:val="00AA15C8"/>
    <w:rsid w:val="00AA33AC"/>
    <w:rsid w:val="00AA542F"/>
    <w:rsid w:val="00AB305E"/>
    <w:rsid w:val="00AB3618"/>
    <w:rsid w:val="00AB5290"/>
    <w:rsid w:val="00AD6C3B"/>
    <w:rsid w:val="00AD6E05"/>
    <w:rsid w:val="00AE2538"/>
    <w:rsid w:val="00AE4E8F"/>
    <w:rsid w:val="00AE67ED"/>
    <w:rsid w:val="00AE7A26"/>
    <w:rsid w:val="00AF5EF9"/>
    <w:rsid w:val="00B040FE"/>
    <w:rsid w:val="00B04163"/>
    <w:rsid w:val="00B06F2A"/>
    <w:rsid w:val="00B11863"/>
    <w:rsid w:val="00B11A86"/>
    <w:rsid w:val="00B125DD"/>
    <w:rsid w:val="00B15C5B"/>
    <w:rsid w:val="00B16CD9"/>
    <w:rsid w:val="00B26F9D"/>
    <w:rsid w:val="00B35110"/>
    <w:rsid w:val="00B5671C"/>
    <w:rsid w:val="00B6045C"/>
    <w:rsid w:val="00B62986"/>
    <w:rsid w:val="00B65A11"/>
    <w:rsid w:val="00B67594"/>
    <w:rsid w:val="00B7444B"/>
    <w:rsid w:val="00B80494"/>
    <w:rsid w:val="00B8147E"/>
    <w:rsid w:val="00B8168A"/>
    <w:rsid w:val="00B816C9"/>
    <w:rsid w:val="00B8385A"/>
    <w:rsid w:val="00B84A2C"/>
    <w:rsid w:val="00B90451"/>
    <w:rsid w:val="00B90623"/>
    <w:rsid w:val="00B93970"/>
    <w:rsid w:val="00B93DE9"/>
    <w:rsid w:val="00B951C2"/>
    <w:rsid w:val="00B978F8"/>
    <w:rsid w:val="00BB2D31"/>
    <w:rsid w:val="00BB6CC3"/>
    <w:rsid w:val="00BC0248"/>
    <w:rsid w:val="00BC3E03"/>
    <w:rsid w:val="00BC4BB7"/>
    <w:rsid w:val="00BC59BE"/>
    <w:rsid w:val="00BC7D8D"/>
    <w:rsid w:val="00BD005E"/>
    <w:rsid w:val="00BD006A"/>
    <w:rsid w:val="00BD2469"/>
    <w:rsid w:val="00BD4259"/>
    <w:rsid w:val="00BD5511"/>
    <w:rsid w:val="00BD5F8A"/>
    <w:rsid w:val="00BD74C4"/>
    <w:rsid w:val="00BE5AD9"/>
    <w:rsid w:val="00BE6654"/>
    <w:rsid w:val="00BE6D0C"/>
    <w:rsid w:val="00BE7590"/>
    <w:rsid w:val="00BF0E72"/>
    <w:rsid w:val="00BF66F7"/>
    <w:rsid w:val="00C04F8E"/>
    <w:rsid w:val="00C071FD"/>
    <w:rsid w:val="00C12484"/>
    <w:rsid w:val="00C15538"/>
    <w:rsid w:val="00C15670"/>
    <w:rsid w:val="00C156C0"/>
    <w:rsid w:val="00C20644"/>
    <w:rsid w:val="00C22A5E"/>
    <w:rsid w:val="00C24ABB"/>
    <w:rsid w:val="00C27FA4"/>
    <w:rsid w:val="00C312E1"/>
    <w:rsid w:val="00C34DD3"/>
    <w:rsid w:val="00C40AB9"/>
    <w:rsid w:val="00C40AFF"/>
    <w:rsid w:val="00C40B56"/>
    <w:rsid w:val="00C419FA"/>
    <w:rsid w:val="00C50723"/>
    <w:rsid w:val="00C537E6"/>
    <w:rsid w:val="00C66C18"/>
    <w:rsid w:val="00C7023A"/>
    <w:rsid w:val="00C709C2"/>
    <w:rsid w:val="00C72A49"/>
    <w:rsid w:val="00C74033"/>
    <w:rsid w:val="00C9020B"/>
    <w:rsid w:val="00C910E5"/>
    <w:rsid w:val="00C928AD"/>
    <w:rsid w:val="00C947AA"/>
    <w:rsid w:val="00C958FE"/>
    <w:rsid w:val="00CA4334"/>
    <w:rsid w:val="00CA6B5B"/>
    <w:rsid w:val="00CA74A6"/>
    <w:rsid w:val="00CB55A2"/>
    <w:rsid w:val="00CB5BFA"/>
    <w:rsid w:val="00CB5E64"/>
    <w:rsid w:val="00CC03A8"/>
    <w:rsid w:val="00CC70A7"/>
    <w:rsid w:val="00CD4E36"/>
    <w:rsid w:val="00CE6D5C"/>
    <w:rsid w:val="00CF2157"/>
    <w:rsid w:val="00CF2EC9"/>
    <w:rsid w:val="00CF4E86"/>
    <w:rsid w:val="00D2172D"/>
    <w:rsid w:val="00D25EF9"/>
    <w:rsid w:val="00D2757C"/>
    <w:rsid w:val="00D31920"/>
    <w:rsid w:val="00D34CA8"/>
    <w:rsid w:val="00D43289"/>
    <w:rsid w:val="00D51A35"/>
    <w:rsid w:val="00D52867"/>
    <w:rsid w:val="00D65930"/>
    <w:rsid w:val="00D7058E"/>
    <w:rsid w:val="00D71EA8"/>
    <w:rsid w:val="00D7259F"/>
    <w:rsid w:val="00D76FC2"/>
    <w:rsid w:val="00D81687"/>
    <w:rsid w:val="00D84280"/>
    <w:rsid w:val="00D8496A"/>
    <w:rsid w:val="00D86716"/>
    <w:rsid w:val="00D90770"/>
    <w:rsid w:val="00D90B91"/>
    <w:rsid w:val="00D9120D"/>
    <w:rsid w:val="00D92010"/>
    <w:rsid w:val="00D93FE6"/>
    <w:rsid w:val="00D94B09"/>
    <w:rsid w:val="00D97DDC"/>
    <w:rsid w:val="00DA0DF3"/>
    <w:rsid w:val="00DB07D9"/>
    <w:rsid w:val="00DB12D6"/>
    <w:rsid w:val="00DB22A8"/>
    <w:rsid w:val="00DB6601"/>
    <w:rsid w:val="00DC1875"/>
    <w:rsid w:val="00DC2A46"/>
    <w:rsid w:val="00DC3E8F"/>
    <w:rsid w:val="00DC4691"/>
    <w:rsid w:val="00DD1945"/>
    <w:rsid w:val="00DD7CDE"/>
    <w:rsid w:val="00DE509D"/>
    <w:rsid w:val="00DE7801"/>
    <w:rsid w:val="00DE7987"/>
    <w:rsid w:val="00DF01BC"/>
    <w:rsid w:val="00DF061B"/>
    <w:rsid w:val="00DF435C"/>
    <w:rsid w:val="00DF4833"/>
    <w:rsid w:val="00E01E8B"/>
    <w:rsid w:val="00E026CD"/>
    <w:rsid w:val="00E02AC2"/>
    <w:rsid w:val="00E037A4"/>
    <w:rsid w:val="00E054AA"/>
    <w:rsid w:val="00E10F9D"/>
    <w:rsid w:val="00E1682C"/>
    <w:rsid w:val="00E23925"/>
    <w:rsid w:val="00E266F0"/>
    <w:rsid w:val="00E4356C"/>
    <w:rsid w:val="00E502F9"/>
    <w:rsid w:val="00E53DDE"/>
    <w:rsid w:val="00E56073"/>
    <w:rsid w:val="00E646A4"/>
    <w:rsid w:val="00E72383"/>
    <w:rsid w:val="00E763F5"/>
    <w:rsid w:val="00E857A8"/>
    <w:rsid w:val="00E92D23"/>
    <w:rsid w:val="00EB1671"/>
    <w:rsid w:val="00EB68F5"/>
    <w:rsid w:val="00EB6D0F"/>
    <w:rsid w:val="00EB76F9"/>
    <w:rsid w:val="00EC1967"/>
    <w:rsid w:val="00EC536D"/>
    <w:rsid w:val="00EC7DAF"/>
    <w:rsid w:val="00ED0F33"/>
    <w:rsid w:val="00ED670D"/>
    <w:rsid w:val="00EE16D3"/>
    <w:rsid w:val="00EE3FD8"/>
    <w:rsid w:val="00EF1879"/>
    <w:rsid w:val="00EF3638"/>
    <w:rsid w:val="00F03431"/>
    <w:rsid w:val="00F10224"/>
    <w:rsid w:val="00F11BBA"/>
    <w:rsid w:val="00F20261"/>
    <w:rsid w:val="00F20B87"/>
    <w:rsid w:val="00F242B0"/>
    <w:rsid w:val="00F26F04"/>
    <w:rsid w:val="00F37E5B"/>
    <w:rsid w:val="00F408AB"/>
    <w:rsid w:val="00F40B3C"/>
    <w:rsid w:val="00F41726"/>
    <w:rsid w:val="00F41D10"/>
    <w:rsid w:val="00F42DA2"/>
    <w:rsid w:val="00F44AB3"/>
    <w:rsid w:val="00F47F55"/>
    <w:rsid w:val="00F65E97"/>
    <w:rsid w:val="00F67A91"/>
    <w:rsid w:val="00F824E5"/>
    <w:rsid w:val="00F84A7B"/>
    <w:rsid w:val="00F8756D"/>
    <w:rsid w:val="00F902A0"/>
    <w:rsid w:val="00F958A1"/>
    <w:rsid w:val="00F96E68"/>
    <w:rsid w:val="00FA0A8F"/>
    <w:rsid w:val="00FA13E0"/>
    <w:rsid w:val="00FA3EA5"/>
    <w:rsid w:val="00FA4B47"/>
    <w:rsid w:val="00FB3509"/>
    <w:rsid w:val="00FB61D7"/>
    <w:rsid w:val="00FB6F1C"/>
    <w:rsid w:val="00FB7E16"/>
    <w:rsid w:val="00FC4B3F"/>
    <w:rsid w:val="00FD0485"/>
    <w:rsid w:val="00FD352A"/>
    <w:rsid w:val="00FE20EC"/>
    <w:rsid w:val="00FF35C0"/>
    <w:rsid w:val="00FF3A80"/>
    <w:rsid w:val="00FF47B0"/>
    <w:rsid w:val="062E068F"/>
    <w:rsid w:val="12E818E5"/>
    <w:rsid w:val="227511A8"/>
    <w:rsid w:val="25655F36"/>
    <w:rsid w:val="34533F70"/>
    <w:rsid w:val="37205A3B"/>
    <w:rsid w:val="4A4C0E70"/>
    <w:rsid w:val="63810641"/>
    <w:rsid w:val="65584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unhideWhenUsed="0" w:uiPriority="0" w:name="index 4"/>
    <w:lsdException w:qFormat="1" w:unhideWhenUsed="0" w:uiPriority="0" w:name="index 5"/>
    <w:lsdException w:qFormat="1" w:unhideWhenUsed="0" w:uiPriority="0" w:name="index 6"/>
    <w:lsdException w:unhideWhenUsed="0" w:uiPriority="0" w:name="index 7"/>
    <w:lsdException w:qFormat="1" w:unhideWhenUsed="0" w:uiPriority="0" w:name="index 8"/>
    <w:lsdException w:unhideWhenUsed="0" w:uiPriority="0" w:name="index 9"/>
    <w:lsdException w:qFormat="1" w:unhideWhenUsed="0" w:uiPriority="39" w:semiHidden="0" w:name="toc 1"/>
    <w:lsdException w:unhideWhenUsed="0" w:uiPriority="39" w:semiHidden="0" w:name="toc 2"/>
    <w:lsdException w:qFormat="1" w:unhideWhenUsed="0" w:uiPriority="39" w:semiHidden="0" w:name="toc 3"/>
    <w:lsdException w:qFormat="1" w:unhideWhenUsed="0" w:uiPriority="39" w:semiHidden="0" w:name="toc 4"/>
    <w:lsdException w:unhideWhenUsed="0" w:uiPriority="39" w:semiHidden="0" w:name="toc 5"/>
    <w:lsdException w:unhideWhenUsed="0" w:uiPriority="39" w:semiHidden="0" w:name="toc 6"/>
    <w:lsdException w:qFormat="1" w:unhideWhenUsed="0" w:uiPriority="39" w:semiHidden="0" w:name="toc 7"/>
    <w:lsdException w:unhideWhenUsed="0" w:uiPriority="39" w:semiHidden="0" w:name="toc 8"/>
    <w:lsdException w:unhideWhenUsed="0" w:uiPriority="39" w:semiHidden="0" w:name="toc 9"/>
    <w:lsdException w:qFormat="1" w:unhideWhenUsed="0" w:uiPriority="0" w:name="Normal Indent"/>
    <w:lsdException w:unhideWhenUsed="0" w:uiPriority="0" w:name="footnote text"/>
    <w:lsdException w:qFormat="1" w:unhideWhenUsed="0" w:uiPriority="0" w:name="annotation text"/>
    <w:lsdException w:uiPriority="0" w:semiHidden="0" w:name="header"/>
    <w:lsdException w:uiPriority="0" w:semiHidden="0" w:name="footer"/>
    <w:lsdException w:unhideWhenUsed="0" w:uiPriority="0" w:name="index heading"/>
    <w:lsdException w:qFormat="1" w:unhideWhenUsed="0" w:uiPriority="0" w:semiHidden="0" w:name="caption"/>
    <w:lsdException w:unhideWhenUsed="0" w:uiPriority="0" w:name="table of figures"/>
    <w:lsdException w:qFormat="1" w:unhideWhenUsed="0" w:uiPriority="0" w:name="envelope address"/>
    <w:lsdException w:qFormat="1" w:unhideWhenUsed="0" w:uiPriority="0" w:name="envelope return"/>
    <w:lsdException w:unhideWhenUsed="0" w:uiPriority="0" w:name="footnote reference"/>
    <w:lsdException w:unhideWhenUsed="0" w:uiPriority="0" w:name="annotation reference"/>
    <w:lsdException w:unhideWhenUsed="0" w:uiPriority="0" w:name="line number"/>
    <w:lsdException w:unhideWhenUsed="0" w:uiPriority="0" w:name="page number"/>
    <w:lsdException w:unhideWhenUsed="0" w:uiPriority="0" w:name="endnote reference"/>
    <w:lsdException w:qFormat="1" w:unhideWhenUsed="0" w:uiPriority="0" w:name="endnote text"/>
    <w:lsdException w:qFormat="1" w:unhideWhenUsed="0" w:uiPriority="0" w:name="table of authorities"/>
    <w:lsdException w:qFormat="1" w:unhideWhenUsed="0" w:uiPriority="0" w:name="macro"/>
    <w:lsdException w:qFormat="1" w:unhideWhenUsed="0" w:uiPriority="0" w:name="toa heading"/>
    <w:lsdException w:unhideWhenUsed="0" w:uiPriority="0" w:name="List"/>
    <w:lsdException w:qFormat="1" w:unhideWhenUsed="0" w:uiPriority="0" w:name="List Bullet"/>
    <w:lsdException w:qFormat="1" w:unhideWhenUsed="0" w:uiPriority="0" w:name="List Number"/>
    <w:lsdException w:qFormat="1" w:unhideWhenUsed="0" w:uiPriority="0" w:name="List 2"/>
    <w:lsdException w:qFormat="1" w:unhideWhenUsed="0" w:uiPriority="0" w:name="List 3"/>
    <w:lsdException w:unhideWhenUsed="0" w:uiPriority="0" w:name="List 4"/>
    <w:lsdException w:unhideWhenUsed="0" w:uiPriority="0" w:name="List 5"/>
    <w:lsdException w:qFormat="1" w:unhideWhenUsed="0" w:uiPriority="0" w:name="List Bullet 2"/>
    <w:lsdException w:qFormat="1" w:unhideWhenUsed="0" w:uiPriority="0" w:name="List Bullet 3"/>
    <w:lsdException w:qFormat="1" w:unhideWhenUsed="0" w:uiPriority="0" w:name="List Bullet 4"/>
    <w:lsdException w:unhideWhenUsed="0" w:uiPriority="0" w:name="List Bullet 5"/>
    <w:lsdException w:qFormat="1" w:unhideWhenUsed="0" w:uiPriority="0" w:name="List Number 2"/>
    <w:lsdException w:qFormat="1" w:unhideWhenUsed="0" w:uiPriority="0" w:name="List Number 3"/>
    <w:lsdException w:unhideWhenUsed="0" w:uiPriority="0" w:name="List Number 4"/>
    <w:lsdException w:unhideWhenUsed="0" w:uiPriority="0" w:name="List Number 5"/>
    <w:lsdException w:qFormat="1" w:unhideWhenUsed="0" w:uiPriority="0" w:semiHidden="0" w:name="Title"/>
    <w:lsdException w:qFormat="1" w:unhideWhenUsed="0" w:uiPriority="0" w:name="Closing"/>
    <w:lsdException w:unhideWhenUsed="0" w:uiPriority="0" w:name="Signature"/>
    <w:lsdException w:uiPriority="1" w:name="Default Paragraph Font"/>
    <w:lsdException w:unhideWhenUsed="0" w:uiPriority="0" w:name="Body Text"/>
    <w:lsdException w:unhideWhenUsed="0" w:uiPriority="0" w:name="Body Text Indent"/>
    <w:lsdException w:qFormat="1" w:unhideWhenUsed="0" w:uiPriority="0" w:name="List Continue"/>
    <w:lsdException w:unhideWhenUsed="0" w:uiPriority="0" w:name="List Continue 2"/>
    <w:lsdException w:unhideWhenUsed="0" w:uiPriority="0" w:name="List Continue 3"/>
    <w:lsdException w:qFormat="1" w:unhideWhenUsed="0" w:uiPriority="0" w:name="List Continue 4"/>
    <w:lsdException w:unhideWhenUsed="0" w:uiPriority="0" w:name="List Continue 5"/>
    <w:lsdException w:unhideWhenUsed="0" w:uiPriority="0" w:name="Message Header"/>
    <w:lsdException w:qFormat="1" w:unhideWhenUsed="0" w:uiPriority="0" w:semiHidden="0" w:name="Subtitle"/>
    <w:lsdException w:qFormat="1" w:unhideWhenUsed="0" w:uiPriority="0" w:name="Salutation"/>
    <w:lsdException w:qFormat="1" w:unhideWhenUsed="0" w:uiPriority="0" w:name="Date"/>
    <w:lsdException w:unhideWhenUsed="0" w:uiPriority="0" w:name="Body Text First Indent"/>
    <w:lsdException w:unhideWhenUsed="0" w:uiPriority="0" w:name="Body Text First Indent 2"/>
    <w:lsdException w:qFormat="1" w:unhideWhenUsed="0" w:uiPriority="0" w:name="Note Heading"/>
    <w:lsdException w:unhideWhenUsed="0" w:uiPriority="0" w:name="Body Text 2"/>
    <w:lsdException w:qFormat="1" w:unhideWhenUsed="0" w:uiPriority="0" w:name="Body Text 3"/>
    <w:lsdException w:unhideWhenUsed="0" w:uiPriority="0" w:name="Body Text Indent 2"/>
    <w:lsdException w:unhideWhenUsed="0" w:uiPriority="0" w:name="Body Text Indent 3"/>
    <w:lsdException w:unhideWhenUsed="0" w:uiPriority="0" w:name="Block Text"/>
    <w:lsdException w:unhideWhenUsed="0" w:uiPriority="99" w:semiHidden="0" w:name="Hyperlink"/>
    <w:lsdException w:uiPriority="99"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name="Plain Text"/>
    <w:lsdException w:unhideWhenUsed="0" w:uiPriority="0" w:name="E-mail Signature"/>
    <w:lsdException w:unhideWhenUsed="0" w:uiPriority="0" w:name="Normal (Web)"/>
    <w:lsdException w:unhideWhenUsed="0" w:uiPriority="0" w:name="HTML Acronym"/>
    <w:lsdException w:unhideWhenUsed="0" w:uiPriority="0" w:name="HTML Address"/>
    <w:lsdException w:unhideWhenUsed="0" w:uiPriority="0" w:name="HTML Cite"/>
    <w:lsdException w:unhideWhenUsed="0" w:uiPriority="0" w:name="HTML Code"/>
    <w:lsdException w:unhideWhenUsed="0" w:uiPriority="0" w:name="HTML Definition"/>
    <w:lsdException w:unhideWhenUsed="0" w:uiPriority="0" w:name="HTML Keyboard"/>
    <w:lsdException w:unhideWhenUsed="0" w:uiPriority="0" w:name="HTML Preformatted"/>
    <w:lsdException w:unhideWhenUsed="0" w:uiPriority="0" w:name="HTML Sample"/>
    <w:lsdException w:unhideWhenUsed="0" w:uiPriority="0" w:name="HTML Typewriter"/>
    <w:lsdException w:unhideWhenUsed="0" w:uiPriority="0" w:name="HTML Variable"/>
    <w:lsdException w:qFormat="1" w:uiPriority="99" w:name="Normal Table"/>
    <w:lsdException w:unhideWhenUsed="0" w:uiPriority="0" w:name="annotation subject"/>
    <w:lsdException w:unhideWhenUsed="0" w:uiPriority="0" w:name="Table Simple 1"/>
    <w:lsdException w:unhideWhenUsed="0" w:uiPriority="0" w:name="Table Simple 2"/>
    <w:lsdException w:unhideWhenUsed="0" w:uiPriority="0" w:name="Table Simple 3"/>
    <w:lsdException w:unhideWhenUsed="0" w:uiPriority="0" w:name="Table Classic 1"/>
    <w:lsdException w:unhideWhenUsed="0" w:uiPriority="0" w:name="Table Classic 2"/>
    <w:lsdException w:unhideWhenUsed="0" w:uiPriority="0" w:name="Table Classic 3"/>
    <w:lsdException w:unhideWhenUsed="0" w:uiPriority="0" w:name="Table Classic 4"/>
    <w:lsdException w:unhideWhenUsed="0" w:uiPriority="0" w:name="Table Colorful 1"/>
    <w:lsdException w:unhideWhenUsed="0" w:uiPriority="0" w:name="Table Colorful 2"/>
    <w:lsdException w:unhideWhenUsed="0" w:uiPriority="0" w:name="Table Colorful 3"/>
    <w:lsdException w:unhideWhenUsed="0" w:uiPriority="0" w:name="Table Columns 1"/>
    <w:lsdException w:unhideWhenUsed="0" w:uiPriority="0" w:name="Table Columns 2"/>
    <w:lsdException w:unhideWhenUsed="0" w:uiPriority="0" w:name="Table Columns 3"/>
    <w:lsdException w:unhideWhenUsed="0" w:uiPriority="0" w:name="Table Columns 4"/>
    <w:lsdException w:unhideWhenUsed="0" w:uiPriority="0" w:name="Table Columns 5"/>
    <w:lsdException w:unhideWhenUsed="0" w:uiPriority="0" w:name="Table Grid 1"/>
    <w:lsdException w:unhideWhenUsed="0" w:uiPriority="0" w:name="Table Grid 2"/>
    <w:lsdException w:unhideWhenUsed="0" w:uiPriority="0" w:name="Table Grid 3"/>
    <w:lsdException w:unhideWhenUsed="0" w:uiPriority="0" w:name="Table Grid 4"/>
    <w:lsdException w:unhideWhenUsed="0" w:uiPriority="0" w:name="Table Grid 5"/>
    <w:lsdException w:unhideWhenUsed="0" w:uiPriority="0" w:name="Table Grid 6"/>
    <w:lsdException w:unhideWhenUsed="0" w:uiPriority="0" w:name="Table Grid 7"/>
    <w:lsdException w:unhideWhenUsed="0" w:uiPriority="0" w:name="Table Grid 8"/>
    <w:lsdException w:unhideWhenUsed="0" w:uiPriority="0" w:name="Table List 1"/>
    <w:lsdException w:unhideWhenUsed="0" w:uiPriority="0" w:name="Table List 2"/>
    <w:lsdException w:unhideWhenUsed="0" w:uiPriority="0" w:name="Table List 3"/>
    <w:lsdException w:unhideWhenUsed="0" w:uiPriority="0" w:name="Table List 4"/>
    <w:lsdException w:unhideWhenUsed="0" w:uiPriority="0" w:name="Table List 5"/>
    <w:lsdException w:unhideWhenUsed="0" w:uiPriority="0" w:name="Table List 6"/>
    <w:lsdException w:unhideWhenUsed="0" w:uiPriority="0" w:name="Table List 7"/>
    <w:lsdException w:unhideWhenUsed="0" w:uiPriority="0" w:name="Table List 8"/>
    <w:lsdException w:unhideWhenUsed="0" w:uiPriority="0" w:name="Table 3D effects 1"/>
    <w:lsdException w:unhideWhenUsed="0" w:uiPriority="0" w:name="Table 3D effects 2"/>
    <w:lsdException w:unhideWhenUsed="0" w:uiPriority="0" w:name="Table 3D effects 3"/>
    <w:lsdException w:unhideWhenUsed="0" w:uiPriority="0" w:name="Table Contemporary"/>
    <w:lsdException w:unhideWhenUsed="0" w:uiPriority="0" w:name="Table Elegant"/>
    <w:lsdException w:unhideWhenUsed="0" w:uiPriority="0" w:name="Table Professional"/>
    <w:lsdException w:unhideWhenUsed="0" w:uiPriority="0" w:name="Table Subtle 1"/>
    <w:lsdException w:unhideWhenUsed="0" w:uiPriority="0" w:name="Table Subtle 2"/>
    <w:lsdException w:unhideWhenUsed="0" w:uiPriority="0" w:name="Table Web 1"/>
    <w:lsdException w:unhideWhenUsed="0" w:uiPriority="0" w:name="Table Web 2"/>
    <w:lsdException w:unhideWhenUsed="0" w:uiPriority="0" w:name="Table Web 3"/>
    <w:lsdException w:unhideWhenUsed="0" w:uiPriority="0" w:name="Balloon Text"/>
    <w:lsdException w:unhideWhenUsed="0" w:uiPriority="0" w:semiHidden="0" w:name="Table Grid"/>
    <w:lsdException w:unhideWhenUsed="0"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topLinePunct/>
      <w:adjustRightInd w:val="0"/>
      <w:snapToGrid w:val="0"/>
      <w:spacing w:before="160" w:after="160" w:line="240" w:lineRule="atLeast"/>
      <w:ind w:left="1701"/>
    </w:pPr>
    <w:rPr>
      <w:rFonts w:hint="eastAsia" w:ascii="Times New Roman" w:hAnsi="Times New Roman" w:eastAsia="宋体" w:cs="Arial"/>
      <w:kern w:val="2"/>
      <w:sz w:val="21"/>
      <w:szCs w:val="21"/>
      <w:lang w:val="en-US" w:eastAsia="zh-CN" w:bidi="ar-SA"/>
    </w:rPr>
  </w:style>
  <w:style w:type="paragraph" w:styleId="3">
    <w:name w:val="heading 1"/>
    <w:basedOn w:val="1"/>
    <w:next w:val="4"/>
    <w:link w:val="153"/>
    <w:qFormat/>
    <w:uiPriority w:val="0"/>
    <w:pPr>
      <w:keepNext/>
      <w:numPr>
        <w:ilvl w:val="0"/>
        <w:numId w:val="1"/>
      </w:numPr>
      <w:pBdr>
        <w:bottom w:val="single" w:color="auto" w:sz="12" w:space="1"/>
      </w:pBdr>
      <w:spacing w:before="1600" w:after="800"/>
      <w:jc w:val="right"/>
      <w:outlineLvl w:val="0"/>
    </w:pPr>
    <w:rPr>
      <w:rFonts w:ascii="Book Antiqua" w:hAnsi="Book Antiqua" w:eastAsia="黑体" w:cs="Book Antiqua"/>
      <w:b/>
      <w:bCs/>
      <w:sz w:val="44"/>
      <w:szCs w:val="44"/>
    </w:rPr>
  </w:style>
  <w:style w:type="paragraph" w:styleId="4">
    <w:name w:val="heading 2"/>
    <w:basedOn w:val="1"/>
    <w:next w:val="5"/>
    <w:link w:val="154"/>
    <w:qFormat/>
    <w:uiPriority w:val="0"/>
    <w:pPr>
      <w:keepNext/>
      <w:keepLines/>
      <w:numPr>
        <w:ilvl w:val="1"/>
        <w:numId w:val="1"/>
      </w:numPr>
      <w:spacing w:before="600"/>
      <w:outlineLvl w:val="1"/>
    </w:pPr>
    <w:rPr>
      <w:rFonts w:ascii="Book Antiqua" w:hAnsi="Book Antiqua" w:eastAsia="黑体" w:cs="Book Antiqua"/>
      <w:bCs/>
      <w:kern w:val="0"/>
      <w:sz w:val="36"/>
      <w:szCs w:val="36"/>
      <w:lang w:eastAsia="en-US"/>
    </w:rPr>
  </w:style>
  <w:style w:type="paragraph" w:styleId="6">
    <w:name w:val="heading 3"/>
    <w:basedOn w:val="1"/>
    <w:next w:val="5"/>
    <w:link w:val="155"/>
    <w:qFormat/>
    <w:uiPriority w:val="0"/>
    <w:pPr>
      <w:keepNext/>
      <w:keepLines/>
      <w:numPr>
        <w:ilvl w:val="2"/>
        <w:numId w:val="1"/>
      </w:numPr>
      <w:spacing w:before="200"/>
      <w:outlineLvl w:val="2"/>
    </w:pPr>
    <w:rPr>
      <w:rFonts w:ascii="Book Antiqua" w:hAnsi="Book Antiqua" w:eastAsia="黑体" w:cs="宋体"/>
      <w:kern w:val="0"/>
      <w:sz w:val="32"/>
      <w:szCs w:val="32"/>
    </w:rPr>
  </w:style>
  <w:style w:type="paragraph" w:styleId="7">
    <w:name w:val="heading 4"/>
    <w:basedOn w:val="1"/>
    <w:next w:val="1"/>
    <w:link w:val="156"/>
    <w:qFormat/>
    <w:uiPriority w:val="0"/>
    <w:pPr>
      <w:keepNext/>
      <w:keepLines/>
      <w:numPr>
        <w:ilvl w:val="3"/>
        <w:numId w:val="1"/>
      </w:numPr>
      <w:outlineLvl w:val="3"/>
    </w:pPr>
    <w:rPr>
      <w:rFonts w:ascii="Book Antiqua" w:hAnsi="Book Antiqua" w:eastAsia="黑体" w:cs="宋体"/>
      <w:kern w:val="0"/>
      <w:sz w:val="28"/>
      <w:szCs w:val="28"/>
    </w:rPr>
  </w:style>
  <w:style w:type="paragraph" w:styleId="8">
    <w:name w:val="heading 5"/>
    <w:basedOn w:val="1"/>
    <w:next w:val="1"/>
    <w:link w:val="157"/>
    <w:qFormat/>
    <w:uiPriority w:val="0"/>
    <w:pPr>
      <w:keepNext/>
      <w:keepLines/>
      <w:numPr>
        <w:ilvl w:val="4"/>
        <w:numId w:val="1"/>
      </w:numPr>
      <w:outlineLvl w:val="4"/>
    </w:pPr>
    <w:rPr>
      <w:rFonts w:ascii="Book Antiqua" w:hAnsi="Book Antiqua" w:eastAsia="黑体" w:cs="宋体"/>
      <w:kern w:val="0"/>
      <w:sz w:val="24"/>
      <w:szCs w:val="24"/>
    </w:rPr>
  </w:style>
  <w:style w:type="paragraph" w:styleId="9">
    <w:name w:val="heading 6"/>
    <w:basedOn w:val="1"/>
    <w:next w:val="1"/>
    <w:link w:val="158"/>
    <w:qFormat/>
    <w:uiPriority w:val="0"/>
    <w:pPr>
      <w:keepNext/>
      <w:keepLines/>
      <w:spacing w:before="240" w:after="64" w:line="320" w:lineRule="atLeast"/>
      <w:outlineLvl w:val="5"/>
    </w:pPr>
    <w:rPr>
      <w:rFonts w:ascii="Arial" w:hAnsi="Arial" w:eastAsia="黑体" w:cs="Times New Roman"/>
      <w:b/>
      <w:bCs/>
    </w:rPr>
  </w:style>
  <w:style w:type="paragraph" w:styleId="10">
    <w:name w:val="heading 7"/>
    <w:basedOn w:val="3"/>
    <w:next w:val="11"/>
    <w:link w:val="159"/>
    <w:qFormat/>
    <w:uiPriority w:val="0"/>
    <w:pPr>
      <w:keepLines/>
      <w:numPr>
        <w:numId w:val="2"/>
      </w:numPr>
      <w:pBdr>
        <w:bottom w:val="single" w:color="auto" w:sz="4" w:space="1"/>
      </w:pBdr>
      <w:topLinePunct w:val="0"/>
      <w:outlineLvl w:val="6"/>
    </w:pPr>
    <w:rPr>
      <w:bCs w:val="0"/>
    </w:rPr>
  </w:style>
  <w:style w:type="paragraph" w:styleId="11">
    <w:name w:val="heading 8"/>
    <w:basedOn w:val="4"/>
    <w:next w:val="12"/>
    <w:link w:val="160"/>
    <w:qFormat/>
    <w:uiPriority w:val="0"/>
    <w:pPr>
      <w:numPr>
        <w:numId w:val="2"/>
      </w:numPr>
      <w:topLinePunct w:val="0"/>
      <w:spacing w:before="200"/>
      <w:outlineLvl w:val="7"/>
    </w:pPr>
    <w:rPr>
      <w:rFonts w:cs="Times New Roman"/>
    </w:rPr>
  </w:style>
  <w:style w:type="paragraph" w:styleId="12">
    <w:name w:val="heading 9"/>
    <w:basedOn w:val="6"/>
    <w:next w:val="1"/>
    <w:link w:val="161"/>
    <w:qFormat/>
    <w:uiPriority w:val="0"/>
    <w:pPr>
      <w:numPr>
        <w:numId w:val="2"/>
      </w:numPr>
      <w:topLinePunct w:val="0"/>
      <w:outlineLvl w:val="8"/>
    </w:pPr>
    <w:rPr>
      <w:rFonts w:cs="Times New Roman"/>
    </w:rPr>
  </w:style>
  <w:style w:type="character" w:default="1" w:styleId="133">
    <w:name w:val="Default Paragraph Font"/>
    <w:semiHidden/>
    <w:unhideWhenUsed/>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239"/>
    <w:semiHidden/>
    <w:qFormat/>
    <w:uiPriority w:val="0"/>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spacing w:before="160" w:after="160" w:line="259" w:lineRule="auto"/>
      <w:ind w:left="1701"/>
    </w:pPr>
    <w:rPr>
      <w:rFonts w:ascii="Courier New" w:hAnsi="Courier New" w:eastAsia="宋体" w:cs="Courier New"/>
      <w:kern w:val="2"/>
      <w:sz w:val="24"/>
      <w:szCs w:val="24"/>
      <w:lang w:val="en-US" w:eastAsia="zh-CN" w:bidi="ar-SA"/>
    </w:rPr>
  </w:style>
  <w:style w:type="paragraph" w:styleId="5">
    <w:name w:val="Normal Indent"/>
    <w:basedOn w:val="1"/>
    <w:semiHidden/>
    <w:qFormat/>
    <w:uiPriority w:val="0"/>
    <w:pPr>
      <w:ind w:firstLine="200" w:firstLineChars="200"/>
    </w:pPr>
  </w:style>
  <w:style w:type="paragraph" w:styleId="13">
    <w:name w:val="List 3"/>
    <w:basedOn w:val="1"/>
    <w:semiHidden/>
    <w:qFormat/>
    <w:uiPriority w:val="0"/>
    <w:pPr>
      <w:ind w:left="400" w:leftChars="400" w:hanging="200" w:hangingChars="200"/>
    </w:pPr>
  </w:style>
  <w:style w:type="paragraph" w:styleId="14">
    <w:name w:val="toc 7"/>
    <w:basedOn w:val="1"/>
    <w:next w:val="1"/>
    <w:qFormat/>
    <w:uiPriority w:val="39"/>
    <w:pPr>
      <w:ind w:left="2520"/>
    </w:pPr>
    <w:rPr>
      <w:sz w:val="24"/>
    </w:rPr>
  </w:style>
  <w:style w:type="paragraph" w:styleId="15">
    <w:name w:val="List Number 2"/>
    <w:basedOn w:val="1"/>
    <w:semiHidden/>
    <w:qFormat/>
    <w:uiPriority w:val="0"/>
    <w:pPr>
      <w:numPr>
        <w:ilvl w:val="0"/>
        <w:numId w:val="3"/>
      </w:numPr>
    </w:pPr>
  </w:style>
  <w:style w:type="paragraph" w:styleId="16">
    <w:name w:val="table of authorities"/>
    <w:basedOn w:val="1"/>
    <w:next w:val="1"/>
    <w:semiHidden/>
    <w:qFormat/>
    <w:uiPriority w:val="0"/>
    <w:pPr>
      <w:ind w:left="420"/>
    </w:pPr>
  </w:style>
  <w:style w:type="paragraph" w:styleId="17">
    <w:name w:val="Note Heading"/>
    <w:basedOn w:val="1"/>
    <w:next w:val="1"/>
    <w:link w:val="265"/>
    <w:semiHidden/>
    <w:qFormat/>
    <w:uiPriority w:val="0"/>
    <w:pPr>
      <w:jc w:val="center"/>
    </w:pPr>
  </w:style>
  <w:style w:type="paragraph" w:styleId="18">
    <w:name w:val="List Bullet 4"/>
    <w:basedOn w:val="1"/>
    <w:semiHidden/>
    <w:qFormat/>
    <w:uiPriority w:val="0"/>
    <w:pPr>
      <w:numPr>
        <w:ilvl w:val="0"/>
        <w:numId w:val="4"/>
      </w:numPr>
    </w:pPr>
  </w:style>
  <w:style w:type="paragraph" w:styleId="19">
    <w:name w:val="index 8"/>
    <w:basedOn w:val="1"/>
    <w:next w:val="1"/>
    <w:semiHidden/>
    <w:qFormat/>
    <w:uiPriority w:val="0"/>
    <w:pPr>
      <w:ind w:left="1680" w:hanging="210"/>
    </w:pPr>
    <w:rPr>
      <w:sz w:val="20"/>
      <w:szCs w:val="20"/>
    </w:rPr>
  </w:style>
  <w:style w:type="paragraph" w:styleId="20">
    <w:name w:val="E-mail Signature"/>
    <w:basedOn w:val="1"/>
    <w:link w:val="250"/>
    <w:semiHidden/>
    <w:uiPriority w:val="0"/>
  </w:style>
  <w:style w:type="paragraph" w:styleId="21">
    <w:name w:val="List Number"/>
    <w:basedOn w:val="1"/>
    <w:semiHidden/>
    <w:qFormat/>
    <w:uiPriority w:val="0"/>
    <w:pPr>
      <w:numPr>
        <w:ilvl w:val="0"/>
        <w:numId w:val="5"/>
      </w:numPr>
    </w:pPr>
  </w:style>
  <w:style w:type="paragraph" w:styleId="22">
    <w:name w:val="caption"/>
    <w:basedOn w:val="1"/>
    <w:next w:val="1"/>
    <w:qFormat/>
    <w:uiPriority w:val="0"/>
    <w:pPr>
      <w:spacing w:before="152"/>
    </w:pPr>
    <w:rPr>
      <w:rFonts w:ascii="Arial" w:hAnsi="Arial" w:eastAsia="黑体"/>
      <w:sz w:val="20"/>
      <w:szCs w:val="20"/>
    </w:rPr>
  </w:style>
  <w:style w:type="paragraph" w:styleId="23">
    <w:name w:val="index 5"/>
    <w:basedOn w:val="1"/>
    <w:next w:val="1"/>
    <w:semiHidden/>
    <w:qFormat/>
    <w:uiPriority w:val="0"/>
    <w:pPr>
      <w:ind w:left="1050" w:hanging="210"/>
    </w:pPr>
    <w:rPr>
      <w:sz w:val="20"/>
      <w:szCs w:val="20"/>
    </w:rPr>
  </w:style>
  <w:style w:type="paragraph" w:styleId="24">
    <w:name w:val="List Bullet"/>
    <w:basedOn w:val="1"/>
    <w:semiHidden/>
    <w:qFormat/>
    <w:uiPriority w:val="0"/>
    <w:pPr>
      <w:numPr>
        <w:ilvl w:val="0"/>
        <w:numId w:val="6"/>
      </w:numPr>
    </w:pPr>
  </w:style>
  <w:style w:type="paragraph" w:styleId="25">
    <w:name w:val="envelope address"/>
    <w:basedOn w:val="1"/>
    <w:semiHidden/>
    <w:qFormat/>
    <w:uiPriority w:val="0"/>
    <w:pPr>
      <w:framePr w:w="7920" w:h="1980" w:hRule="exact" w:hSpace="180" w:wrap="around" w:vAnchor="margin" w:hAnchor="page" w:xAlign="center" w:yAlign="bottom"/>
      <w:ind w:left="1400" w:leftChars="1400"/>
    </w:pPr>
    <w:rPr>
      <w:rFonts w:ascii="Arial" w:hAnsi="Arial"/>
    </w:rPr>
  </w:style>
  <w:style w:type="paragraph" w:styleId="26">
    <w:name w:val="Document Map"/>
    <w:basedOn w:val="1"/>
    <w:link w:val="229"/>
    <w:semiHidden/>
    <w:qFormat/>
    <w:uiPriority w:val="0"/>
    <w:pPr>
      <w:shd w:val="clear" w:color="auto" w:fill="000080"/>
    </w:pPr>
  </w:style>
  <w:style w:type="paragraph" w:styleId="27">
    <w:name w:val="toa heading"/>
    <w:basedOn w:val="1"/>
    <w:next w:val="1"/>
    <w:semiHidden/>
    <w:qFormat/>
    <w:uiPriority w:val="0"/>
    <w:pPr>
      <w:spacing w:before="120"/>
    </w:pPr>
    <w:rPr>
      <w:rFonts w:ascii="Arial" w:hAnsi="Arial"/>
    </w:rPr>
  </w:style>
  <w:style w:type="paragraph" w:styleId="28">
    <w:name w:val="annotation text"/>
    <w:basedOn w:val="1"/>
    <w:link w:val="242"/>
    <w:semiHidden/>
    <w:qFormat/>
    <w:uiPriority w:val="0"/>
  </w:style>
  <w:style w:type="paragraph" w:styleId="29">
    <w:name w:val="index 6"/>
    <w:basedOn w:val="1"/>
    <w:next w:val="1"/>
    <w:semiHidden/>
    <w:qFormat/>
    <w:uiPriority w:val="0"/>
    <w:pPr>
      <w:ind w:left="1260" w:hanging="210"/>
    </w:pPr>
    <w:rPr>
      <w:sz w:val="20"/>
      <w:szCs w:val="20"/>
    </w:rPr>
  </w:style>
  <w:style w:type="paragraph" w:styleId="30">
    <w:name w:val="Salutation"/>
    <w:basedOn w:val="1"/>
    <w:next w:val="1"/>
    <w:link w:val="248"/>
    <w:semiHidden/>
    <w:qFormat/>
    <w:uiPriority w:val="0"/>
  </w:style>
  <w:style w:type="paragraph" w:styleId="31">
    <w:name w:val="Body Text 3"/>
    <w:basedOn w:val="1"/>
    <w:link w:val="262"/>
    <w:semiHidden/>
    <w:qFormat/>
    <w:uiPriority w:val="0"/>
    <w:pPr>
      <w:spacing w:after="120"/>
    </w:pPr>
    <w:rPr>
      <w:sz w:val="16"/>
      <w:szCs w:val="16"/>
    </w:rPr>
  </w:style>
  <w:style w:type="paragraph" w:styleId="32">
    <w:name w:val="Closing"/>
    <w:basedOn w:val="1"/>
    <w:link w:val="252"/>
    <w:semiHidden/>
    <w:qFormat/>
    <w:uiPriority w:val="0"/>
    <w:pPr>
      <w:ind w:left="2100" w:leftChars="2100"/>
    </w:pPr>
  </w:style>
  <w:style w:type="paragraph" w:styleId="33">
    <w:name w:val="List Bullet 3"/>
    <w:basedOn w:val="1"/>
    <w:semiHidden/>
    <w:qFormat/>
    <w:uiPriority w:val="0"/>
    <w:pPr>
      <w:numPr>
        <w:ilvl w:val="0"/>
        <w:numId w:val="7"/>
      </w:numPr>
    </w:pPr>
  </w:style>
  <w:style w:type="paragraph" w:styleId="34">
    <w:name w:val="Body Text"/>
    <w:basedOn w:val="1"/>
    <w:link w:val="257"/>
    <w:semiHidden/>
    <w:uiPriority w:val="0"/>
    <w:pPr>
      <w:spacing w:after="120"/>
    </w:pPr>
  </w:style>
  <w:style w:type="paragraph" w:styleId="35">
    <w:name w:val="Body Text Indent"/>
    <w:basedOn w:val="1"/>
    <w:link w:val="259"/>
    <w:semiHidden/>
    <w:uiPriority w:val="0"/>
    <w:pPr>
      <w:spacing w:after="120"/>
      <w:ind w:left="200" w:leftChars="200"/>
    </w:pPr>
  </w:style>
  <w:style w:type="paragraph" w:styleId="36">
    <w:name w:val="List Number 3"/>
    <w:basedOn w:val="1"/>
    <w:semiHidden/>
    <w:qFormat/>
    <w:uiPriority w:val="0"/>
    <w:pPr>
      <w:numPr>
        <w:ilvl w:val="0"/>
        <w:numId w:val="8"/>
      </w:numPr>
    </w:pPr>
  </w:style>
  <w:style w:type="paragraph" w:styleId="37">
    <w:name w:val="List 2"/>
    <w:basedOn w:val="1"/>
    <w:semiHidden/>
    <w:qFormat/>
    <w:uiPriority w:val="0"/>
    <w:pPr>
      <w:ind w:left="200" w:leftChars="200" w:hanging="200" w:hangingChars="200"/>
    </w:pPr>
  </w:style>
  <w:style w:type="paragraph" w:styleId="38">
    <w:name w:val="List Continue"/>
    <w:basedOn w:val="1"/>
    <w:semiHidden/>
    <w:qFormat/>
    <w:uiPriority w:val="0"/>
    <w:pPr>
      <w:spacing w:after="120"/>
      <w:ind w:left="200" w:leftChars="200"/>
    </w:pPr>
  </w:style>
  <w:style w:type="paragraph" w:styleId="39">
    <w:name w:val="Block Text"/>
    <w:basedOn w:val="1"/>
    <w:semiHidden/>
    <w:uiPriority w:val="0"/>
    <w:pPr>
      <w:spacing w:after="120"/>
      <w:ind w:left="700" w:leftChars="700" w:right="700" w:rightChars="700"/>
    </w:pPr>
  </w:style>
  <w:style w:type="paragraph" w:styleId="40">
    <w:name w:val="List Bullet 2"/>
    <w:basedOn w:val="1"/>
    <w:semiHidden/>
    <w:qFormat/>
    <w:uiPriority w:val="0"/>
    <w:pPr>
      <w:numPr>
        <w:ilvl w:val="0"/>
        <w:numId w:val="9"/>
      </w:numPr>
    </w:pPr>
  </w:style>
  <w:style w:type="paragraph" w:styleId="41">
    <w:name w:val="HTML Address"/>
    <w:basedOn w:val="1"/>
    <w:link w:val="246"/>
    <w:semiHidden/>
    <w:uiPriority w:val="0"/>
    <w:rPr>
      <w:i/>
      <w:iCs/>
    </w:rPr>
  </w:style>
  <w:style w:type="paragraph" w:styleId="42">
    <w:name w:val="index 4"/>
    <w:basedOn w:val="1"/>
    <w:next w:val="1"/>
    <w:semiHidden/>
    <w:uiPriority w:val="0"/>
    <w:pPr>
      <w:ind w:left="1260"/>
    </w:pPr>
  </w:style>
  <w:style w:type="paragraph" w:styleId="43">
    <w:name w:val="toc 5"/>
    <w:basedOn w:val="1"/>
    <w:next w:val="1"/>
    <w:uiPriority w:val="39"/>
    <w:pPr>
      <w:spacing w:before="80" w:after="80"/>
      <w:ind w:left="0"/>
    </w:pPr>
    <w:rPr>
      <w:sz w:val="20"/>
      <w:szCs w:val="20"/>
    </w:rPr>
  </w:style>
  <w:style w:type="paragraph" w:styleId="44">
    <w:name w:val="toc 3"/>
    <w:basedOn w:val="1"/>
    <w:next w:val="1"/>
    <w:qFormat/>
    <w:uiPriority w:val="39"/>
    <w:pPr>
      <w:spacing w:before="80" w:after="80"/>
      <w:ind w:left="0"/>
    </w:pPr>
    <w:rPr>
      <w:sz w:val="20"/>
      <w:szCs w:val="20"/>
    </w:rPr>
  </w:style>
  <w:style w:type="paragraph" w:styleId="45">
    <w:name w:val="Plain Text"/>
    <w:basedOn w:val="1"/>
    <w:link w:val="249"/>
    <w:semiHidden/>
    <w:qFormat/>
    <w:uiPriority w:val="0"/>
    <w:rPr>
      <w:rFonts w:ascii="宋体" w:hAnsi="Courier New" w:cs="Courier New"/>
    </w:rPr>
  </w:style>
  <w:style w:type="paragraph" w:styleId="46">
    <w:name w:val="List Bullet 5"/>
    <w:basedOn w:val="1"/>
    <w:semiHidden/>
    <w:uiPriority w:val="0"/>
    <w:pPr>
      <w:numPr>
        <w:ilvl w:val="0"/>
        <w:numId w:val="10"/>
      </w:numPr>
    </w:pPr>
  </w:style>
  <w:style w:type="paragraph" w:styleId="47">
    <w:name w:val="List Number 4"/>
    <w:basedOn w:val="1"/>
    <w:semiHidden/>
    <w:uiPriority w:val="0"/>
    <w:pPr>
      <w:numPr>
        <w:ilvl w:val="0"/>
        <w:numId w:val="11"/>
      </w:numPr>
    </w:pPr>
  </w:style>
  <w:style w:type="paragraph" w:styleId="48">
    <w:name w:val="toc 8"/>
    <w:basedOn w:val="1"/>
    <w:next w:val="1"/>
    <w:uiPriority w:val="39"/>
    <w:pPr>
      <w:ind w:left="2940"/>
    </w:pPr>
    <w:rPr>
      <w:sz w:val="24"/>
    </w:rPr>
  </w:style>
  <w:style w:type="paragraph" w:styleId="49">
    <w:name w:val="index 3"/>
    <w:next w:val="1"/>
    <w:qFormat/>
    <w:uiPriority w:val="0"/>
    <w:pPr>
      <w:adjustRightInd w:val="0"/>
      <w:snapToGrid w:val="0"/>
      <w:spacing w:after="160" w:line="259" w:lineRule="auto"/>
      <w:ind w:left="567"/>
    </w:pPr>
    <w:rPr>
      <w:rFonts w:ascii="Times New Roman" w:hAnsi="Times New Roman" w:eastAsia="宋体" w:cs="Arial"/>
      <w:kern w:val="2"/>
      <w:sz w:val="21"/>
      <w:szCs w:val="21"/>
      <w:lang w:val="en-US" w:eastAsia="zh-CN" w:bidi="ar-SA"/>
    </w:rPr>
  </w:style>
  <w:style w:type="paragraph" w:styleId="50">
    <w:name w:val="Date"/>
    <w:basedOn w:val="1"/>
    <w:next w:val="1"/>
    <w:link w:val="254"/>
    <w:semiHidden/>
    <w:qFormat/>
    <w:uiPriority w:val="0"/>
    <w:pPr>
      <w:ind w:left="2500" w:leftChars="2500"/>
    </w:pPr>
  </w:style>
  <w:style w:type="paragraph" w:styleId="51">
    <w:name w:val="Body Text Indent 2"/>
    <w:basedOn w:val="1"/>
    <w:link w:val="263"/>
    <w:semiHidden/>
    <w:uiPriority w:val="0"/>
    <w:pPr>
      <w:spacing w:after="120" w:line="480" w:lineRule="auto"/>
      <w:ind w:left="200" w:leftChars="200"/>
    </w:pPr>
  </w:style>
  <w:style w:type="paragraph" w:styleId="52">
    <w:name w:val="endnote text"/>
    <w:basedOn w:val="1"/>
    <w:link w:val="244"/>
    <w:semiHidden/>
    <w:qFormat/>
    <w:uiPriority w:val="0"/>
  </w:style>
  <w:style w:type="paragraph" w:styleId="53">
    <w:name w:val="List Continue 5"/>
    <w:basedOn w:val="1"/>
    <w:semiHidden/>
    <w:uiPriority w:val="0"/>
    <w:pPr>
      <w:spacing w:after="120"/>
      <w:ind w:left="1000" w:leftChars="1000"/>
    </w:pPr>
  </w:style>
  <w:style w:type="paragraph" w:styleId="54">
    <w:name w:val="Balloon Text"/>
    <w:basedOn w:val="1"/>
    <w:link w:val="241"/>
    <w:semiHidden/>
    <w:uiPriority w:val="0"/>
    <w:rPr>
      <w:sz w:val="18"/>
      <w:szCs w:val="18"/>
    </w:rPr>
  </w:style>
  <w:style w:type="paragraph" w:styleId="55">
    <w:name w:val="footer"/>
    <w:basedOn w:val="1"/>
    <w:link w:val="152"/>
    <w:unhideWhenUsed/>
    <w:uiPriority w:val="0"/>
    <w:pPr>
      <w:tabs>
        <w:tab w:val="center" w:pos="4153"/>
        <w:tab w:val="right" w:pos="8306"/>
      </w:tabs>
    </w:pPr>
    <w:rPr>
      <w:sz w:val="18"/>
      <w:szCs w:val="18"/>
    </w:rPr>
  </w:style>
  <w:style w:type="paragraph" w:styleId="56">
    <w:name w:val="envelope return"/>
    <w:basedOn w:val="1"/>
    <w:semiHidden/>
    <w:qFormat/>
    <w:uiPriority w:val="0"/>
    <w:rPr>
      <w:rFonts w:ascii="Arial" w:hAnsi="Arial"/>
    </w:rPr>
  </w:style>
  <w:style w:type="paragraph" w:styleId="57">
    <w:name w:val="header"/>
    <w:basedOn w:val="1"/>
    <w:link w:val="151"/>
    <w:unhideWhenUsed/>
    <w:uiPriority w:val="0"/>
    <w:pPr>
      <w:pBdr>
        <w:bottom w:val="single" w:color="auto" w:sz="6" w:space="1"/>
      </w:pBdr>
      <w:tabs>
        <w:tab w:val="center" w:pos="4153"/>
        <w:tab w:val="right" w:pos="8306"/>
      </w:tabs>
      <w:jc w:val="center"/>
    </w:pPr>
    <w:rPr>
      <w:sz w:val="18"/>
      <w:szCs w:val="18"/>
    </w:rPr>
  </w:style>
  <w:style w:type="paragraph" w:styleId="58">
    <w:name w:val="Signature"/>
    <w:basedOn w:val="1"/>
    <w:link w:val="253"/>
    <w:semiHidden/>
    <w:uiPriority w:val="0"/>
    <w:pPr>
      <w:ind w:left="2100" w:leftChars="2100"/>
    </w:pPr>
  </w:style>
  <w:style w:type="paragraph" w:styleId="59">
    <w:name w:val="toc 1"/>
    <w:basedOn w:val="1"/>
    <w:next w:val="1"/>
    <w:qFormat/>
    <w:uiPriority w:val="39"/>
    <w:pPr>
      <w:spacing w:after="80"/>
      <w:ind w:left="0"/>
    </w:pPr>
    <w:rPr>
      <w:rFonts w:ascii="Book Antiqua" w:hAnsi="Book Antiqua" w:cs="Book Antiqua"/>
      <w:b/>
      <w:bCs/>
      <w:sz w:val="24"/>
      <w:szCs w:val="24"/>
    </w:rPr>
  </w:style>
  <w:style w:type="paragraph" w:styleId="60">
    <w:name w:val="List Continue 4"/>
    <w:basedOn w:val="1"/>
    <w:semiHidden/>
    <w:qFormat/>
    <w:uiPriority w:val="0"/>
    <w:pPr>
      <w:spacing w:after="120"/>
      <w:ind w:left="800" w:leftChars="800"/>
    </w:pPr>
  </w:style>
  <w:style w:type="paragraph" w:styleId="61">
    <w:name w:val="toc 4"/>
    <w:basedOn w:val="1"/>
    <w:next w:val="1"/>
    <w:qFormat/>
    <w:uiPriority w:val="39"/>
    <w:pPr>
      <w:spacing w:before="80" w:after="80"/>
      <w:ind w:left="0"/>
    </w:pPr>
    <w:rPr>
      <w:sz w:val="20"/>
      <w:szCs w:val="20"/>
    </w:rPr>
  </w:style>
  <w:style w:type="paragraph" w:styleId="62">
    <w:name w:val="index heading"/>
    <w:basedOn w:val="1"/>
    <w:next w:val="63"/>
    <w:semiHidden/>
    <w:uiPriority w:val="0"/>
    <w:rPr>
      <w:rFonts w:ascii="Arial" w:hAnsi="Arial"/>
      <w:b/>
      <w:bCs/>
    </w:rPr>
  </w:style>
  <w:style w:type="paragraph" w:styleId="63">
    <w:name w:val="index 1"/>
    <w:next w:val="1"/>
    <w:qFormat/>
    <w:uiPriority w:val="0"/>
    <w:pPr>
      <w:adjustRightInd w:val="0"/>
      <w:snapToGrid w:val="0"/>
      <w:spacing w:after="160" w:line="259" w:lineRule="auto"/>
    </w:pPr>
    <w:rPr>
      <w:rFonts w:ascii="Times New Roman" w:hAnsi="Times New Roman" w:eastAsia="宋体" w:cs="Arial"/>
      <w:kern w:val="2"/>
      <w:sz w:val="21"/>
      <w:szCs w:val="21"/>
      <w:lang w:val="en-US" w:eastAsia="zh-CN" w:bidi="ar-SA"/>
    </w:rPr>
  </w:style>
  <w:style w:type="paragraph" w:styleId="64">
    <w:name w:val="Subtitle"/>
    <w:basedOn w:val="1"/>
    <w:link w:val="251"/>
    <w:qFormat/>
    <w:uiPriority w:val="0"/>
    <w:pPr>
      <w:spacing w:before="240" w:after="60" w:line="312" w:lineRule="atLeast"/>
      <w:jc w:val="center"/>
      <w:outlineLvl w:val="1"/>
    </w:pPr>
    <w:rPr>
      <w:rFonts w:ascii="Arial" w:hAnsi="Arial"/>
      <w:b/>
      <w:bCs/>
      <w:kern w:val="28"/>
      <w:sz w:val="32"/>
      <w:szCs w:val="32"/>
    </w:rPr>
  </w:style>
  <w:style w:type="paragraph" w:styleId="65">
    <w:name w:val="List Number 5"/>
    <w:basedOn w:val="1"/>
    <w:semiHidden/>
    <w:uiPriority w:val="0"/>
    <w:pPr>
      <w:numPr>
        <w:ilvl w:val="0"/>
        <w:numId w:val="12"/>
      </w:numPr>
    </w:pPr>
  </w:style>
  <w:style w:type="paragraph" w:styleId="66">
    <w:name w:val="List"/>
    <w:basedOn w:val="1"/>
    <w:semiHidden/>
    <w:uiPriority w:val="0"/>
    <w:pPr>
      <w:ind w:left="200" w:hanging="200" w:hangingChars="200"/>
    </w:pPr>
  </w:style>
  <w:style w:type="paragraph" w:styleId="67">
    <w:name w:val="footnote text"/>
    <w:basedOn w:val="1"/>
    <w:link w:val="240"/>
    <w:semiHidden/>
    <w:uiPriority w:val="0"/>
    <w:rPr>
      <w:sz w:val="18"/>
      <w:szCs w:val="18"/>
    </w:rPr>
  </w:style>
  <w:style w:type="paragraph" w:styleId="68">
    <w:name w:val="toc 6"/>
    <w:basedOn w:val="1"/>
    <w:next w:val="1"/>
    <w:uiPriority w:val="39"/>
    <w:pPr>
      <w:ind w:left="2100"/>
    </w:pPr>
    <w:rPr>
      <w:sz w:val="24"/>
    </w:rPr>
  </w:style>
  <w:style w:type="paragraph" w:styleId="69">
    <w:name w:val="List 5"/>
    <w:basedOn w:val="1"/>
    <w:semiHidden/>
    <w:uiPriority w:val="0"/>
    <w:pPr>
      <w:ind w:left="800" w:leftChars="800" w:hanging="200" w:hangingChars="200"/>
    </w:pPr>
  </w:style>
  <w:style w:type="paragraph" w:styleId="70">
    <w:name w:val="Body Text Indent 3"/>
    <w:basedOn w:val="1"/>
    <w:link w:val="264"/>
    <w:semiHidden/>
    <w:uiPriority w:val="0"/>
    <w:pPr>
      <w:spacing w:after="120"/>
      <w:ind w:left="200" w:leftChars="200"/>
    </w:pPr>
    <w:rPr>
      <w:sz w:val="16"/>
      <w:szCs w:val="16"/>
    </w:rPr>
  </w:style>
  <w:style w:type="paragraph" w:styleId="71">
    <w:name w:val="index 7"/>
    <w:basedOn w:val="1"/>
    <w:next w:val="1"/>
    <w:semiHidden/>
    <w:uiPriority w:val="0"/>
    <w:pPr>
      <w:ind w:left="1470" w:hanging="210"/>
    </w:pPr>
    <w:rPr>
      <w:sz w:val="20"/>
      <w:szCs w:val="20"/>
    </w:rPr>
  </w:style>
  <w:style w:type="paragraph" w:styleId="72">
    <w:name w:val="index 9"/>
    <w:basedOn w:val="1"/>
    <w:next w:val="1"/>
    <w:semiHidden/>
    <w:uiPriority w:val="0"/>
    <w:pPr>
      <w:ind w:left="1890" w:hanging="210"/>
    </w:pPr>
    <w:rPr>
      <w:sz w:val="20"/>
      <w:szCs w:val="20"/>
    </w:rPr>
  </w:style>
  <w:style w:type="paragraph" w:styleId="73">
    <w:name w:val="table of figures"/>
    <w:basedOn w:val="1"/>
    <w:next w:val="1"/>
    <w:semiHidden/>
    <w:uiPriority w:val="0"/>
    <w:pPr>
      <w:spacing w:afterLines="50"/>
      <w:ind w:left="300" w:leftChars="300"/>
    </w:pPr>
    <w:rPr>
      <w:sz w:val="20"/>
      <w:szCs w:val="20"/>
    </w:rPr>
  </w:style>
  <w:style w:type="paragraph" w:styleId="74">
    <w:name w:val="toc 2"/>
    <w:basedOn w:val="1"/>
    <w:next w:val="1"/>
    <w:uiPriority w:val="39"/>
    <w:pPr>
      <w:spacing w:before="80" w:after="80"/>
      <w:ind w:left="0"/>
    </w:pPr>
    <w:rPr>
      <w:sz w:val="20"/>
      <w:szCs w:val="20"/>
    </w:rPr>
  </w:style>
  <w:style w:type="paragraph" w:styleId="75">
    <w:name w:val="toc 9"/>
    <w:basedOn w:val="1"/>
    <w:next w:val="1"/>
    <w:uiPriority w:val="39"/>
    <w:pPr>
      <w:ind w:left="3360"/>
    </w:pPr>
    <w:rPr>
      <w:sz w:val="24"/>
    </w:rPr>
  </w:style>
  <w:style w:type="paragraph" w:styleId="76">
    <w:name w:val="Body Text 2"/>
    <w:basedOn w:val="1"/>
    <w:link w:val="261"/>
    <w:semiHidden/>
    <w:uiPriority w:val="0"/>
    <w:pPr>
      <w:spacing w:after="120" w:line="480" w:lineRule="auto"/>
    </w:pPr>
  </w:style>
  <w:style w:type="paragraph" w:styleId="77">
    <w:name w:val="List 4"/>
    <w:basedOn w:val="1"/>
    <w:semiHidden/>
    <w:uiPriority w:val="0"/>
    <w:pPr>
      <w:ind w:left="600" w:leftChars="600" w:hanging="200" w:hangingChars="200"/>
    </w:pPr>
  </w:style>
  <w:style w:type="paragraph" w:styleId="78">
    <w:name w:val="List Continue 2"/>
    <w:basedOn w:val="1"/>
    <w:semiHidden/>
    <w:uiPriority w:val="0"/>
    <w:pPr>
      <w:spacing w:after="120"/>
      <w:ind w:left="400" w:leftChars="400"/>
    </w:pPr>
  </w:style>
  <w:style w:type="paragraph" w:styleId="79">
    <w:name w:val="Message Header"/>
    <w:basedOn w:val="1"/>
    <w:link w:val="255"/>
    <w:semiHidden/>
    <w:uiPriority w:val="0"/>
    <w:pPr>
      <w:pBdr>
        <w:top w:val="single" w:color="auto" w:sz="6" w:space="1"/>
        <w:left w:val="single" w:color="auto" w:sz="6" w:space="1"/>
        <w:bottom w:val="single" w:color="auto" w:sz="6" w:space="1"/>
        <w:right w:val="single" w:color="auto" w:sz="6" w:space="1"/>
      </w:pBdr>
      <w:shd w:val="pct20" w:color="auto" w:fill="auto"/>
      <w:ind w:left="500" w:leftChars="500" w:hanging="500" w:hangingChars="500"/>
    </w:pPr>
    <w:rPr>
      <w:rFonts w:ascii="Arial" w:hAnsi="Arial"/>
    </w:rPr>
  </w:style>
  <w:style w:type="paragraph" w:styleId="80">
    <w:name w:val="HTML Preformatted"/>
    <w:basedOn w:val="1"/>
    <w:link w:val="247"/>
    <w:semiHidden/>
    <w:uiPriority w:val="0"/>
    <w:rPr>
      <w:rFonts w:ascii="Courier New" w:hAnsi="Courier New" w:cs="Courier New"/>
      <w:sz w:val="20"/>
      <w:szCs w:val="20"/>
    </w:rPr>
  </w:style>
  <w:style w:type="paragraph" w:styleId="81">
    <w:name w:val="Normal (Web)"/>
    <w:basedOn w:val="1"/>
    <w:semiHidden/>
    <w:uiPriority w:val="0"/>
    <w:rPr>
      <w:rFonts w:cs="Times New Roman"/>
    </w:rPr>
  </w:style>
  <w:style w:type="paragraph" w:styleId="82">
    <w:name w:val="List Continue 3"/>
    <w:basedOn w:val="1"/>
    <w:semiHidden/>
    <w:uiPriority w:val="0"/>
    <w:pPr>
      <w:spacing w:after="120"/>
      <w:ind w:left="600" w:leftChars="600"/>
    </w:pPr>
  </w:style>
  <w:style w:type="paragraph" w:styleId="83">
    <w:name w:val="index 2"/>
    <w:next w:val="1"/>
    <w:qFormat/>
    <w:uiPriority w:val="0"/>
    <w:pPr>
      <w:adjustRightInd w:val="0"/>
      <w:snapToGrid w:val="0"/>
      <w:spacing w:after="160" w:line="259" w:lineRule="auto"/>
      <w:ind w:left="284"/>
    </w:pPr>
    <w:rPr>
      <w:rFonts w:ascii="Times New Roman" w:hAnsi="Times New Roman" w:eastAsia="宋体" w:cs="Arial"/>
      <w:kern w:val="2"/>
      <w:sz w:val="21"/>
      <w:szCs w:val="21"/>
      <w:lang w:val="en-US" w:eastAsia="zh-CN" w:bidi="ar-SA"/>
    </w:rPr>
  </w:style>
  <w:style w:type="paragraph" w:styleId="84">
    <w:name w:val="Title"/>
    <w:basedOn w:val="1"/>
    <w:link w:val="224"/>
    <w:qFormat/>
    <w:uiPriority w:val="0"/>
    <w:pPr>
      <w:spacing w:before="240" w:after="60"/>
      <w:jc w:val="center"/>
      <w:outlineLvl w:val="0"/>
    </w:pPr>
    <w:rPr>
      <w:rFonts w:ascii="Arial" w:hAnsi="Arial"/>
      <w:b/>
      <w:bCs/>
      <w:sz w:val="32"/>
      <w:szCs w:val="32"/>
    </w:rPr>
  </w:style>
  <w:style w:type="paragraph" w:styleId="85">
    <w:name w:val="annotation subject"/>
    <w:basedOn w:val="28"/>
    <w:next w:val="28"/>
    <w:link w:val="243"/>
    <w:semiHidden/>
    <w:uiPriority w:val="0"/>
    <w:rPr>
      <w:b/>
      <w:bCs/>
    </w:rPr>
  </w:style>
  <w:style w:type="paragraph" w:styleId="86">
    <w:name w:val="Body Text First Indent"/>
    <w:basedOn w:val="34"/>
    <w:link w:val="258"/>
    <w:semiHidden/>
    <w:uiPriority w:val="0"/>
    <w:pPr>
      <w:ind w:firstLine="100" w:firstLineChars="100"/>
    </w:pPr>
  </w:style>
  <w:style w:type="paragraph" w:styleId="87">
    <w:name w:val="Body Text First Indent 2"/>
    <w:basedOn w:val="35"/>
    <w:link w:val="260"/>
    <w:semiHidden/>
    <w:uiPriority w:val="0"/>
    <w:pPr>
      <w:ind w:firstLine="200" w:firstLineChars="200"/>
    </w:pPr>
  </w:style>
  <w:style w:type="table" w:styleId="89">
    <w:name w:val="Table Grid"/>
    <w:basedOn w:val="8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0">
    <w:name w:val="Table Theme"/>
    <w:basedOn w:val="88"/>
    <w:semiHidden/>
    <w:uiPriority w:val="0"/>
    <w:pPr>
      <w:adjustRightInd w:val="0"/>
      <w:snapToGrid w:val="0"/>
      <w:spacing w:before="160" w:line="240" w:lineRule="atLeast"/>
      <w:ind w:left="1701"/>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1">
    <w:name w:val="Table Colorful 1"/>
    <w:basedOn w:val="88"/>
    <w:semiHidden/>
    <w:uiPriority w:val="0"/>
    <w:pPr>
      <w:adjustRightInd w:val="0"/>
      <w:snapToGrid w:val="0"/>
      <w:spacing w:before="160" w:line="240" w:lineRule="atLeast"/>
      <w:ind w:left="1701"/>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92">
    <w:name w:val="Table Colorful 2"/>
    <w:basedOn w:val="88"/>
    <w:semiHidden/>
    <w:uiPriority w:val="0"/>
    <w:pPr>
      <w:adjustRightInd w:val="0"/>
      <w:snapToGrid w:val="0"/>
      <w:spacing w:before="160" w:line="240" w:lineRule="atLeast"/>
      <w:ind w:left="1701"/>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93">
    <w:name w:val="Table Colorful 3"/>
    <w:basedOn w:val="88"/>
    <w:semiHidden/>
    <w:uiPriority w:val="0"/>
    <w:pPr>
      <w:adjustRightInd w:val="0"/>
      <w:snapToGrid w:val="0"/>
      <w:spacing w:before="160" w:line="240" w:lineRule="atLeast"/>
      <w:ind w:left="1701"/>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il"/>
          <w:tr2bl w:val="nil"/>
        </w:tcBorders>
        <w:shd w:val="solid" w:color="008080" w:fill="FFFFFF"/>
      </w:tcPr>
    </w:tblStylePr>
    <w:tblStylePr w:type="firstCol">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94">
    <w:name w:val="Table Elegant"/>
    <w:basedOn w:val="88"/>
    <w:semiHidden/>
    <w:uiPriority w:val="0"/>
    <w:pPr>
      <w:adjustRightInd w:val="0"/>
      <w:snapToGrid w:val="0"/>
      <w:spacing w:before="160" w:line="240" w:lineRule="atLeast"/>
      <w:ind w:left="1701"/>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95">
    <w:name w:val="Table Classic 1"/>
    <w:basedOn w:val="88"/>
    <w:semiHidden/>
    <w:uiPriority w:val="0"/>
    <w:pPr>
      <w:adjustRightInd w:val="0"/>
      <w:snapToGrid w:val="0"/>
      <w:spacing w:before="160" w:line="240" w:lineRule="atLeast"/>
      <w:ind w:left="1701"/>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6">
    <w:name w:val="Table Classic 2"/>
    <w:basedOn w:val="88"/>
    <w:semiHidden/>
    <w:uiPriority w:val="0"/>
    <w:pPr>
      <w:adjustRightInd w:val="0"/>
      <w:snapToGrid w:val="0"/>
      <w:spacing w:before="160" w:line="240" w:lineRule="atLeast"/>
      <w:ind w:left="1701"/>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7">
    <w:name w:val="Table Classic 3"/>
    <w:basedOn w:val="88"/>
    <w:semiHidden/>
    <w:uiPriority w:val="0"/>
    <w:pPr>
      <w:adjustRightInd w:val="0"/>
      <w:snapToGrid w:val="0"/>
      <w:spacing w:before="160" w:line="240" w:lineRule="atLeast"/>
      <w:ind w:left="1701"/>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98">
    <w:name w:val="Table Classic 4"/>
    <w:basedOn w:val="88"/>
    <w:semiHidden/>
    <w:uiPriority w:val="0"/>
    <w:pPr>
      <w:adjustRightInd w:val="0"/>
      <w:snapToGrid w:val="0"/>
      <w:spacing w:before="160" w:line="240" w:lineRule="atLeast"/>
      <w:ind w:left="1701"/>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il"/>
          <w:tr2bl w:val="nil"/>
        </w:tcBorders>
        <w:shd w:val="pct50" w:color="000080" w:fill="FFFFFF"/>
      </w:tcPr>
    </w:tblStylePr>
    <w:tblStylePr w:type="lastRow">
      <w:rPr>
        <w:color w:val="000080"/>
      </w:rPr>
      <w:tblPr/>
      <w:tcPr>
        <w:tcBorders>
          <w:bottom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99">
    <w:name w:val="Table Simple 1"/>
    <w:basedOn w:val="88"/>
    <w:semiHidden/>
    <w:uiPriority w:val="0"/>
    <w:pPr>
      <w:adjustRightInd w:val="0"/>
      <w:snapToGrid w:val="0"/>
      <w:spacing w:before="160" w:line="240" w:lineRule="atLeast"/>
      <w:ind w:left="1701"/>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00">
    <w:name w:val="Table Simple 2"/>
    <w:basedOn w:val="88"/>
    <w:semiHidden/>
    <w:uiPriority w:val="0"/>
    <w:pPr>
      <w:adjustRightInd w:val="0"/>
      <w:snapToGrid w:val="0"/>
      <w:spacing w:before="160" w:line="240" w:lineRule="atLeast"/>
      <w:ind w:left="1701"/>
    </w:pP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101">
    <w:name w:val="Table Simple 3"/>
    <w:basedOn w:val="88"/>
    <w:semiHidden/>
    <w:uiPriority w:val="0"/>
    <w:pPr>
      <w:adjustRightInd w:val="0"/>
      <w:snapToGrid w:val="0"/>
      <w:spacing w:before="160" w:line="240" w:lineRule="atLeast"/>
      <w:ind w:left="1701"/>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02">
    <w:name w:val="Table Subtle 1"/>
    <w:basedOn w:val="88"/>
    <w:semiHidden/>
    <w:uiPriority w:val="0"/>
    <w:pPr>
      <w:adjustRightInd w:val="0"/>
      <w:snapToGrid w:val="0"/>
      <w:spacing w:before="160" w:line="240" w:lineRule="atLeast"/>
      <w:ind w:left="1701"/>
    </w:pPr>
    <w:tblPr>
      <w:tblStyleRowBandSize w:val="1"/>
    </w:tblPr>
    <w:tblStylePr w:type="firstRow">
      <w:tblPr/>
      <w:tcPr>
        <w:tcBorders>
          <w:top w:val="single" w:color="000000" w:sz="6" w:space="0"/>
          <w:bottom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left w:val="single" w:color="000000" w:sz="12" w:space="0"/>
          <w:tl2br w:val="nil"/>
          <w:tr2bl w:val="nil"/>
        </w:tcBorders>
      </w:tcPr>
    </w:tblStylePr>
    <w:tblStylePr w:type="band1Horz">
      <w:tblPr/>
      <w:tcPr>
        <w:tcBorders>
          <w:bottom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3">
    <w:name w:val="Table Subtle 2"/>
    <w:basedOn w:val="88"/>
    <w:semiHidden/>
    <w:uiPriority w:val="0"/>
    <w:pPr>
      <w:adjustRightInd w:val="0"/>
      <w:snapToGrid w:val="0"/>
      <w:spacing w:before="160" w:line="240" w:lineRule="atLeast"/>
      <w:ind w:left="1701"/>
    </w:pPr>
    <w:tblPr>
      <w:tblBorders>
        <w:left w:val="single" w:color="000000" w:sz="6" w:space="0"/>
        <w:right w:val="single" w:color="000000" w:sz="6" w:space="0"/>
      </w:tblBorders>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4">
    <w:name w:val="Table 3D effects 1"/>
    <w:basedOn w:val="88"/>
    <w:semiHidden/>
    <w:uiPriority w:val="0"/>
    <w:pPr>
      <w:adjustRightInd w:val="0"/>
      <w:snapToGrid w:val="0"/>
      <w:spacing w:before="160" w:line="240" w:lineRule="atLeast"/>
      <w:ind w:left="1701"/>
    </w:pPr>
    <w:tblPr/>
    <w:tcPr>
      <w:shd w:val="solid" w:color="C0C0C0" w:fill="FFFFFF"/>
    </w:tcPr>
    <w:tblStylePr w:type="firstRow">
      <w:rPr>
        <w:b/>
        <w:bCs/>
        <w:color w:val="800080"/>
      </w:rPr>
      <w:tblPr/>
      <w:tcPr>
        <w:tcBorders>
          <w:bottom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left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105">
    <w:name w:val="Table 3D effects 2"/>
    <w:basedOn w:val="88"/>
    <w:semiHidden/>
    <w:uiPriority w:val="0"/>
    <w:pPr>
      <w:adjustRightInd w:val="0"/>
      <w:snapToGrid w:val="0"/>
      <w:spacing w:before="160" w:line="240" w:lineRule="atLeast"/>
      <w:ind w:left="1701"/>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6">
    <w:name w:val="Table 3D effects 3"/>
    <w:basedOn w:val="88"/>
    <w:semiHidden/>
    <w:uiPriority w:val="0"/>
    <w:pPr>
      <w:adjustRightInd w:val="0"/>
      <w:snapToGrid w:val="0"/>
      <w:spacing w:before="160" w:line="240" w:lineRule="atLeast"/>
      <w:ind w:left="1701"/>
    </w:p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7">
    <w:name w:val="Table List 1"/>
    <w:basedOn w:val="88"/>
    <w:semiHidden/>
    <w:uiPriority w:val="0"/>
    <w:pPr>
      <w:adjustRightInd w:val="0"/>
      <w:snapToGrid w:val="0"/>
      <w:spacing w:before="160" w:line="240" w:lineRule="atLeast"/>
      <w:ind w:left="1701"/>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8">
    <w:name w:val="Table List 2"/>
    <w:basedOn w:val="88"/>
    <w:semiHidden/>
    <w:uiPriority w:val="0"/>
    <w:pPr>
      <w:adjustRightInd w:val="0"/>
      <w:snapToGrid w:val="0"/>
      <w:spacing w:before="160" w:line="240" w:lineRule="atLeast"/>
      <w:ind w:left="1701"/>
    </w:pPr>
    <w:tblPr>
      <w:tblBorders>
        <w:bottom w:val="single" w:color="808080" w:sz="12" w:space="0"/>
      </w:tblBorders>
    </w:tblPr>
    <w:tblStylePr w:type="firstRow">
      <w:rPr>
        <w:b/>
        <w:bCs/>
        <w:color w:val="FFFFFF"/>
      </w:rPr>
      <w:tblPr/>
      <w:tcPr>
        <w:tcBorders>
          <w:bottom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9">
    <w:name w:val="Table List 3"/>
    <w:basedOn w:val="88"/>
    <w:semiHidden/>
    <w:uiPriority w:val="0"/>
    <w:pPr>
      <w:adjustRightInd w:val="0"/>
      <w:snapToGrid w:val="0"/>
      <w:spacing w:before="160" w:line="240" w:lineRule="atLeast"/>
      <w:ind w:left="1701"/>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10">
    <w:name w:val="Table List 4"/>
    <w:basedOn w:val="88"/>
    <w:semiHidden/>
    <w:uiPriority w:val="0"/>
    <w:pPr>
      <w:adjustRightInd w:val="0"/>
      <w:snapToGrid w:val="0"/>
      <w:spacing w:before="160" w:line="240" w:lineRule="atLeast"/>
      <w:ind w:left="1701"/>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il"/>
          <w:tr2bl w:val="nil"/>
        </w:tcBorders>
        <w:shd w:val="solid" w:color="808080" w:fill="FFFFFF"/>
      </w:tcPr>
    </w:tblStylePr>
  </w:style>
  <w:style w:type="table" w:styleId="111">
    <w:name w:val="Table List 5"/>
    <w:basedOn w:val="88"/>
    <w:semiHidden/>
    <w:uiPriority w:val="0"/>
    <w:pPr>
      <w:adjustRightInd w:val="0"/>
      <w:snapToGrid w:val="0"/>
      <w:spacing w:before="160" w:line="240" w:lineRule="atLeast"/>
      <w:ind w:left="1701"/>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il"/>
          <w:tr2bl w:val="nil"/>
        </w:tcBorders>
      </w:tcPr>
    </w:tblStylePr>
    <w:tblStylePr w:type="firstCol">
      <w:rPr>
        <w:b/>
        <w:bCs/>
      </w:rPr>
      <w:tblPr/>
      <w:tcPr>
        <w:tcBorders>
          <w:tl2br w:val="nil"/>
          <w:tr2bl w:val="nil"/>
        </w:tcBorders>
      </w:tcPr>
    </w:tblStylePr>
  </w:style>
  <w:style w:type="table" w:styleId="112">
    <w:name w:val="Table List 6"/>
    <w:basedOn w:val="88"/>
    <w:semiHidden/>
    <w:uiPriority w:val="0"/>
    <w:pPr>
      <w:adjustRightInd w:val="0"/>
      <w:snapToGrid w:val="0"/>
      <w:spacing w:before="160" w:line="240" w:lineRule="atLeast"/>
      <w:ind w:left="1701"/>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13">
    <w:name w:val="Table List 7"/>
    <w:basedOn w:val="88"/>
    <w:semiHidden/>
    <w:uiPriority w:val="0"/>
    <w:pPr>
      <w:adjustRightInd w:val="0"/>
      <w:snapToGrid w:val="0"/>
      <w:spacing w:before="160" w:line="240" w:lineRule="atLeast"/>
      <w:ind w:left="1701"/>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14">
    <w:name w:val="Table List 8"/>
    <w:basedOn w:val="88"/>
    <w:semiHidden/>
    <w:uiPriority w:val="0"/>
    <w:pPr>
      <w:adjustRightInd w:val="0"/>
      <w:snapToGrid w:val="0"/>
      <w:spacing w:before="160" w:line="240" w:lineRule="atLeast"/>
      <w:ind w:left="1701"/>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table" w:styleId="115">
    <w:name w:val="Table Contemporary"/>
    <w:basedOn w:val="88"/>
    <w:semiHidden/>
    <w:uiPriority w:val="0"/>
    <w:pPr>
      <w:adjustRightInd w:val="0"/>
      <w:snapToGrid w:val="0"/>
      <w:spacing w:before="160" w:line="240" w:lineRule="atLeast"/>
      <w:ind w:left="1701"/>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6">
    <w:name w:val="Table Columns 1"/>
    <w:basedOn w:val="88"/>
    <w:semiHidden/>
    <w:uiPriority w:val="0"/>
    <w:pPr>
      <w:adjustRightInd w:val="0"/>
      <w:snapToGrid w:val="0"/>
      <w:spacing w:before="160" w:line="240" w:lineRule="atLeast"/>
      <w:ind w:left="1701"/>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7">
    <w:name w:val="Table Columns 2"/>
    <w:basedOn w:val="88"/>
    <w:semiHidden/>
    <w:uiPriority w:val="0"/>
    <w:pPr>
      <w:adjustRightInd w:val="0"/>
      <w:snapToGrid w:val="0"/>
      <w:spacing w:before="160" w:line="240" w:lineRule="atLeast"/>
      <w:ind w:left="1701"/>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8">
    <w:name w:val="Table Columns 3"/>
    <w:basedOn w:val="88"/>
    <w:semiHidden/>
    <w:uiPriority w:val="0"/>
    <w:pPr>
      <w:adjustRightInd w:val="0"/>
      <w:snapToGrid w:val="0"/>
      <w:spacing w:before="160" w:line="240" w:lineRule="atLeast"/>
      <w:ind w:left="1701"/>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19">
    <w:name w:val="Table Columns 4"/>
    <w:basedOn w:val="88"/>
    <w:semiHidden/>
    <w:uiPriority w:val="0"/>
    <w:pPr>
      <w:adjustRightInd w:val="0"/>
      <w:snapToGrid w:val="0"/>
      <w:spacing w:before="160" w:line="240" w:lineRule="atLeast"/>
      <w:ind w:left="1701"/>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20">
    <w:name w:val="Table Columns 5"/>
    <w:basedOn w:val="88"/>
    <w:semiHidden/>
    <w:uiPriority w:val="0"/>
    <w:pPr>
      <w:adjustRightInd w:val="0"/>
      <w:snapToGrid w:val="0"/>
      <w:spacing w:before="160" w:line="240" w:lineRule="atLeast"/>
      <w:ind w:left="1701"/>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21">
    <w:name w:val="Table Grid 1"/>
    <w:basedOn w:val="88"/>
    <w:semiHidden/>
    <w:uiPriority w:val="0"/>
    <w:pPr>
      <w:adjustRightInd w:val="0"/>
      <w:snapToGrid w:val="0"/>
      <w:spacing w:before="160" w:line="240" w:lineRule="atLeast"/>
      <w:ind w:left="1701"/>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22">
    <w:name w:val="Table Grid 2"/>
    <w:basedOn w:val="88"/>
    <w:semiHidden/>
    <w:uiPriority w:val="0"/>
    <w:pPr>
      <w:adjustRightInd w:val="0"/>
      <w:snapToGrid w:val="0"/>
      <w:spacing w:before="160" w:line="240" w:lineRule="atLeast"/>
      <w:ind w:left="1701"/>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23">
    <w:name w:val="Table Grid 3"/>
    <w:basedOn w:val="88"/>
    <w:semiHidden/>
    <w:uiPriority w:val="0"/>
    <w:pPr>
      <w:adjustRightInd w:val="0"/>
      <w:snapToGrid w:val="0"/>
      <w:spacing w:before="160" w:line="240" w:lineRule="atLeast"/>
      <w:ind w:left="1701"/>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4">
    <w:name w:val="Table Grid 4"/>
    <w:basedOn w:val="88"/>
    <w:semiHidden/>
    <w:uiPriority w:val="0"/>
    <w:pPr>
      <w:adjustRightInd w:val="0"/>
      <w:snapToGrid w:val="0"/>
      <w:spacing w:before="160" w:line="240" w:lineRule="atLeast"/>
      <w:ind w:left="1701"/>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25">
    <w:name w:val="Table Grid 5"/>
    <w:basedOn w:val="88"/>
    <w:semiHidden/>
    <w:uiPriority w:val="0"/>
    <w:pPr>
      <w:adjustRightInd w:val="0"/>
      <w:snapToGrid w:val="0"/>
      <w:spacing w:before="160" w:line="240" w:lineRule="atLeast"/>
      <w:ind w:left="1701"/>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6">
    <w:name w:val="Table Grid 6"/>
    <w:basedOn w:val="88"/>
    <w:semiHidden/>
    <w:uiPriority w:val="0"/>
    <w:pPr>
      <w:adjustRightInd w:val="0"/>
      <w:snapToGrid w:val="0"/>
      <w:spacing w:before="160" w:line="240" w:lineRule="atLeast"/>
      <w:ind w:left="1701"/>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27">
    <w:name w:val="Table Grid 7"/>
    <w:basedOn w:val="88"/>
    <w:semiHidden/>
    <w:uiPriority w:val="0"/>
    <w:pPr>
      <w:adjustRightInd w:val="0"/>
      <w:snapToGrid w:val="0"/>
      <w:spacing w:before="160" w:line="240" w:lineRule="atLeast"/>
      <w:ind w:left="1701"/>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28">
    <w:name w:val="Table Grid 8"/>
    <w:basedOn w:val="88"/>
    <w:semiHidden/>
    <w:uiPriority w:val="0"/>
    <w:pPr>
      <w:adjustRightInd w:val="0"/>
      <w:snapToGrid w:val="0"/>
      <w:spacing w:before="160" w:line="240" w:lineRule="atLeast"/>
      <w:ind w:left="1701"/>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9">
    <w:name w:val="Table Web 1"/>
    <w:basedOn w:val="88"/>
    <w:semiHidden/>
    <w:uiPriority w:val="0"/>
    <w:pPr>
      <w:adjustRightInd w:val="0"/>
      <w:snapToGrid w:val="0"/>
      <w:spacing w:before="160" w:line="240" w:lineRule="atLeast"/>
      <w:ind w:left="1701"/>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0">
    <w:name w:val="Table Web 2"/>
    <w:basedOn w:val="88"/>
    <w:semiHidden/>
    <w:uiPriority w:val="0"/>
    <w:pPr>
      <w:adjustRightInd w:val="0"/>
      <w:snapToGrid w:val="0"/>
      <w:spacing w:before="160" w:line="240" w:lineRule="atLeast"/>
      <w:ind w:left="1701"/>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1">
    <w:name w:val="Table Web 3"/>
    <w:basedOn w:val="88"/>
    <w:semiHidden/>
    <w:uiPriority w:val="0"/>
    <w:pPr>
      <w:adjustRightInd w:val="0"/>
      <w:snapToGrid w:val="0"/>
      <w:spacing w:before="160" w:line="240" w:lineRule="atLeast"/>
      <w:ind w:left="1701"/>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2">
    <w:name w:val="Table Professional"/>
    <w:basedOn w:val="88"/>
    <w:semiHidden/>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character" w:styleId="134">
    <w:name w:val="Strong"/>
    <w:qFormat/>
    <w:uiPriority w:val="0"/>
    <w:rPr>
      <w:b/>
      <w:bCs/>
    </w:rPr>
  </w:style>
  <w:style w:type="character" w:styleId="135">
    <w:name w:val="endnote reference"/>
    <w:semiHidden/>
    <w:uiPriority w:val="0"/>
    <w:rPr>
      <w:vertAlign w:val="superscript"/>
    </w:rPr>
  </w:style>
  <w:style w:type="character" w:styleId="136">
    <w:name w:val="page number"/>
    <w:basedOn w:val="133"/>
    <w:semiHidden/>
    <w:uiPriority w:val="0"/>
  </w:style>
  <w:style w:type="character" w:styleId="137">
    <w:name w:val="FollowedHyperlink"/>
    <w:basedOn w:val="133"/>
    <w:semiHidden/>
    <w:unhideWhenUsed/>
    <w:uiPriority w:val="99"/>
    <w:rPr>
      <w:color w:val="954F72" w:themeColor="followedHyperlink"/>
      <w:u w:val="single"/>
      <w14:textFill>
        <w14:solidFill>
          <w14:schemeClr w14:val="folHlink"/>
        </w14:solidFill>
      </w14:textFill>
    </w:rPr>
  </w:style>
  <w:style w:type="character" w:styleId="138">
    <w:name w:val="Emphasis"/>
    <w:qFormat/>
    <w:uiPriority w:val="0"/>
    <w:rPr>
      <w:i/>
      <w:iCs/>
    </w:rPr>
  </w:style>
  <w:style w:type="character" w:styleId="139">
    <w:name w:val="line number"/>
    <w:basedOn w:val="133"/>
    <w:semiHidden/>
    <w:uiPriority w:val="0"/>
  </w:style>
  <w:style w:type="character" w:styleId="140">
    <w:name w:val="HTML Definition"/>
    <w:semiHidden/>
    <w:uiPriority w:val="0"/>
    <w:rPr>
      <w:i/>
      <w:iCs/>
    </w:rPr>
  </w:style>
  <w:style w:type="character" w:styleId="141">
    <w:name w:val="HTML Typewriter"/>
    <w:semiHidden/>
    <w:uiPriority w:val="0"/>
    <w:rPr>
      <w:rFonts w:ascii="Courier New" w:hAnsi="Courier New" w:cs="Courier New"/>
      <w:sz w:val="20"/>
      <w:szCs w:val="20"/>
    </w:rPr>
  </w:style>
  <w:style w:type="character" w:styleId="142">
    <w:name w:val="HTML Acronym"/>
    <w:basedOn w:val="133"/>
    <w:semiHidden/>
    <w:uiPriority w:val="0"/>
  </w:style>
  <w:style w:type="character" w:styleId="143">
    <w:name w:val="HTML Variable"/>
    <w:semiHidden/>
    <w:uiPriority w:val="0"/>
    <w:rPr>
      <w:i/>
      <w:iCs/>
    </w:rPr>
  </w:style>
  <w:style w:type="character" w:styleId="144">
    <w:name w:val="Hyperlink"/>
    <w:uiPriority w:val="99"/>
    <w:rPr>
      <w:color w:val="0000FF"/>
      <w:u w:val="none"/>
    </w:rPr>
  </w:style>
  <w:style w:type="character" w:styleId="145">
    <w:name w:val="HTML Code"/>
    <w:semiHidden/>
    <w:uiPriority w:val="0"/>
    <w:rPr>
      <w:rFonts w:ascii="Courier New" w:hAnsi="Courier New" w:cs="Courier New"/>
      <w:sz w:val="20"/>
      <w:szCs w:val="20"/>
    </w:rPr>
  </w:style>
  <w:style w:type="character" w:styleId="146">
    <w:name w:val="annotation reference"/>
    <w:semiHidden/>
    <w:uiPriority w:val="0"/>
    <w:rPr>
      <w:sz w:val="21"/>
      <w:szCs w:val="21"/>
    </w:rPr>
  </w:style>
  <w:style w:type="character" w:styleId="147">
    <w:name w:val="HTML Cite"/>
    <w:semiHidden/>
    <w:uiPriority w:val="0"/>
    <w:rPr>
      <w:i/>
      <w:iCs/>
    </w:rPr>
  </w:style>
  <w:style w:type="character" w:styleId="148">
    <w:name w:val="footnote reference"/>
    <w:semiHidden/>
    <w:uiPriority w:val="0"/>
    <w:rPr>
      <w:vertAlign w:val="superscript"/>
    </w:rPr>
  </w:style>
  <w:style w:type="character" w:styleId="149">
    <w:name w:val="HTML Keyboard"/>
    <w:semiHidden/>
    <w:uiPriority w:val="0"/>
    <w:rPr>
      <w:rFonts w:ascii="Courier New" w:hAnsi="Courier New" w:cs="Courier New"/>
      <w:sz w:val="20"/>
      <w:szCs w:val="20"/>
    </w:rPr>
  </w:style>
  <w:style w:type="character" w:styleId="150">
    <w:name w:val="HTML Sample"/>
    <w:semiHidden/>
    <w:uiPriority w:val="0"/>
    <w:rPr>
      <w:rFonts w:ascii="Courier New" w:hAnsi="Courier New" w:cs="Courier New"/>
    </w:rPr>
  </w:style>
  <w:style w:type="character" w:customStyle="1" w:styleId="151">
    <w:name w:val="页眉 Char"/>
    <w:basedOn w:val="133"/>
    <w:link w:val="57"/>
    <w:uiPriority w:val="99"/>
    <w:rPr>
      <w:sz w:val="18"/>
      <w:szCs w:val="18"/>
    </w:rPr>
  </w:style>
  <w:style w:type="character" w:customStyle="1" w:styleId="152">
    <w:name w:val="页脚 Char"/>
    <w:basedOn w:val="133"/>
    <w:link w:val="55"/>
    <w:uiPriority w:val="99"/>
    <w:rPr>
      <w:sz w:val="18"/>
      <w:szCs w:val="18"/>
    </w:rPr>
  </w:style>
  <w:style w:type="character" w:customStyle="1" w:styleId="153">
    <w:name w:val="标题 1 Char"/>
    <w:basedOn w:val="133"/>
    <w:link w:val="3"/>
    <w:uiPriority w:val="0"/>
    <w:rPr>
      <w:rFonts w:ascii="Book Antiqua" w:hAnsi="Book Antiqua" w:eastAsia="黑体" w:cs="Book Antiqua"/>
      <w:b/>
      <w:bCs/>
      <w:kern w:val="2"/>
      <w:sz w:val="44"/>
      <w:szCs w:val="44"/>
    </w:rPr>
  </w:style>
  <w:style w:type="character" w:customStyle="1" w:styleId="154">
    <w:name w:val="标题 2 Char"/>
    <w:basedOn w:val="133"/>
    <w:link w:val="4"/>
    <w:uiPriority w:val="0"/>
    <w:rPr>
      <w:rFonts w:ascii="Book Antiqua" w:hAnsi="Book Antiqua" w:eastAsia="黑体" w:cs="Book Antiqua"/>
      <w:bCs/>
      <w:sz w:val="36"/>
      <w:szCs w:val="36"/>
      <w:lang w:eastAsia="en-US"/>
    </w:rPr>
  </w:style>
  <w:style w:type="character" w:customStyle="1" w:styleId="155">
    <w:name w:val="标题 3 Char"/>
    <w:basedOn w:val="133"/>
    <w:link w:val="6"/>
    <w:uiPriority w:val="0"/>
    <w:rPr>
      <w:rFonts w:ascii="Book Antiqua" w:hAnsi="Book Antiqua" w:eastAsia="黑体" w:cs="宋体"/>
      <w:sz w:val="32"/>
      <w:szCs w:val="32"/>
    </w:rPr>
  </w:style>
  <w:style w:type="character" w:customStyle="1" w:styleId="156">
    <w:name w:val="标题 4 Char"/>
    <w:basedOn w:val="133"/>
    <w:link w:val="7"/>
    <w:uiPriority w:val="0"/>
    <w:rPr>
      <w:rFonts w:ascii="Book Antiqua" w:hAnsi="Book Antiqua" w:eastAsia="黑体" w:cs="宋体"/>
      <w:sz w:val="28"/>
      <w:szCs w:val="28"/>
    </w:rPr>
  </w:style>
  <w:style w:type="character" w:customStyle="1" w:styleId="157">
    <w:name w:val="标题 5 Char"/>
    <w:basedOn w:val="133"/>
    <w:link w:val="8"/>
    <w:uiPriority w:val="0"/>
    <w:rPr>
      <w:rFonts w:ascii="Book Antiqua" w:hAnsi="Book Antiqua" w:eastAsia="黑体" w:cs="宋体"/>
      <w:sz w:val="24"/>
      <w:szCs w:val="24"/>
    </w:rPr>
  </w:style>
  <w:style w:type="character" w:customStyle="1" w:styleId="158">
    <w:name w:val="标题 6 Char"/>
    <w:basedOn w:val="133"/>
    <w:link w:val="9"/>
    <w:uiPriority w:val="0"/>
    <w:rPr>
      <w:rFonts w:ascii="Arial" w:hAnsi="Arial" w:eastAsia="黑体" w:cs="Times New Roman"/>
      <w:b/>
      <w:bCs/>
      <w:szCs w:val="21"/>
    </w:rPr>
  </w:style>
  <w:style w:type="character" w:customStyle="1" w:styleId="159">
    <w:name w:val="标题 7 Char"/>
    <w:basedOn w:val="133"/>
    <w:link w:val="10"/>
    <w:uiPriority w:val="0"/>
    <w:rPr>
      <w:rFonts w:ascii="Book Antiqua" w:hAnsi="Book Antiqua" w:eastAsia="黑体" w:cs="Book Antiqua"/>
      <w:b/>
      <w:kern w:val="2"/>
      <w:sz w:val="44"/>
      <w:szCs w:val="44"/>
    </w:rPr>
  </w:style>
  <w:style w:type="character" w:customStyle="1" w:styleId="160">
    <w:name w:val="标题 8 Char"/>
    <w:basedOn w:val="133"/>
    <w:link w:val="11"/>
    <w:uiPriority w:val="0"/>
    <w:rPr>
      <w:rFonts w:ascii="Book Antiqua" w:hAnsi="Book Antiqua" w:eastAsia="黑体"/>
      <w:bCs/>
      <w:sz w:val="36"/>
      <w:szCs w:val="36"/>
      <w:lang w:eastAsia="en-US"/>
    </w:rPr>
  </w:style>
  <w:style w:type="character" w:customStyle="1" w:styleId="161">
    <w:name w:val="标题 9 Char"/>
    <w:basedOn w:val="133"/>
    <w:link w:val="12"/>
    <w:uiPriority w:val="0"/>
    <w:rPr>
      <w:rFonts w:ascii="Book Antiqua" w:hAnsi="Book Antiqua" w:eastAsia="黑体"/>
      <w:sz w:val="32"/>
      <w:szCs w:val="32"/>
    </w:rPr>
  </w:style>
  <w:style w:type="paragraph" w:customStyle="1" w:styleId="162">
    <w:name w:val="Normal In Title Page"/>
    <w:uiPriority w:val="0"/>
    <w:pPr>
      <w:spacing w:after="160" w:line="259" w:lineRule="auto"/>
    </w:pPr>
    <w:rPr>
      <w:rFonts w:ascii="Arial" w:hAnsi="Arial" w:eastAsia="宋体" w:cs="Arial"/>
      <w:kern w:val="2"/>
      <w:sz w:val="22"/>
      <w:szCs w:val="22"/>
      <w:lang w:val="en-US" w:eastAsia="zh-CN" w:bidi="ar-SA"/>
    </w:rPr>
  </w:style>
  <w:style w:type="paragraph" w:customStyle="1" w:styleId="163">
    <w:name w:val="Table Text In Title Page"/>
    <w:uiPriority w:val="0"/>
    <w:pPr>
      <w:autoSpaceDE w:val="0"/>
      <w:autoSpaceDN w:val="0"/>
      <w:spacing w:before="80" w:after="80" w:line="259" w:lineRule="auto"/>
    </w:pPr>
    <w:rPr>
      <w:rFonts w:ascii="Arial" w:hAnsi="Arial" w:eastAsia="宋体" w:cs="Arial"/>
      <w:snapToGrid w:val="0"/>
      <w:lang w:val="zh-CN" w:eastAsia="en-US" w:bidi="ar-SA"/>
    </w:rPr>
  </w:style>
  <w:style w:type="paragraph" w:customStyle="1" w:styleId="164">
    <w:name w:val="Appendix heading 1"/>
    <w:basedOn w:val="3"/>
    <w:next w:val="165"/>
    <w:uiPriority w:val="0"/>
    <w:pPr>
      <w:keepLines/>
      <w:numPr>
        <w:numId w:val="13"/>
      </w:numPr>
      <w:topLinePunct w:val="0"/>
    </w:pPr>
    <w:rPr>
      <w:bCs w:val="0"/>
    </w:rPr>
  </w:style>
  <w:style w:type="paragraph" w:customStyle="1" w:styleId="165">
    <w:name w:val="Appendix heading 2"/>
    <w:basedOn w:val="4"/>
    <w:next w:val="166"/>
    <w:uiPriority w:val="0"/>
    <w:pPr>
      <w:numPr>
        <w:numId w:val="13"/>
      </w:numPr>
      <w:topLinePunct w:val="0"/>
      <w:spacing w:before="200"/>
    </w:pPr>
    <w:rPr>
      <w:rFonts w:cs="Times New Roman"/>
    </w:rPr>
  </w:style>
  <w:style w:type="paragraph" w:customStyle="1" w:styleId="166">
    <w:name w:val="Appendix heading 3"/>
    <w:basedOn w:val="6"/>
    <w:next w:val="167"/>
    <w:uiPriority w:val="0"/>
    <w:pPr>
      <w:numPr>
        <w:numId w:val="13"/>
      </w:numPr>
      <w:topLinePunct w:val="0"/>
    </w:pPr>
    <w:rPr>
      <w:rFonts w:cs="Times New Roman"/>
    </w:rPr>
  </w:style>
  <w:style w:type="paragraph" w:customStyle="1" w:styleId="167">
    <w:name w:val="Appendix heading 4"/>
    <w:basedOn w:val="7"/>
    <w:next w:val="168"/>
    <w:uiPriority w:val="0"/>
    <w:pPr>
      <w:numPr>
        <w:numId w:val="13"/>
      </w:numPr>
      <w:topLinePunct w:val="0"/>
    </w:pPr>
    <w:rPr>
      <w:rFonts w:cs="Times New Roman"/>
    </w:rPr>
  </w:style>
  <w:style w:type="paragraph" w:customStyle="1" w:styleId="168">
    <w:name w:val="Appendix heading 5"/>
    <w:basedOn w:val="8"/>
    <w:next w:val="1"/>
    <w:uiPriority w:val="0"/>
    <w:pPr>
      <w:numPr>
        <w:numId w:val="13"/>
      </w:numPr>
      <w:topLinePunct w:val="0"/>
    </w:pPr>
    <w:rPr>
      <w:rFonts w:cs="Times New Roman"/>
    </w:rPr>
  </w:style>
  <w:style w:type="paragraph" w:customStyle="1" w:styleId="169">
    <w:name w:val="Block Label"/>
    <w:basedOn w:val="1"/>
    <w:next w:val="1"/>
    <w:uiPriority w:val="0"/>
    <w:pPr>
      <w:keepNext/>
      <w:keepLines/>
      <w:numPr>
        <w:ilvl w:val="5"/>
        <w:numId w:val="1"/>
      </w:numPr>
      <w:spacing w:before="300" w:after="80"/>
    </w:pPr>
    <w:rPr>
      <w:rFonts w:ascii="Book Antiqua" w:hAnsi="Book Antiqua" w:eastAsia="黑体" w:cs="Book Antiqua"/>
      <w:bCs/>
      <w:kern w:val="0"/>
      <w:sz w:val="26"/>
      <w:szCs w:val="26"/>
    </w:rPr>
  </w:style>
  <w:style w:type="paragraph" w:customStyle="1" w:styleId="170">
    <w:name w:val="Block Label With Six Number"/>
    <w:basedOn w:val="1"/>
    <w:next w:val="1"/>
    <w:uiPriority w:val="0"/>
    <w:pPr>
      <w:keepNext/>
      <w:keepLines/>
      <w:spacing w:before="300" w:after="80"/>
      <w:ind w:left="0"/>
      <w:outlineLvl w:val="5"/>
    </w:pPr>
    <w:rPr>
      <w:rFonts w:ascii="Book Antiqua" w:hAnsi="Book Antiqua" w:eastAsia="黑体" w:cs="Book Antiqua"/>
      <w:bCs/>
      <w:kern w:val="0"/>
      <w:sz w:val="24"/>
      <w:szCs w:val="24"/>
    </w:rPr>
  </w:style>
  <w:style w:type="paragraph" w:customStyle="1" w:styleId="171">
    <w:name w:val="Block Label With Seven Number"/>
    <w:basedOn w:val="1"/>
    <w:next w:val="1"/>
    <w:uiPriority w:val="0"/>
    <w:pPr>
      <w:keepNext/>
      <w:keepLines/>
      <w:spacing w:before="300" w:after="80"/>
      <w:ind w:left="0"/>
      <w:outlineLvl w:val="6"/>
    </w:pPr>
    <w:rPr>
      <w:rFonts w:ascii="Book Antiqua" w:hAnsi="Book Antiqua" w:eastAsia="黑体" w:cs="Book Antiqua"/>
      <w:bCs/>
      <w:kern w:val="0"/>
      <w:sz w:val="24"/>
      <w:szCs w:val="24"/>
    </w:rPr>
  </w:style>
  <w:style w:type="paragraph" w:customStyle="1" w:styleId="172">
    <w:name w:val="Block Label In Title Page"/>
    <w:next w:val="1"/>
    <w:uiPriority w:val="0"/>
    <w:pPr>
      <w:keepNext/>
      <w:keepLines/>
      <w:spacing w:before="200" w:after="160" w:line="259" w:lineRule="auto"/>
    </w:pPr>
    <w:rPr>
      <w:rFonts w:ascii="Book Antiqua" w:hAnsi="Book Antiqua" w:eastAsia="黑体" w:cs="Book Antiqua"/>
      <w:bCs/>
      <w:sz w:val="26"/>
      <w:szCs w:val="26"/>
      <w:lang w:val="en-US" w:eastAsia="zh-CN" w:bidi="ar-SA"/>
    </w:rPr>
  </w:style>
  <w:style w:type="paragraph" w:customStyle="1" w:styleId="173">
    <w:name w:val="Copyright Declaration1"/>
    <w:uiPriority w:val="0"/>
    <w:pPr>
      <w:spacing w:before="80" w:after="80" w:line="259" w:lineRule="auto"/>
    </w:pPr>
    <w:rPr>
      <w:rFonts w:ascii="Arial" w:hAnsi="Arial" w:eastAsia="黑体" w:cs="Arial"/>
      <w:b/>
      <w:bCs/>
      <w:sz w:val="48"/>
      <w:szCs w:val="48"/>
      <w:lang w:val="en-US" w:eastAsia="zh-CN" w:bidi="ar-SA"/>
    </w:rPr>
  </w:style>
  <w:style w:type="paragraph" w:customStyle="1" w:styleId="174">
    <w:name w:val="Cover 1"/>
    <w:basedOn w:val="1"/>
    <w:uiPriority w:val="0"/>
    <w:pPr>
      <w:widowControl w:val="0"/>
      <w:kinsoku w:val="0"/>
      <w:overflowPunct w:val="0"/>
      <w:topLinePunct w:val="0"/>
      <w:autoSpaceDE w:val="0"/>
      <w:autoSpaceDN w:val="0"/>
      <w:spacing w:before="80" w:after="80"/>
      <w:ind w:left="0"/>
    </w:pPr>
    <w:rPr>
      <w:rFonts w:ascii="Arial" w:hAnsi="Arial"/>
      <w:b/>
      <w:bCs/>
      <w:kern w:val="0"/>
      <w:sz w:val="40"/>
      <w:szCs w:val="40"/>
    </w:rPr>
  </w:style>
  <w:style w:type="paragraph" w:customStyle="1" w:styleId="175">
    <w:name w:val="Cover 2"/>
    <w:uiPriority w:val="0"/>
    <w:pPr>
      <w:adjustRightInd w:val="0"/>
      <w:snapToGrid w:val="0"/>
      <w:spacing w:after="160" w:line="259" w:lineRule="auto"/>
    </w:pPr>
    <w:rPr>
      <w:rFonts w:ascii="Arial" w:hAnsi="Arial" w:eastAsia="黑体" w:cs="Arial"/>
      <w:sz w:val="32"/>
      <w:szCs w:val="32"/>
      <w:lang w:val="en-US" w:eastAsia="en-US" w:bidi="ar-SA"/>
    </w:rPr>
  </w:style>
  <w:style w:type="paragraph" w:customStyle="1" w:styleId="176">
    <w:name w:val="Cover Text"/>
    <w:uiPriority w:val="0"/>
    <w:pPr>
      <w:adjustRightInd w:val="0"/>
      <w:snapToGrid w:val="0"/>
      <w:spacing w:before="80" w:after="80" w:line="240" w:lineRule="atLeast"/>
      <w:jc w:val="both"/>
    </w:pPr>
    <w:rPr>
      <w:rFonts w:ascii="Arial" w:hAnsi="Arial" w:eastAsia="宋体" w:cs="Arial"/>
      <w:snapToGrid w:val="0"/>
      <w:lang w:val="en-US" w:eastAsia="zh-CN" w:bidi="ar-SA"/>
    </w:rPr>
  </w:style>
  <w:style w:type="paragraph" w:customStyle="1" w:styleId="177">
    <w:name w:val="Cover 5"/>
    <w:basedOn w:val="1"/>
    <w:uiPriority w:val="0"/>
    <w:pPr>
      <w:widowControl w:val="0"/>
      <w:spacing w:before="0" w:after="0" w:line="240" w:lineRule="auto"/>
      <w:ind w:left="0"/>
    </w:pPr>
    <w:rPr>
      <w:rFonts w:ascii="Arial"/>
      <w:sz w:val="18"/>
      <w:szCs w:val="18"/>
    </w:rPr>
  </w:style>
  <w:style w:type="paragraph" w:customStyle="1" w:styleId="178">
    <w:name w:val="Cover 3"/>
    <w:basedOn w:val="1"/>
    <w:uiPriority w:val="0"/>
    <w:pPr>
      <w:widowControl w:val="0"/>
      <w:topLinePunct w:val="0"/>
      <w:spacing w:before="80" w:after="80"/>
      <w:ind w:left="0"/>
    </w:pPr>
    <w:rPr>
      <w:rFonts w:ascii="Arial" w:hAnsi="Arial" w:eastAsia="黑体"/>
      <w:b/>
      <w:bCs/>
      <w:spacing w:val="-4"/>
      <w:sz w:val="22"/>
      <w:szCs w:val="22"/>
      <w:lang w:eastAsia="en-US"/>
    </w:rPr>
  </w:style>
  <w:style w:type="paragraph" w:customStyle="1" w:styleId="179">
    <w:name w:val="Cover 4"/>
    <w:basedOn w:val="1"/>
    <w:uiPriority w:val="0"/>
    <w:pPr>
      <w:widowControl w:val="0"/>
      <w:topLinePunct w:val="0"/>
      <w:spacing w:before="80" w:after="80"/>
      <w:ind w:left="0"/>
    </w:pPr>
    <w:rPr>
      <w:rFonts w:ascii="Arial" w:hAnsi="Arial" w:eastAsia="黑体"/>
      <w:b/>
      <w:bCs/>
      <w:spacing w:val="-4"/>
      <w:sz w:val="22"/>
      <w:szCs w:val="22"/>
    </w:rPr>
  </w:style>
  <w:style w:type="paragraph" w:customStyle="1" w:styleId="180">
    <w:name w:val="Figure"/>
    <w:basedOn w:val="1"/>
    <w:next w:val="1"/>
    <w:uiPriority w:val="0"/>
    <w:pPr>
      <w:keepNext/>
    </w:pPr>
  </w:style>
  <w:style w:type="paragraph" w:customStyle="1" w:styleId="181">
    <w:name w:val="Figure Description"/>
    <w:next w:val="180"/>
    <w:uiPriority w:val="0"/>
    <w:pPr>
      <w:keepNext/>
      <w:numPr>
        <w:ilvl w:val="7"/>
        <w:numId w:val="1"/>
      </w:numPr>
      <w:adjustRightInd w:val="0"/>
      <w:snapToGrid w:val="0"/>
      <w:spacing w:before="320" w:after="80" w:line="240" w:lineRule="atLeast"/>
    </w:pPr>
    <w:rPr>
      <w:rFonts w:ascii="Times New Roman" w:hAnsi="Times New Roman" w:eastAsia="黑体" w:cs="Arial"/>
      <w:spacing w:val="-4"/>
      <w:kern w:val="2"/>
      <w:sz w:val="21"/>
      <w:szCs w:val="21"/>
      <w:lang w:val="en-US" w:eastAsia="zh-CN" w:bidi="ar-SA"/>
    </w:rPr>
  </w:style>
  <w:style w:type="paragraph" w:customStyle="1" w:styleId="182">
    <w:name w:val="Figure Text"/>
    <w:uiPriority w:val="0"/>
    <w:pPr>
      <w:widowControl w:val="0"/>
      <w:adjustRightInd w:val="0"/>
      <w:snapToGrid w:val="0"/>
      <w:spacing w:after="160" w:line="240" w:lineRule="atLeast"/>
    </w:pPr>
    <w:rPr>
      <w:rFonts w:ascii="Times New Roman" w:hAnsi="Times New Roman" w:eastAsia="宋体" w:cs="Arial"/>
      <w:sz w:val="18"/>
      <w:szCs w:val="18"/>
      <w:lang w:val="en-US" w:eastAsia="en-US" w:bidi="ar-SA"/>
    </w:rPr>
  </w:style>
  <w:style w:type="paragraph" w:customStyle="1" w:styleId="183">
    <w:name w:val="Heading Left"/>
    <w:basedOn w:val="1"/>
    <w:uiPriority w:val="0"/>
    <w:pPr>
      <w:spacing w:before="0" w:after="0"/>
      <w:ind w:left="0"/>
    </w:pPr>
    <w:rPr>
      <w:sz w:val="20"/>
      <w:szCs w:val="20"/>
    </w:rPr>
  </w:style>
  <w:style w:type="paragraph" w:customStyle="1" w:styleId="184">
    <w:name w:val="Heading Right"/>
    <w:basedOn w:val="1"/>
    <w:uiPriority w:val="0"/>
    <w:pPr>
      <w:spacing w:before="0" w:after="0"/>
      <w:ind w:left="0"/>
      <w:jc w:val="right"/>
    </w:pPr>
    <w:rPr>
      <w:sz w:val="20"/>
      <w:szCs w:val="20"/>
    </w:rPr>
  </w:style>
  <w:style w:type="paragraph" w:customStyle="1" w:styleId="185">
    <w:name w:val="Heading1 No Number"/>
    <w:basedOn w:val="3"/>
    <w:next w:val="1"/>
    <w:uiPriority w:val="0"/>
    <w:pPr>
      <w:pageBreakBefore/>
      <w:numPr>
        <w:numId w:val="0"/>
      </w:numPr>
    </w:pPr>
  </w:style>
  <w:style w:type="paragraph" w:customStyle="1" w:styleId="186">
    <w:name w:val="Heading2 No Number"/>
    <w:basedOn w:val="4"/>
    <w:next w:val="1"/>
    <w:uiPriority w:val="0"/>
    <w:pPr>
      <w:numPr>
        <w:ilvl w:val="0"/>
        <w:numId w:val="0"/>
      </w:numPr>
      <w:outlineLvl w:val="9"/>
    </w:pPr>
  </w:style>
  <w:style w:type="paragraph" w:customStyle="1" w:styleId="187">
    <w:name w:val="Heading2 No Number 4 lite"/>
    <w:basedOn w:val="4"/>
    <w:next w:val="1"/>
    <w:uiPriority w:val="0"/>
    <w:pPr>
      <w:numPr>
        <w:ilvl w:val="0"/>
        <w:numId w:val="0"/>
      </w:numPr>
    </w:pPr>
  </w:style>
  <w:style w:type="paragraph" w:customStyle="1" w:styleId="188">
    <w:name w:val="Heading3 No Number"/>
    <w:basedOn w:val="6"/>
    <w:next w:val="1"/>
    <w:uiPriority w:val="0"/>
    <w:pPr>
      <w:numPr>
        <w:ilvl w:val="0"/>
        <w:numId w:val="0"/>
      </w:numPr>
    </w:pPr>
    <w:rPr>
      <w:rFonts w:cs="Book Antiqua"/>
    </w:rPr>
  </w:style>
  <w:style w:type="paragraph" w:customStyle="1" w:styleId="189">
    <w:name w:val="Heading4 No Number"/>
    <w:basedOn w:val="1"/>
    <w:semiHidden/>
    <w:qFormat/>
    <w:uiPriority w:val="0"/>
    <w:pPr>
      <w:keepNext/>
      <w:spacing w:before="200"/>
    </w:pPr>
    <w:rPr>
      <w:rFonts w:eastAsia="黑体"/>
      <w:bCs/>
      <w:spacing w:val="-4"/>
    </w:rPr>
  </w:style>
  <w:style w:type="paragraph" w:customStyle="1" w:styleId="190">
    <w:name w:val="About This Chapter"/>
    <w:basedOn w:val="186"/>
    <w:next w:val="1"/>
    <w:qFormat/>
    <w:uiPriority w:val="0"/>
    <w:pPr>
      <w:spacing w:after="560"/>
    </w:pPr>
  </w:style>
  <w:style w:type="paragraph" w:customStyle="1" w:styleId="191">
    <w:name w:val="Item List"/>
    <w:uiPriority w:val="0"/>
    <w:pPr>
      <w:numPr>
        <w:ilvl w:val="0"/>
        <w:numId w:val="14"/>
      </w:numPr>
      <w:adjustRightInd w:val="0"/>
      <w:snapToGrid w:val="0"/>
      <w:spacing w:before="80" w:after="80" w:line="240" w:lineRule="atLeast"/>
    </w:pPr>
    <w:rPr>
      <w:rFonts w:hint="eastAsia" w:ascii="Times New Roman" w:hAnsi="Times New Roman" w:eastAsia="宋体" w:cs="Arial"/>
      <w:kern w:val="2"/>
      <w:sz w:val="21"/>
      <w:szCs w:val="21"/>
      <w:lang w:val="en-US" w:eastAsia="zh-CN" w:bidi="ar-SA"/>
    </w:rPr>
  </w:style>
  <w:style w:type="paragraph" w:customStyle="1" w:styleId="192">
    <w:name w:val="Item List in Table"/>
    <w:basedOn w:val="1"/>
    <w:uiPriority w:val="0"/>
    <w:pPr>
      <w:numPr>
        <w:ilvl w:val="0"/>
        <w:numId w:val="15"/>
      </w:numPr>
      <w:tabs>
        <w:tab w:val="left" w:pos="284"/>
        <w:tab w:val="clear" w:pos="170"/>
      </w:tabs>
      <w:spacing w:before="80" w:after="80"/>
      <w:ind w:left="284" w:hanging="284"/>
    </w:pPr>
    <w:rPr>
      <w:kern w:val="0"/>
    </w:rPr>
  </w:style>
  <w:style w:type="paragraph" w:customStyle="1" w:styleId="193">
    <w:name w:val="Sub Item List in Table"/>
    <w:basedOn w:val="1"/>
    <w:uiPriority w:val="0"/>
    <w:pPr>
      <w:numPr>
        <w:ilvl w:val="2"/>
        <w:numId w:val="15"/>
      </w:numPr>
      <w:spacing w:before="80" w:after="80"/>
    </w:pPr>
  </w:style>
  <w:style w:type="paragraph" w:customStyle="1" w:styleId="194">
    <w:name w:val="Sub Item Step in Table"/>
    <w:uiPriority w:val="0"/>
    <w:pPr>
      <w:numPr>
        <w:ilvl w:val="1"/>
        <w:numId w:val="15"/>
      </w:numPr>
      <w:adjustRightInd w:val="0"/>
      <w:snapToGrid w:val="0"/>
      <w:spacing w:before="80" w:after="80" w:line="240" w:lineRule="atLeast"/>
    </w:pPr>
    <w:rPr>
      <w:rFonts w:hint="eastAsia" w:ascii="Times New Roman" w:hAnsi="Times New Roman" w:eastAsia="宋体" w:cs="Arial"/>
      <w:sz w:val="21"/>
      <w:szCs w:val="21"/>
      <w:lang w:val="en-US" w:eastAsia="zh-CN" w:bidi="ar-SA"/>
    </w:rPr>
  </w:style>
  <w:style w:type="paragraph" w:customStyle="1" w:styleId="195">
    <w:name w:val="Sub Item Step in Table List"/>
    <w:uiPriority w:val="0"/>
    <w:pPr>
      <w:numPr>
        <w:ilvl w:val="3"/>
        <w:numId w:val="15"/>
      </w:numPr>
      <w:adjustRightInd w:val="0"/>
      <w:snapToGrid w:val="0"/>
      <w:spacing w:before="80" w:after="80" w:line="240" w:lineRule="atLeast"/>
    </w:pPr>
    <w:rPr>
      <w:rFonts w:hint="eastAsia" w:ascii="Times New Roman" w:hAnsi="Times New Roman" w:eastAsia="宋体" w:cs="Arial"/>
      <w:sz w:val="21"/>
      <w:szCs w:val="21"/>
      <w:lang w:val="en-US" w:eastAsia="zh-CN" w:bidi="ar-SA"/>
    </w:rPr>
  </w:style>
  <w:style w:type="paragraph" w:customStyle="1" w:styleId="196">
    <w:name w:val="Sub Item List in Table Step"/>
    <w:basedOn w:val="1"/>
    <w:uiPriority w:val="0"/>
    <w:pPr>
      <w:numPr>
        <w:ilvl w:val="4"/>
        <w:numId w:val="15"/>
      </w:numPr>
      <w:spacing w:before="80" w:after="80"/>
    </w:pPr>
  </w:style>
  <w:style w:type="paragraph" w:customStyle="1" w:styleId="197">
    <w:name w:val="Item List Text"/>
    <w:uiPriority w:val="0"/>
    <w:pPr>
      <w:adjustRightInd w:val="0"/>
      <w:snapToGrid w:val="0"/>
      <w:spacing w:before="80" w:after="80" w:line="240" w:lineRule="atLeast"/>
      <w:ind w:left="2126"/>
    </w:pPr>
    <w:rPr>
      <w:rFonts w:hint="eastAsia" w:ascii="Times New Roman" w:hAnsi="Times New Roman" w:eastAsia="宋体" w:cs="Times New Roman"/>
      <w:kern w:val="2"/>
      <w:sz w:val="21"/>
      <w:szCs w:val="21"/>
      <w:lang w:val="en-US" w:eastAsia="zh-CN" w:bidi="ar-SA"/>
    </w:rPr>
  </w:style>
  <w:style w:type="paragraph" w:customStyle="1" w:styleId="198">
    <w:name w:val="Item Step"/>
    <w:uiPriority w:val="0"/>
    <w:pPr>
      <w:numPr>
        <w:ilvl w:val="0"/>
        <w:numId w:val="16"/>
      </w:numPr>
      <w:adjustRightInd w:val="0"/>
      <w:snapToGrid w:val="0"/>
      <w:spacing w:before="80" w:after="80" w:line="240" w:lineRule="atLeast"/>
    </w:pPr>
    <w:rPr>
      <w:rFonts w:hint="eastAsia" w:ascii="Times New Roman" w:hAnsi="Times New Roman" w:eastAsia="宋体" w:cs="Arial"/>
      <w:sz w:val="21"/>
      <w:szCs w:val="21"/>
      <w:lang w:val="en-US" w:eastAsia="zh-CN" w:bidi="ar-SA"/>
    </w:rPr>
  </w:style>
  <w:style w:type="paragraph" w:customStyle="1" w:styleId="199">
    <w:name w:val="Sub Item Step"/>
    <w:uiPriority w:val="0"/>
    <w:pPr>
      <w:numPr>
        <w:ilvl w:val="1"/>
        <w:numId w:val="16"/>
      </w:numPr>
      <w:adjustRightInd w:val="0"/>
      <w:snapToGrid w:val="0"/>
      <w:spacing w:before="80" w:after="80" w:line="240" w:lineRule="atLeast"/>
    </w:pPr>
    <w:rPr>
      <w:rFonts w:hint="eastAsia" w:ascii="Times New Roman" w:hAnsi="Times New Roman" w:eastAsia="宋体" w:cs="Arial"/>
      <w:sz w:val="21"/>
      <w:szCs w:val="21"/>
      <w:lang w:val="en-US" w:eastAsia="zh-CN" w:bidi="ar-SA"/>
    </w:rPr>
  </w:style>
  <w:style w:type="paragraph" w:customStyle="1" w:styleId="200">
    <w:name w:val="Third Level Item Step"/>
    <w:uiPriority w:val="0"/>
    <w:pPr>
      <w:numPr>
        <w:ilvl w:val="2"/>
        <w:numId w:val="16"/>
      </w:numPr>
      <w:adjustRightInd w:val="0"/>
      <w:snapToGrid w:val="0"/>
      <w:spacing w:before="80" w:after="80" w:line="240" w:lineRule="atLeast"/>
    </w:pPr>
    <w:rPr>
      <w:rFonts w:hint="eastAsia" w:ascii="Times New Roman" w:hAnsi="Times New Roman" w:eastAsia="宋体" w:cs="Arial"/>
      <w:sz w:val="21"/>
      <w:szCs w:val="21"/>
      <w:lang w:val="en-US" w:eastAsia="zh-CN" w:bidi="ar-SA"/>
    </w:rPr>
  </w:style>
  <w:style w:type="paragraph" w:customStyle="1" w:styleId="201">
    <w:name w:val="Fourth Level Item Step"/>
    <w:qFormat/>
    <w:uiPriority w:val="0"/>
    <w:pPr>
      <w:numPr>
        <w:ilvl w:val="3"/>
        <w:numId w:val="16"/>
      </w:numPr>
      <w:adjustRightInd w:val="0"/>
      <w:snapToGrid w:val="0"/>
      <w:spacing w:before="80" w:after="80" w:line="240" w:lineRule="atLeast"/>
    </w:pPr>
    <w:rPr>
      <w:rFonts w:hint="eastAsia" w:ascii="Times New Roman" w:hAnsi="Times New Roman" w:eastAsia="宋体" w:cs="Arial"/>
      <w:sz w:val="21"/>
      <w:szCs w:val="21"/>
      <w:lang w:val="en-US" w:eastAsia="zh-CN" w:bidi="ar-SA"/>
    </w:rPr>
  </w:style>
  <w:style w:type="paragraph" w:customStyle="1" w:styleId="202">
    <w:name w:val="Manual Title1"/>
    <w:semiHidden/>
    <w:uiPriority w:val="0"/>
    <w:pPr>
      <w:spacing w:after="160" w:line="259" w:lineRule="auto"/>
    </w:pPr>
    <w:rPr>
      <w:rFonts w:ascii="Arial" w:hAnsi="Arial" w:eastAsia="黑体" w:cs="Times New Roman"/>
      <w:sz w:val="30"/>
      <w:lang w:val="en-US" w:eastAsia="en-US" w:bidi="ar-SA"/>
    </w:rPr>
  </w:style>
  <w:style w:type="paragraph" w:customStyle="1" w:styleId="203">
    <w:name w:val="CAUTION Heading"/>
    <w:basedOn w:val="1"/>
    <w:qFormat/>
    <w:uiPriority w:val="0"/>
    <w:pPr>
      <w:keepNext/>
      <w:pBdr>
        <w:top w:val="single" w:color="auto" w:sz="12" w:space="4"/>
      </w:pBdr>
      <w:spacing w:before="80" w:after="80"/>
    </w:pPr>
    <w:rPr>
      <w:rFonts w:ascii="Book Antiqua" w:hAnsi="Book Antiqua" w:eastAsia="黑体"/>
      <w:bCs/>
    </w:rPr>
  </w:style>
  <w:style w:type="paragraph" w:customStyle="1" w:styleId="204">
    <w:name w:val="Notes Heading in Table"/>
    <w:next w:val="205"/>
    <w:qFormat/>
    <w:uiPriority w:val="0"/>
    <w:pPr>
      <w:keepNext/>
      <w:adjustRightInd w:val="0"/>
      <w:snapToGrid w:val="0"/>
      <w:spacing w:before="80" w:after="40" w:line="240" w:lineRule="atLeast"/>
    </w:pPr>
    <w:rPr>
      <w:rFonts w:ascii="Times New Roman" w:hAnsi="Times New Roman" w:eastAsia="黑体" w:cs="Arial"/>
      <w:bCs/>
      <w:kern w:val="2"/>
      <w:sz w:val="18"/>
      <w:szCs w:val="18"/>
      <w:lang w:val="en-US" w:eastAsia="zh-CN" w:bidi="ar-SA"/>
    </w:rPr>
  </w:style>
  <w:style w:type="paragraph" w:customStyle="1" w:styleId="205">
    <w:name w:val="Notes Text in Table"/>
    <w:uiPriority w:val="0"/>
    <w:pPr>
      <w:widowControl w:val="0"/>
      <w:adjustRightInd w:val="0"/>
      <w:snapToGrid w:val="0"/>
      <w:spacing w:before="40" w:after="80" w:line="240" w:lineRule="atLeast"/>
      <w:ind w:left="170"/>
    </w:pPr>
    <w:rPr>
      <w:rFonts w:ascii="Times New Roman" w:hAnsi="Times New Roman" w:eastAsia="楷体_GB2312" w:cs="Arial"/>
      <w:iCs/>
      <w:kern w:val="2"/>
      <w:sz w:val="18"/>
      <w:szCs w:val="18"/>
      <w:lang w:val="en-US" w:eastAsia="zh-CN" w:bidi="ar-SA"/>
    </w:rPr>
  </w:style>
  <w:style w:type="paragraph" w:customStyle="1" w:styleId="206">
    <w:name w:val="CAUTION Text"/>
    <w:basedOn w:val="1"/>
    <w:qFormat/>
    <w:uiPriority w:val="0"/>
    <w:pPr>
      <w:keepLines/>
      <w:pBdr>
        <w:bottom w:val="single" w:color="auto" w:sz="12" w:space="4"/>
      </w:pBdr>
      <w:spacing w:before="80" w:after="80"/>
    </w:pPr>
    <w:rPr>
      <w:rFonts w:eastAsia="楷体_GB2312"/>
      <w:iCs/>
    </w:rPr>
  </w:style>
  <w:style w:type="paragraph" w:customStyle="1" w:styleId="207">
    <w:name w:val="Notes Text TD"/>
    <w:qFormat/>
    <w:uiPriority w:val="0"/>
    <w:pPr>
      <w:snapToGrid w:val="0"/>
      <w:spacing w:after="160" w:line="240" w:lineRule="atLeast"/>
      <w:ind w:left="2075"/>
    </w:pPr>
    <w:rPr>
      <w:rFonts w:ascii="Courier New" w:hAnsi="Courier New" w:eastAsia="宋体" w:cs="Courier New"/>
      <w:snapToGrid w:val="0"/>
      <w:spacing w:val="-1"/>
      <w:sz w:val="16"/>
      <w:szCs w:val="16"/>
      <w:lang w:val="en-US" w:eastAsia="zh-CN" w:bidi="ar-SA"/>
    </w:rPr>
  </w:style>
  <w:style w:type="paragraph" w:customStyle="1" w:styleId="208">
    <w:name w:val="Notes Text List Text TD"/>
    <w:qFormat/>
    <w:uiPriority w:val="0"/>
    <w:pPr>
      <w:snapToGrid w:val="0"/>
      <w:spacing w:after="160" w:line="240" w:lineRule="atLeast"/>
      <w:ind w:left="2359"/>
    </w:pPr>
    <w:rPr>
      <w:rFonts w:ascii="Courier New" w:hAnsi="Courier New" w:eastAsia="宋体" w:cs="Courier New"/>
      <w:snapToGrid w:val="0"/>
      <w:spacing w:val="-1"/>
      <w:sz w:val="16"/>
      <w:szCs w:val="16"/>
      <w:lang w:val="en-US" w:eastAsia="zh-CN" w:bidi="ar-SA"/>
    </w:rPr>
  </w:style>
  <w:style w:type="paragraph" w:customStyle="1" w:styleId="209">
    <w:name w:val="CAUTION Text List Text TD"/>
    <w:basedOn w:val="206"/>
    <w:qFormat/>
    <w:uiPriority w:val="0"/>
    <w:pPr>
      <w:ind w:firstLine="283" w:firstLineChars="180"/>
    </w:pPr>
    <w:rPr>
      <w:rFonts w:ascii="Courier New" w:hAnsi="Courier New" w:eastAsia="宋体" w:cs="Courier New"/>
      <w:snapToGrid w:val="0"/>
      <w:spacing w:val="-1"/>
      <w:sz w:val="16"/>
      <w:szCs w:val="16"/>
    </w:rPr>
  </w:style>
  <w:style w:type="paragraph" w:customStyle="1" w:styleId="210">
    <w:name w:val="CAUTION Text TD"/>
    <w:basedOn w:val="206"/>
    <w:uiPriority w:val="0"/>
    <w:rPr>
      <w:rFonts w:ascii="Courier New" w:hAnsi="Courier New" w:eastAsia="宋体" w:cs="Courier New"/>
      <w:snapToGrid w:val="0"/>
      <w:spacing w:val="-1"/>
      <w:sz w:val="16"/>
      <w:szCs w:val="16"/>
    </w:rPr>
  </w:style>
  <w:style w:type="paragraph" w:customStyle="1" w:styleId="211">
    <w:name w:val="Notes Text List Text"/>
    <w:basedOn w:val="206"/>
    <w:uiPriority w:val="0"/>
    <w:pPr>
      <w:pBdr>
        <w:bottom w:val="none" w:color="auto" w:sz="0" w:space="0"/>
      </w:pBdr>
      <w:spacing w:before="40" w:line="200" w:lineRule="atLeast"/>
      <w:ind w:left="2359"/>
    </w:pPr>
    <w:rPr>
      <w:sz w:val="18"/>
      <w:szCs w:val="18"/>
    </w:rPr>
  </w:style>
  <w:style w:type="paragraph" w:customStyle="1" w:styleId="212">
    <w:name w:val="CAUTION Text List"/>
    <w:basedOn w:val="206"/>
    <w:uiPriority w:val="0"/>
    <w:pPr>
      <w:keepNext/>
      <w:numPr>
        <w:ilvl w:val="0"/>
        <w:numId w:val="17"/>
      </w:numPr>
    </w:pPr>
  </w:style>
  <w:style w:type="paragraph" w:customStyle="1" w:styleId="213">
    <w:name w:val="CAUTION Text Step"/>
    <w:basedOn w:val="206"/>
    <w:uiPriority w:val="0"/>
    <w:pPr>
      <w:keepNext/>
      <w:numPr>
        <w:ilvl w:val="5"/>
        <w:numId w:val="15"/>
      </w:numPr>
    </w:pPr>
  </w:style>
  <w:style w:type="paragraph" w:customStyle="1" w:styleId="214">
    <w:name w:val="CAUTION Text List Text"/>
    <w:basedOn w:val="206"/>
    <w:uiPriority w:val="0"/>
    <w:pPr>
      <w:ind w:firstLine="283" w:firstLineChars="135"/>
    </w:pPr>
  </w:style>
  <w:style w:type="table" w:customStyle="1" w:styleId="215">
    <w:name w:val="Table"/>
    <w:basedOn w:val="132"/>
    <w:uiPriority w:val="0"/>
    <w:pPr>
      <w:jc w:val="left"/>
    </w:pPr>
    <w:rPr>
      <w:rFonts w:cs="Arial"/>
    </w:rPr>
    <w:tblPr/>
    <w:trPr>
      <w:cantSplit/>
    </w:trPr>
    <w:tcPr>
      <w:shd w:val="clear" w:color="auto" w:fill="auto"/>
    </w:tcPr>
    <w:tblStylePr w:type="firstRow">
      <w:rPr>
        <w:b w:val="0"/>
        <w:bCs w:val="0"/>
        <w:i w:val="0"/>
        <w:iCs w:val="0"/>
        <w:color w:val="auto"/>
        <w:sz w:val="20"/>
        <w:szCs w:val="20"/>
      </w:rPr>
      <w:tcPr>
        <w:tcBorders>
          <w:top w:val="single" w:color="auto" w:sz="6" w:space="0"/>
          <w:left w:val="single" w:color="auto" w:sz="6" w:space="0"/>
          <w:bottom w:val="single" w:color="auto" w:sz="6" w:space="0"/>
          <w:right w:val="single" w:color="auto" w:sz="6" w:space="0"/>
          <w:insideH w:val="single" w:sz="6" w:space="0"/>
          <w:insideV w:val="single" w:sz="6" w:space="0"/>
          <w:tl2br w:val="nil"/>
          <w:tr2bl w:val="nil"/>
        </w:tcBorders>
        <w:shd w:val="clear" w:color="auto" w:fill="D9D9D9"/>
      </w:tcPr>
    </w:tblStylePr>
  </w:style>
  <w:style w:type="table" w:customStyle="1" w:styleId="216">
    <w:name w:val="Remarks Table"/>
    <w:basedOn w:val="88"/>
    <w:uiPriority w:val="0"/>
  </w:style>
  <w:style w:type="paragraph" w:customStyle="1" w:styleId="217">
    <w:name w:val="Step"/>
    <w:basedOn w:val="1"/>
    <w:uiPriority w:val="0"/>
    <w:pPr>
      <w:numPr>
        <w:ilvl w:val="6"/>
        <w:numId w:val="1"/>
      </w:numPr>
    </w:pPr>
    <w:rPr>
      <w:snapToGrid w:val="0"/>
      <w:kern w:val="0"/>
    </w:rPr>
  </w:style>
  <w:style w:type="paragraph" w:customStyle="1" w:styleId="218">
    <w:name w:val="Sub Item List"/>
    <w:basedOn w:val="1"/>
    <w:uiPriority w:val="0"/>
    <w:pPr>
      <w:numPr>
        <w:ilvl w:val="0"/>
        <w:numId w:val="18"/>
      </w:numPr>
      <w:spacing w:before="80" w:after="80"/>
    </w:pPr>
  </w:style>
  <w:style w:type="paragraph" w:customStyle="1" w:styleId="219">
    <w:name w:val="Third Level Item List"/>
    <w:basedOn w:val="1"/>
    <w:uiPriority w:val="0"/>
    <w:pPr>
      <w:numPr>
        <w:ilvl w:val="1"/>
        <w:numId w:val="18"/>
      </w:numPr>
      <w:spacing w:before="80" w:after="80"/>
    </w:pPr>
  </w:style>
  <w:style w:type="paragraph" w:customStyle="1" w:styleId="220">
    <w:name w:val="Fourth Level Item List"/>
    <w:basedOn w:val="1"/>
    <w:uiPriority w:val="0"/>
    <w:pPr>
      <w:numPr>
        <w:ilvl w:val="2"/>
        <w:numId w:val="18"/>
      </w:numPr>
      <w:spacing w:before="80" w:after="80"/>
    </w:pPr>
  </w:style>
  <w:style w:type="paragraph" w:customStyle="1" w:styleId="221">
    <w:name w:val="Sub Item List Text"/>
    <w:uiPriority w:val="0"/>
    <w:pPr>
      <w:adjustRightInd w:val="0"/>
      <w:snapToGrid w:val="0"/>
      <w:spacing w:before="80" w:after="80" w:line="240" w:lineRule="atLeast"/>
      <w:ind w:left="2551"/>
    </w:pPr>
    <w:rPr>
      <w:rFonts w:hint="eastAsia" w:ascii="Times New Roman" w:hAnsi="Times New Roman" w:eastAsia="宋体" w:cs="Arial"/>
      <w:kern w:val="2"/>
      <w:sz w:val="21"/>
      <w:szCs w:val="21"/>
      <w:lang w:val="en-US" w:eastAsia="zh-CN" w:bidi="ar-SA"/>
    </w:rPr>
  </w:style>
  <w:style w:type="paragraph" w:customStyle="1" w:styleId="222">
    <w:name w:val="Third Level Item List Text"/>
    <w:uiPriority w:val="0"/>
    <w:pPr>
      <w:adjustRightInd w:val="0"/>
      <w:snapToGrid w:val="0"/>
      <w:spacing w:before="80" w:after="80" w:line="240" w:lineRule="atLeast"/>
      <w:ind w:left="2976"/>
    </w:pPr>
    <w:rPr>
      <w:rFonts w:hint="eastAsia" w:ascii="Times New Roman" w:hAnsi="Times New Roman" w:eastAsia="宋体" w:cs="Arial"/>
      <w:kern w:val="2"/>
      <w:sz w:val="21"/>
      <w:szCs w:val="21"/>
      <w:lang w:val="en-US" w:eastAsia="zh-CN" w:bidi="ar-SA"/>
    </w:rPr>
  </w:style>
  <w:style w:type="paragraph" w:customStyle="1" w:styleId="223">
    <w:name w:val="Fourth Level Item List Text"/>
    <w:uiPriority w:val="0"/>
    <w:pPr>
      <w:adjustRightInd w:val="0"/>
      <w:snapToGrid w:val="0"/>
      <w:spacing w:before="80" w:after="80" w:line="240" w:lineRule="atLeast"/>
      <w:ind w:left="3401"/>
    </w:pPr>
    <w:rPr>
      <w:rFonts w:hint="eastAsia" w:ascii="Times New Roman" w:hAnsi="Times New Roman" w:eastAsia="宋体" w:cs="Arial"/>
      <w:kern w:val="2"/>
      <w:sz w:val="21"/>
      <w:szCs w:val="21"/>
      <w:lang w:val="en-US" w:eastAsia="zh-CN" w:bidi="ar-SA"/>
    </w:rPr>
  </w:style>
  <w:style w:type="character" w:customStyle="1" w:styleId="224">
    <w:name w:val="标题 Char"/>
    <w:basedOn w:val="133"/>
    <w:link w:val="84"/>
    <w:uiPriority w:val="0"/>
    <w:rPr>
      <w:rFonts w:ascii="Arial" w:hAnsi="Arial" w:eastAsia="宋体" w:cs="Arial"/>
      <w:b/>
      <w:bCs/>
      <w:sz w:val="32"/>
      <w:szCs w:val="32"/>
    </w:rPr>
  </w:style>
  <w:style w:type="paragraph" w:customStyle="1" w:styleId="225">
    <w:name w:val="Table Description"/>
    <w:basedOn w:val="1"/>
    <w:next w:val="1"/>
    <w:uiPriority w:val="0"/>
    <w:pPr>
      <w:keepNext/>
      <w:numPr>
        <w:ilvl w:val="8"/>
        <w:numId w:val="1"/>
      </w:numPr>
      <w:spacing w:before="320" w:after="80"/>
    </w:pPr>
    <w:rPr>
      <w:rFonts w:eastAsia="黑体"/>
      <w:spacing w:val="-4"/>
    </w:rPr>
  </w:style>
  <w:style w:type="paragraph" w:customStyle="1" w:styleId="226">
    <w:name w:val="Notes Text List in Table"/>
    <w:uiPriority w:val="0"/>
    <w:pPr>
      <w:numPr>
        <w:ilvl w:val="0"/>
        <w:numId w:val="19"/>
      </w:numPr>
      <w:spacing w:before="40" w:after="80" w:line="200" w:lineRule="atLeast"/>
    </w:pPr>
    <w:rPr>
      <w:rFonts w:ascii="Times New Roman" w:hAnsi="Times New Roman" w:eastAsia="楷体_GB2312" w:cs="楷体_GB2312"/>
      <w:sz w:val="18"/>
      <w:szCs w:val="18"/>
      <w:lang w:val="en-US" w:eastAsia="zh-CN" w:bidi="ar-SA"/>
    </w:rPr>
  </w:style>
  <w:style w:type="paragraph" w:customStyle="1" w:styleId="227">
    <w:name w:val="Notes Text Step in Table"/>
    <w:uiPriority w:val="0"/>
    <w:pPr>
      <w:numPr>
        <w:ilvl w:val="7"/>
        <w:numId w:val="15"/>
      </w:numPr>
      <w:spacing w:before="40" w:after="80" w:line="200" w:lineRule="atLeast"/>
    </w:pPr>
    <w:rPr>
      <w:rFonts w:ascii="Times New Roman" w:hAnsi="Times New Roman" w:eastAsia="楷体_GB2312" w:cs="楷体_GB2312"/>
      <w:sz w:val="18"/>
      <w:szCs w:val="18"/>
      <w:lang w:val="en-US" w:eastAsia="zh-CN" w:bidi="ar-SA"/>
    </w:rPr>
  </w:style>
  <w:style w:type="paragraph" w:customStyle="1" w:styleId="228">
    <w:name w:val="Terminal Display"/>
    <w:uiPriority w:val="0"/>
    <w:pPr>
      <w:shd w:val="clear" w:color="auto" w:fill="F2F2F2"/>
      <w:snapToGrid w:val="0"/>
      <w:spacing w:after="160" w:line="240" w:lineRule="atLeast"/>
      <w:ind w:left="1701"/>
    </w:pPr>
    <w:rPr>
      <w:rFonts w:ascii="Courier New" w:hAnsi="Courier New" w:eastAsia="宋体" w:cs="Courier New"/>
      <w:snapToGrid w:val="0"/>
      <w:spacing w:val="-1"/>
      <w:sz w:val="16"/>
      <w:szCs w:val="16"/>
      <w:lang w:val="en-US" w:eastAsia="zh-CN" w:bidi="ar-SA"/>
    </w:rPr>
  </w:style>
  <w:style w:type="character" w:customStyle="1" w:styleId="229">
    <w:name w:val="文档结构图 Char"/>
    <w:basedOn w:val="133"/>
    <w:link w:val="26"/>
    <w:semiHidden/>
    <w:uiPriority w:val="0"/>
    <w:rPr>
      <w:rFonts w:ascii="Times New Roman" w:hAnsi="Times New Roman" w:eastAsia="宋体" w:cs="Arial"/>
      <w:szCs w:val="21"/>
      <w:shd w:val="clear" w:color="auto" w:fill="000080"/>
    </w:rPr>
  </w:style>
  <w:style w:type="paragraph" w:customStyle="1" w:styleId="230">
    <w:name w:val="Terminal Display in Table"/>
    <w:uiPriority w:val="0"/>
    <w:pPr>
      <w:widowControl w:val="0"/>
      <w:shd w:val="clear" w:color="auto" w:fill="F2F2F2"/>
      <w:adjustRightInd w:val="0"/>
      <w:snapToGrid w:val="0"/>
      <w:spacing w:before="80" w:after="80" w:line="240" w:lineRule="atLeast"/>
    </w:pPr>
    <w:rPr>
      <w:rFonts w:ascii="Courier New" w:hAnsi="Courier New" w:eastAsia="宋体" w:cs="Courier New"/>
      <w:snapToGrid w:val="0"/>
      <w:spacing w:val="-1"/>
      <w:sz w:val="16"/>
      <w:szCs w:val="16"/>
      <w:lang w:val="en-US" w:eastAsia="zh-CN" w:bidi="ar-SA"/>
    </w:rPr>
  </w:style>
  <w:style w:type="paragraph" w:customStyle="1" w:styleId="231">
    <w:name w:val="Notes Text List Text in Table"/>
    <w:qFormat/>
    <w:uiPriority w:val="0"/>
    <w:pPr>
      <w:widowControl w:val="0"/>
      <w:adjustRightInd w:val="0"/>
      <w:snapToGrid w:val="0"/>
      <w:spacing w:before="40" w:after="80" w:line="240" w:lineRule="atLeast"/>
      <w:ind w:left="454"/>
    </w:pPr>
    <w:rPr>
      <w:rFonts w:ascii="Times New Roman" w:hAnsi="Times New Roman" w:eastAsia="楷体_GB2312" w:cs="Arial"/>
      <w:iCs/>
      <w:kern w:val="2"/>
      <w:sz w:val="18"/>
      <w:szCs w:val="18"/>
      <w:lang w:val="en-US" w:eastAsia="zh-CN" w:bidi="ar-SA"/>
    </w:rPr>
  </w:style>
  <w:style w:type="paragraph" w:customStyle="1" w:styleId="232">
    <w:name w:val="Notes Text TD in Table"/>
    <w:qFormat/>
    <w:uiPriority w:val="0"/>
    <w:pPr>
      <w:widowControl w:val="0"/>
      <w:adjustRightInd w:val="0"/>
      <w:snapToGrid w:val="0"/>
      <w:spacing w:before="80" w:after="80" w:line="240" w:lineRule="atLeast"/>
      <w:ind w:left="170"/>
    </w:pPr>
    <w:rPr>
      <w:rFonts w:ascii="Courier New" w:hAnsi="Courier New" w:eastAsia="宋体" w:cs="Courier New"/>
      <w:snapToGrid w:val="0"/>
      <w:spacing w:val="-1"/>
      <w:sz w:val="16"/>
      <w:szCs w:val="16"/>
      <w:lang w:val="en-US" w:eastAsia="zh-CN" w:bidi="ar-SA"/>
    </w:rPr>
  </w:style>
  <w:style w:type="paragraph" w:customStyle="1" w:styleId="233">
    <w:name w:val="Notes Text List Text TD in Table"/>
    <w:qFormat/>
    <w:uiPriority w:val="0"/>
    <w:pPr>
      <w:widowControl w:val="0"/>
      <w:adjustRightInd w:val="0"/>
      <w:snapToGrid w:val="0"/>
      <w:spacing w:before="80" w:after="80" w:line="240" w:lineRule="atLeast"/>
      <w:ind w:left="454"/>
    </w:pPr>
    <w:rPr>
      <w:rFonts w:ascii="Courier New" w:hAnsi="Courier New" w:eastAsia="宋体" w:cs="Courier New"/>
      <w:snapToGrid w:val="0"/>
      <w:spacing w:val="-1"/>
      <w:sz w:val="16"/>
      <w:szCs w:val="16"/>
      <w:lang w:val="en-US" w:eastAsia="zh-CN" w:bidi="ar-SA"/>
    </w:rPr>
  </w:style>
  <w:style w:type="paragraph" w:customStyle="1" w:styleId="234">
    <w:name w:val="Figure Description in Appendix"/>
    <w:basedOn w:val="180"/>
    <w:next w:val="180"/>
    <w:uiPriority w:val="0"/>
    <w:pPr>
      <w:numPr>
        <w:ilvl w:val="7"/>
        <w:numId w:val="13"/>
      </w:numPr>
      <w:spacing w:before="320" w:after="80"/>
    </w:pPr>
    <w:rPr>
      <w:rFonts w:eastAsia="黑体"/>
      <w:spacing w:val="-4"/>
    </w:rPr>
  </w:style>
  <w:style w:type="paragraph" w:customStyle="1" w:styleId="235">
    <w:name w:val="Figure Description in Preface"/>
    <w:basedOn w:val="180"/>
    <w:next w:val="180"/>
    <w:uiPriority w:val="0"/>
    <w:pPr>
      <w:numPr>
        <w:ilvl w:val="0"/>
        <w:numId w:val="20"/>
      </w:numPr>
    </w:pPr>
  </w:style>
  <w:style w:type="paragraph" w:customStyle="1" w:styleId="236">
    <w:name w:val="Table Heading"/>
    <w:basedOn w:val="1"/>
    <w:uiPriority w:val="0"/>
    <w:pPr>
      <w:widowControl w:val="0"/>
      <w:spacing w:before="80" w:after="80"/>
      <w:ind w:left="0"/>
    </w:pPr>
    <w:rPr>
      <w:rFonts w:ascii="Book Antiqua" w:hAnsi="Book Antiqua" w:eastAsia="黑体" w:cs="Book Antiqua"/>
      <w:bCs/>
      <w:snapToGrid w:val="0"/>
      <w:kern w:val="0"/>
    </w:rPr>
  </w:style>
  <w:style w:type="paragraph" w:customStyle="1" w:styleId="237">
    <w:name w:val="Table Text"/>
    <w:basedOn w:val="1"/>
    <w:uiPriority w:val="0"/>
    <w:pPr>
      <w:widowControl w:val="0"/>
      <w:spacing w:before="80" w:after="80"/>
      <w:ind w:left="0"/>
    </w:pPr>
    <w:rPr>
      <w:snapToGrid w:val="0"/>
      <w:kern w:val="0"/>
    </w:rPr>
  </w:style>
  <w:style w:type="paragraph" w:customStyle="1" w:styleId="238">
    <w:name w:val="Heading Middle"/>
    <w:uiPriority w:val="0"/>
    <w:pPr>
      <w:adjustRightInd w:val="0"/>
      <w:snapToGrid w:val="0"/>
      <w:spacing w:after="160" w:line="240" w:lineRule="atLeast"/>
      <w:jc w:val="center"/>
    </w:pPr>
    <w:rPr>
      <w:rFonts w:ascii="Times New Roman" w:hAnsi="Times New Roman" w:eastAsia="宋体" w:cs="Times New Roman"/>
      <w:snapToGrid w:val="0"/>
      <w:lang w:val="en-US" w:eastAsia="zh-CN" w:bidi="ar-SA"/>
    </w:rPr>
  </w:style>
  <w:style w:type="character" w:customStyle="1" w:styleId="239">
    <w:name w:val="宏文本 Char"/>
    <w:basedOn w:val="133"/>
    <w:link w:val="2"/>
    <w:semiHidden/>
    <w:uiPriority w:val="0"/>
    <w:rPr>
      <w:rFonts w:ascii="Courier New" w:hAnsi="Courier New" w:eastAsia="宋体" w:cs="Courier New"/>
      <w:sz w:val="24"/>
      <w:szCs w:val="24"/>
    </w:rPr>
  </w:style>
  <w:style w:type="character" w:customStyle="1" w:styleId="240">
    <w:name w:val="脚注文本 Char"/>
    <w:basedOn w:val="133"/>
    <w:link w:val="67"/>
    <w:semiHidden/>
    <w:uiPriority w:val="0"/>
    <w:rPr>
      <w:rFonts w:ascii="Times New Roman" w:hAnsi="Times New Roman" w:eastAsia="宋体" w:cs="Arial"/>
      <w:sz w:val="18"/>
      <w:szCs w:val="18"/>
    </w:rPr>
  </w:style>
  <w:style w:type="character" w:customStyle="1" w:styleId="241">
    <w:name w:val="批注框文本 Char"/>
    <w:basedOn w:val="133"/>
    <w:link w:val="54"/>
    <w:semiHidden/>
    <w:uiPriority w:val="0"/>
    <w:rPr>
      <w:rFonts w:ascii="Times New Roman" w:hAnsi="Times New Roman" w:eastAsia="宋体" w:cs="Arial"/>
      <w:sz w:val="18"/>
      <w:szCs w:val="18"/>
    </w:rPr>
  </w:style>
  <w:style w:type="character" w:customStyle="1" w:styleId="242">
    <w:name w:val="批注文字 Char"/>
    <w:basedOn w:val="133"/>
    <w:link w:val="28"/>
    <w:semiHidden/>
    <w:uiPriority w:val="0"/>
    <w:rPr>
      <w:rFonts w:ascii="Times New Roman" w:hAnsi="Times New Roman" w:eastAsia="宋体" w:cs="Arial"/>
      <w:szCs w:val="21"/>
    </w:rPr>
  </w:style>
  <w:style w:type="character" w:customStyle="1" w:styleId="243">
    <w:name w:val="批注主题 Char"/>
    <w:basedOn w:val="242"/>
    <w:link w:val="85"/>
    <w:semiHidden/>
    <w:uiPriority w:val="0"/>
    <w:rPr>
      <w:rFonts w:ascii="Times New Roman" w:hAnsi="Times New Roman" w:eastAsia="宋体" w:cs="Arial"/>
      <w:b/>
      <w:bCs/>
      <w:szCs w:val="21"/>
    </w:rPr>
  </w:style>
  <w:style w:type="character" w:customStyle="1" w:styleId="244">
    <w:name w:val="尾注文本 Char"/>
    <w:basedOn w:val="133"/>
    <w:link w:val="52"/>
    <w:semiHidden/>
    <w:uiPriority w:val="0"/>
    <w:rPr>
      <w:rFonts w:ascii="Times New Roman" w:hAnsi="Times New Roman" w:eastAsia="宋体" w:cs="Arial"/>
      <w:szCs w:val="21"/>
    </w:rPr>
  </w:style>
  <w:style w:type="paragraph" w:customStyle="1" w:styleId="245">
    <w:name w:val="Contents"/>
    <w:basedOn w:val="185"/>
    <w:uiPriority w:val="0"/>
  </w:style>
  <w:style w:type="character" w:customStyle="1" w:styleId="246">
    <w:name w:val="HTML 地址 Char"/>
    <w:basedOn w:val="133"/>
    <w:link w:val="41"/>
    <w:semiHidden/>
    <w:uiPriority w:val="0"/>
    <w:rPr>
      <w:rFonts w:ascii="Times New Roman" w:hAnsi="Times New Roman" w:eastAsia="宋体" w:cs="Arial"/>
      <w:i/>
      <w:iCs/>
      <w:szCs w:val="21"/>
    </w:rPr>
  </w:style>
  <w:style w:type="character" w:customStyle="1" w:styleId="247">
    <w:name w:val="HTML 预设格式 Char"/>
    <w:basedOn w:val="133"/>
    <w:link w:val="80"/>
    <w:semiHidden/>
    <w:uiPriority w:val="0"/>
    <w:rPr>
      <w:rFonts w:ascii="Courier New" w:hAnsi="Courier New" w:eastAsia="宋体" w:cs="Courier New"/>
      <w:sz w:val="20"/>
      <w:szCs w:val="20"/>
    </w:rPr>
  </w:style>
  <w:style w:type="character" w:customStyle="1" w:styleId="248">
    <w:name w:val="称呼 Char"/>
    <w:basedOn w:val="133"/>
    <w:link w:val="30"/>
    <w:semiHidden/>
    <w:uiPriority w:val="0"/>
    <w:rPr>
      <w:rFonts w:ascii="Times New Roman" w:hAnsi="Times New Roman" w:eastAsia="宋体" w:cs="Arial"/>
      <w:szCs w:val="21"/>
    </w:rPr>
  </w:style>
  <w:style w:type="character" w:customStyle="1" w:styleId="249">
    <w:name w:val="纯文本 Char"/>
    <w:basedOn w:val="133"/>
    <w:link w:val="45"/>
    <w:semiHidden/>
    <w:uiPriority w:val="0"/>
    <w:rPr>
      <w:rFonts w:ascii="宋体" w:hAnsi="Courier New" w:eastAsia="宋体" w:cs="Courier New"/>
      <w:szCs w:val="21"/>
    </w:rPr>
  </w:style>
  <w:style w:type="character" w:customStyle="1" w:styleId="250">
    <w:name w:val="电子邮件签名 Char"/>
    <w:basedOn w:val="133"/>
    <w:link w:val="20"/>
    <w:semiHidden/>
    <w:uiPriority w:val="0"/>
    <w:rPr>
      <w:rFonts w:ascii="Times New Roman" w:hAnsi="Times New Roman" w:eastAsia="宋体" w:cs="Arial"/>
      <w:szCs w:val="21"/>
    </w:rPr>
  </w:style>
  <w:style w:type="character" w:customStyle="1" w:styleId="251">
    <w:name w:val="副标题 Char"/>
    <w:basedOn w:val="133"/>
    <w:link w:val="64"/>
    <w:uiPriority w:val="0"/>
    <w:rPr>
      <w:rFonts w:ascii="Arial" w:hAnsi="Arial" w:eastAsia="宋体" w:cs="Arial"/>
      <w:b/>
      <w:bCs/>
      <w:kern w:val="28"/>
      <w:sz w:val="32"/>
      <w:szCs w:val="32"/>
    </w:rPr>
  </w:style>
  <w:style w:type="character" w:customStyle="1" w:styleId="252">
    <w:name w:val="结束语 Char"/>
    <w:basedOn w:val="133"/>
    <w:link w:val="32"/>
    <w:semiHidden/>
    <w:uiPriority w:val="0"/>
    <w:rPr>
      <w:rFonts w:ascii="Times New Roman" w:hAnsi="Times New Roman" w:eastAsia="宋体" w:cs="Arial"/>
      <w:szCs w:val="21"/>
    </w:rPr>
  </w:style>
  <w:style w:type="character" w:customStyle="1" w:styleId="253">
    <w:name w:val="签名 Char"/>
    <w:basedOn w:val="133"/>
    <w:link w:val="58"/>
    <w:semiHidden/>
    <w:uiPriority w:val="0"/>
    <w:rPr>
      <w:rFonts w:ascii="Times New Roman" w:hAnsi="Times New Roman" w:eastAsia="宋体" w:cs="Arial"/>
      <w:szCs w:val="21"/>
    </w:rPr>
  </w:style>
  <w:style w:type="character" w:customStyle="1" w:styleId="254">
    <w:name w:val="日期 Char"/>
    <w:basedOn w:val="133"/>
    <w:link w:val="50"/>
    <w:semiHidden/>
    <w:uiPriority w:val="0"/>
    <w:rPr>
      <w:rFonts w:ascii="Times New Roman" w:hAnsi="Times New Roman" w:eastAsia="宋体" w:cs="Arial"/>
      <w:szCs w:val="21"/>
    </w:rPr>
  </w:style>
  <w:style w:type="character" w:customStyle="1" w:styleId="255">
    <w:name w:val="信息标题 Char"/>
    <w:basedOn w:val="133"/>
    <w:link w:val="79"/>
    <w:semiHidden/>
    <w:uiPriority w:val="0"/>
    <w:rPr>
      <w:rFonts w:ascii="Arial" w:hAnsi="Arial" w:eastAsia="宋体" w:cs="Arial"/>
      <w:szCs w:val="21"/>
      <w:shd w:val="pct20" w:color="auto" w:fill="auto"/>
    </w:rPr>
  </w:style>
  <w:style w:type="paragraph" w:customStyle="1" w:styleId="256">
    <w:name w:val="_Style 244"/>
    <w:uiPriority w:val="0"/>
    <w:pPr>
      <w:topLinePunct/>
      <w:adjustRightInd w:val="0"/>
      <w:snapToGrid w:val="0"/>
      <w:spacing w:before="160" w:after="160" w:line="240" w:lineRule="atLeast"/>
      <w:ind w:left="1701"/>
    </w:pPr>
    <w:rPr>
      <w:rFonts w:hint="eastAsia" w:ascii="Times New Roman" w:hAnsi="Times New Roman" w:eastAsia="宋体" w:cs="Arial"/>
      <w:kern w:val="2"/>
      <w:sz w:val="21"/>
      <w:szCs w:val="21"/>
      <w:lang w:val="en-US" w:eastAsia="zh-CN" w:bidi="ar-SA"/>
    </w:rPr>
  </w:style>
  <w:style w:type="character" w:customStyle="1" w:styleId="257">
    <w:name w:val="正文文本 Char"/>
    <w:basedOn w:val="133"/>
    <w:link w:val="34"/>
    <w:semiHidden/>
    <w:uiPriority w:val="0"/>
    <w:rPr>
      <w:rFonts w:ascii="Times New Roman" w:hAnsi="Times New Roman" w:eastAsia="宋体" w:cs="Arial"/>
      <w:szCs w:val="21"/>
    </w:rPr>
  </w:style>
  <w:style w:type="character" w:customStyle="1" w:styleId="258">
    <w:name w:val="正文首行缩进 Char"/>
    <w:basedOn w:val="257"/>
    <w:link w:val="86"/>
    <w:semiHidden/>
    <w:uiPriority w:val="0"/>
    <w:rPr>
      <w:rFonts w:ascii="Times New Roman" w:hAnsi="Times New Roman" w:eastAsia="宋体" w:cs="Arial"/>
      <w:szCs w:val="21"/>
    </w:rPr>
  </w:style>
  <w:style w:type="character" w:customStyle="1" w:styleId="259">
    <w:name w:val="正文文本缩进 Char"/>
    <w:basedOn w:val="133"/>
    <w:link w:val="35"/>
    <w:semiHidden/>
    <w:uiPriority w:val="0"/>
    <w:rPr>
      <w:rFonts w:ascii="Times New Roman" w:hAnsi="Times New Roman" w:eastAsia="宋体" w:cs="Arial"/>
      <w:szCs w:val="21"/>
    </w:rPr>
  </w:style>
  <w:style w:type="character" w:customStyle="1" w:styleId="260">
    <w:name w:val="正文首行缩进 2 Char"/>
    <w:basedOn w:val="259"/>
    <w:link w:val="87"/>
    <w:semiHidden/>
    <w:uiPriority w:val="0"/>
    <w:rPr>
      <w:rFonts w:ascii="Times New Roman" w:hAnsi="Times New Roman" w:eastAsia="宋体" w:cs="Arial"/>
      <w:szCs w:val="21"/>
    </w:rPr>
  </w:style>
  <w:style w:type="character" w:customStyle="1" w:styleId="261">
    <w:name w:val="正文文本 2 Char"/>
    <w:basedOn w:val="133"/>
    <w:link w:val="76"/>
    <w:semiHidden/>
    <w:uiPriority w:val="0"/>
    <w:rPr>
      <w:rFonts w:ascii="Times New Roman" w:hAnsi="Times New Roman" w:eastAsia="宋体" w:cs="Arial"/>
      <w:szCs w:val="21"/>
    </w:rPr>
  </w:style>
  <w:style w:type="character" w:customStyle="1" w:styleId="262">
    <w:name w:val="正文文本 3 Char"/>
    <w:basedOn w:val="133"/>
    <w:link w:val="31"/>
    <w:semiHidden/>
    <w:uiPriority w:val="0"/>
    <w:rPr>
      <w:rFonts w:ascii="Times New Roman" w:hAnsi="Times New Roman" w:eastAsia="宋体" w:cs="Arial"/>
      <w:sz w:val="16"/>
      <w:szCs w:val="16"/>
    </w:rPr>
  </w:style>
  <w:style w:type="character" w:customStyle="1" w:styleId="263">
    <w:name w:val="正文文本缩进 2 Char"/>
    <w:basedOn w:val="133"/>
    <w:link w:val="51"/>
    <w:semiHidden/>
    <w:qFormat/>
    <w:uiPriority w:val="0"/>
    <w:rPr>
      <w:rFonts w:ascii="Times New Roman" w:hAnsi="Times New Roman" w:eastAsia="宋体" w:cs="Arial"/>
      <w:szCs w:val="21"/>
    </w:rPr>
  </w:style>
  <w:style w:type="character" w:customStyle="1" w:styleId="264">
    <w:name w:val="正文文本缩进 3 Char"/>
    <w:basedOn w:val="133"/>
    <w:link w:val="70"/>
    <w:semiHidden/>
    <w:qFormat/>
    <w:uiPriority w:val="0"/>
    <w:rPr>
      <w:rFonts w:ascii="Times New Roman" w:hAnsi="Times New Roman" w:eastAsia="宋体" w:cs="Arial"/>
      <w:sz w:val="16"/>
      <w:szCs w:val="16"/>
    </w:rPr>
  </w:style>
  <w:style w:type="character" w:customStyle="1" w:styleId="265">
    <w:name w:val="注释标题 Char"/>
    <w:basedOn w:val="133"/>
    <w:link w:val="17"/>
    <w:semiHidden/>
    <w:uiPriority w:val="0"/>
    <w:rPr>
      <w:rFonts w:ascii="Times New Roman" w:hAnsi="Times New Roman" w:eastAsia="宋体" w:cs="Arial"/>
      <w:szCs w:val="21"/>
    </w:rPr>
  </w:style>
  <w:style w:type="paragraph" w:customStyle="1" w:styleId="266">
    <w:name w:val="Item Step in Table"/>
    <w:uiPriority w:val="0"/>
    <w:pPr>
      <w:numPr>
        <w:ilvl w:val="0"/>
        <w:numId w:val="21"/>
      </w:numPr>
      <w:topLinePunct/>
      <w:spacing w:before="40" w:after="40" w:line="240" w:lineRule="atLeast"/>
    </w:pPr>
    <w:rPr>
      <w:rFonts w:hint="eastAsia" w:ascii="Times New Roman" w:hAnsi="Times New Roman" w:eastAsia="宋体" w:cs="Arial"/>
      <w:sz w:val="21"/>
      <w:szCs w:val="21"/>
      <w:lang w:val="en-US" w:eastAsia="zh-CN" w:bidi="ar-SA"/>
    </w:rPr>
  </w:style>
  <w:style w:type="paragraph" w:customStyle="1" w:styleId="267">
    <w:name w:val="Table Note"/>
    <w:basedOn w:val="1"/>
    <w:uiPriority w:val="0"/>
    <w:pPr>
      <w:spacing w:before="80" w:after="80"/>
    </w:pPr>
    <w:rPr>
      <w:sz w:val="18"/>
      <w:szCs w:val="18"/>
    </w:rPr>
  </w:style>
  <w:style w:type="paragraph" w:customStyle="1" w:styleId="268">
    <w:name w:val="End"/>
    <w:basedOn w:val="1"/>
    <w:uiPriority w:val="0"/>
    <w:pPr>
      <w:spacing w:after="400"/>
    </w:pPr>
    <w:rPr>
      <w:b/>
    </w:rPr>
  </w:style>
  <w:style w:type="paragraph" w:customStyle="1" w:styleId="269">
    <w:name w:val="Notes Heading"/>
    <w:basedOn w:val="203"/>
    <w:uiPriority w:val="0"/>
    <w:pPr>
      <w:pBdr>
        <w:top w:val="none" w:color="auto" w:sz="0" w:space="0"/>
      </w:pBdr>
      <w:spacing w:after="40"/>
    </w:pPr>
    <w:rPr>
      <w:position w:val="-6"/>
      <w:sz w:val="18"/>
      <w:szCs w:val="18"/>
    </w:rPr>
  </w:style>
  <w:style w:type="paragraph" w:customStyle="1" w:styleId="270">
    <w:name w:val="Notes Text"/>
    <w:basedOn w:val="206"/>
    <w:uiPriority w:val="0"/>
    <w:pPr>
      <w:pBdr>
        <w:bottom w:val="none" w:color="auto" w:sz="0" w:space="0"/>
      </w:pBdr>
      <w:spacing w:before="40" w:line="200" w:lineRule="atLeast"/>
      <w:ind w:left="2075"/>
    </w:pPr>
    <w:rPr>
      <w:sz w:val="18"/>
      <w:szCs w:val="18"/>
    </w:rPr>
  </w:style>
  <w:style w:type="paragraph" w:customStyle="1" w:styleId="271">
    <w:name w:val="Notes Text List"/>
    <w:basedOn w:val="212"/>
    <w:uiPriority w:val="0"/>
    <w:pPr>
      <w:keepNext w:val="0"/>
      <w:numPr>
        <w:numId w:val="22"/>
      </w:numPr>
      <w:pBdr>
        <w:bottom w:val="none" w:color="auto" w:sz="0" w:space="0"/>
      </w:pBdr>
      <w:tabs>
        <w:tab w:val="left" w:pos="2359"/>
      </w:tabs>
      <w:spacing w:before="40" w:line="200" w:lineRule="atLeast"/>
    </w:pPr>
    <w:rPr>
      <w:sz w:val="18"/>
      <w:szCs w:val="18"/>
    </w:rPr>
  </w:style>
  <w:style w:type="paragraph" w:customStyle="1" w:styleId="272">
    <w:name w:val="Notes Text Step"/>
    <w:basedOn w:val="213"/>
    <w:uiPriority w:val="0"/>
    <w:pPr>
      <w:numPr>
        <w:ilvl w:val="6"/>
      </w:numPr>
      <w:pBdr>
        <w:bottom w:val="none" w:color="auto" w:sz="0" w:space="0"/>
      </w:pBdr>
      <w:spacing w:before="40" w:line="200" w:lineRule="atLeast"/>
    </w:pPr>
    <w:rPr>
      <w:sz w:val="18"/>
      <w:szCs w:val="18"/>
    </w:rPr>
  </w:style>
  <w:style w:type="paragraph" w:customStyle="1" w:styleId="273">
    <w:name w:val="Code"/>
    <w:basedOn w:val="1"/>
    <w:uiPriority w:val="0"/>
    <w:pPr>
      <w:widowControl w:val="0"/>
      <w:shd w:val="clear" w:color="auto" w:fill="F2F2F2"/>
      <w:autoSpaceDE w:val="0"/>
      <w:autoSpaceDN w:val="0"/>
      <w:spacing w:before="0" w:after="0" w:line="360" w:lineRule="auto"/>
    </w:pPr>
    <w:rPr>
      <w:rFonts w:ascii="Courier New" w:hAnsi="Courier New"/>
      <w:sz w:val="18"/>
    </w:rPr>
  </w:style>
  <w:style w:type="paragraph" w:customStyle="1" w:styleId="274">
    <w:name w:val="Code in Table"/>
    <w:basedOn w:val="1"/>
    <w:uiPriority w:val="0"/>
    <w:pPr>
      <w:widowControl w:val="0"/>
      <w:shd w:val="clear" w:color="auto" w:fill="F2F2F2"/>
      <w:spacing w:before="80" w:after="80"/>
      <w:ind w:left="0"/>
    </w:pPr>
    <w:rPr>
      <w:rFonts w:ascii="Courier New" w:hAnsi="Courier New"/>
      <w:snapToGrid w:val="0"/>
      <w:sz w:val="18"/>
    </w:rPr>
  </w:style>
  <w:style w:type="paragraph" w:customStyle="1" w:styleId="275">
    <w:name w:val="Outline"/>
    <w:basedOn w:val="1"/>
    <w:semiHidden/>
    <w:uiPriority w:val="0"/>
    <w:rPr>
      <w:i/>
      <w:color w:val="0000FF"/>
    </w:rPr>
  </w:style>
  <w:style w:type="paragraph" w:customStyle="1" w:styleId="276">
    <w:name w:val="Item list Text TD"/>
    <w:basedOn w:val="228"/>
    <w:uiPriority w:val="0"/>
    <w:pPr>
      <w:adjustRightInd w:val="0"/>
      <w:ind w:left="2126"/>
    </w:pPr>
  </w:style>
  <w:style w:type="paragraph" w:customStyle="1" w:styleId="277">
    <w:name w:val="Sub Item List Text TD"/>
    <w:basedOn w:val="228"/>
    <w:uiPriority w:val="0"/>
    <w:pPr>
      <w:adjustRightInd w:val="0"/>
      <w:ind w:left="2551"/>
    </w:pPr>
  </w:style>
  <w:style w:type="paragraph" w:customStyle="1" w:styleId="278">
    <w:name w:val="Third Level Item List Text TD"/>
    <w:basedOn w:val="228"/>
    <w:uiPriority w:val="0"/>
    <w:pPr>
      <w:adjustRightInd w:val="0"/>
      <w:ind w:left="2976"/>
    </w:pPr>
  </w:style>
  <w:style w:type="paragraph" w:customStyle="1" w:styleId="279">
    <w:name w:val="Fourth Level Item List Text TD"/>
    <w:basedOn w:val="228"/>
    <w:uiPriority w:val="0"/>
    <w:pPr>
      <w:adjustRightInd w:val="0"/>
      <w:ind w:left="3401"/>
    </w:pPr>
  </w:style>
  <w:style w:type="paragraph" w:customStyle="1" w:styleId="280">
    <w:name w:val="Item Step in Appendix"/>
    <w:basedOn w:val="198"/>
    <w:uiPriority w:val="0"/>
    <w:pPr>
      <w:numPr>
        <w:ilvl w:val="6"/>
        <w:numId w:val="13"/>
      </w:numPr>
      <w:outlineLvl w:val="5"/>
    </w:pPr>
  </w:style>
  <w:style w:type="paragraph" w:customStyle="1" w:styleId="281">
    <w:name w:val="Step in Appendix"/>
    <w:basedOn w:val="217"/>
    <w:uiPriority w:val="0"/>
    <w:pPr>
      <w:numPr>
        <w:ilvl w:val="5"/>
        <w:numId w:val="13"/>
      </w:numPr>
      <w:topLinePunct w:val="0"/>
      <w:outlineLvl w:val="4"/>
    </w:pPr>
  </w:style>
  <w:style w:type="paragraph" w:customStyle="1" w:styleId="282">
    <w:name w:val="Table Description in Appendix"/>
    <w:basedOn w:val="225"/>
    <w:next w:val="1"/>
    <w:uiPriority w:val="0"/>
    <w:pPr>
      <w:numPr>
        <w:numId w:val="13"/>
      </w:numPr>
      <w:topLinePunct w:val="0"/>
    </w:pPr>
  </w:style>
  <w:style w:type="paragraph" w:customStyle="1" w:styleId="283">
    <w:name w:val="Table Description in Preface"/>
    <w:basedOn w:val="225"/>
    <w:next w:val="1"/>
    <w:uiPriority w:val="0"/>
    <w:pPr>
      <w:numPr>
        <w:ilvl w:val="0"/>
        <w:numId w:val="23"/>
      </w:numPr>
      <w:topLinePunct w:val="0"/>
    </w:pPr>
    <w:rPr>
      <w:rFonts w:eastAsia="宋体"/>
    </w:rPr>
  </w:style>
  <w:style w:type="paragraph" w:customStyle="1" w:styleId="284">
    <w:name w:val="Item List in Table Text"/>
    <w:basedOn w:val="237"/>
    <w:uiPriority w:val="0"/>
    <w:pPr>
      <w:ind w:left="284"/>
    </w:pPr>
  </w:style>
  <w:style w:type="paragraph" w:customStyle="1" w:styleId="285">
    <w:name w:val="Sub Item List in Table Text"/>
    <w:basedOn w:val="237"/>
    <w:uiPriority w:val="0"/>
    <w:pPr>
      <w:ind w:left="568"/>
    </w:pPr>
  </w:style>
  <w:style w:type="paragraph" w:customStyle="1" w:styleId="286">
    <w:name w:val="TOC Heading1"/>
    <w:basedOn w:val="3"/>
    <w:next w:val="1"/>
    <w:unhideWhenUsed/>
    <w:qFormat/>
    <w:uiPriority w:val="39"/>
    <w:pPr>
      <w:keepLines/>
      <w:numPr>
        <w:numId w:val="0"/>
      </w:numPr>
      <w:pBdr>
        <w:bottom w:val="none" w:color="auto" w:sz="0" w:space="0"/>
      </w:pBdr>
      <w:topLinePunct w:val="0"/>
      <w:adjustRightInd/>
      <w:snapToGrid/>
      <w:spacing w:before="240" w:after="0" w:line="259" w:lineRule="auto"/>
      <w:jc w:val="left"/>
      <w:outlineLvl w:val="9"/>
    </w:pPr>
    <w:rPr>
      <w:rFonts w:hint="default" w:ascii="Calibri Light" w:hAnsi="Calibri Light" w:eastAsia="宋体" w:cs="Times New Roman"/>
      <w:b w:val="0"/>
      <w:bCs w:val="0"/>
      <w:color w:val="2E74B5"/>
      <w:kern w:val="0"/>
      <w:sz w:val="32"/>
      <w:szCs w:val="32"/>
    </w:rPr>
  </w:style>
  <w:style w:type="character" w:customStyle="1" w:styleId="287">
    <w:name w:val="Unresolved Mention1"/>
    <w:basedOn w:val="133"/>
    <w:semiHidden/>
    <w:unhideWhenUsed/>
    <w:uiPriority w:val="99"/>
    <w:rPr>
      <w:color w:val="605E5C"/>
      <w:shd w:val="clear" w:color="auto" w:fill="E1DFDD"/>
    </w:rPr>
  </w:style>
  <w:style w:type="paragraph" w:styleId="288">
    <w:name w:val="List Paragraph"/>
    <w:basedOn w:val="1"/>
    <w:qFormat/>
    <w:uiPriority w:val="34"/>
    <w:pPr>
      <w:widowControl w:val="0"/>
      <w:topLinePunct w:val="0"/>
      <w:adjustRightInd/>
      <w:snapToGrid/>
      <w:spacing w:before="0" w:after="0" w:line="240" w:lineRule="auto"/>
      <w:ind w:left="0" w:firstLine="420" w:firstLineChars="200"/>
      <w:jc w:val="both"/>
    </w:pPr>
    <w:rPr>
      <w:rFonts w:hint="default"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1" Type="http://schemas.openxmlformats.org/officeDocument/2006/relationships/fontTable" Target="fontTable.xml"/><Relationship Id="rId50" Type="http://schemas.openxmlformats.org/officeDocument/2006/relationships/customXml" Target="../customXml/item2.xml"/><Relationship Id="rId5" Type="http://schemas.openxmlformats.org/officeDocument/2006/relationships/footer" Target="footer1.xml"/><Relationship Id="rId49" Type="http://schemas.openxmlformats.org/officeDocument/2006/relationships/numbering" Target="numbering.xml"/><Relationship Id="rId48" Type="http://schemas.openxmlformats.org/officeDocument/2006/relationships/customXml" Target="../customXml/item1.xml"/><Relationship Id="rId47" Type="http://schemas.openxmlformats.org/officeDocument/2006/relationships/image" Target="media/image12.png"/><Relationship Id="rId46" Type="http://schemas.openxmlformats.org/officeDocument/2006/relationships/image" Target="media/image11.png"/><Relationship Id="rId45" Type="http://schemas.openxmlformats.org/officeDocument/2006/relationships/image" Target="media/image10.png"/><Relationship Id="rId44" Type="http://schemas.openxmlformats.org/officeDocument/2006/relationships/image" Target="media/image9.jpeg"/><Relationship Id="rId43" Type="http://schemas.openxmlformats.org/officeDocument/2006/relationships/image" Target="media/image8.png"/><Relationship Id="rId42" Type="http://schemas.openxmlformats.org/officeDocument/2006/relationships/image" Target="media/image7.png"/><Relationship Id="rId41" Type="http://schemas.openxmlformats.org/officeDocument/2006/relationships/image" Target="media/image6.jpeg"/><Relationship Id="rId40" Type="http://schemas.openxmlformats.org/officeDocument/2006/relationships/image" Target="media/image5.png"/><Relationship Id="rId4" Type="http://schemas.openxmlformats.org/officeDocument/2006/relationships/header" Target="header2.xml"/><Relationship Id="rId39" Type="http://schemas.openxmlformats.org/officeDocument/2006/relationships/image" Target="media/image4.png"/><Relationship Id="rId38" Type="http://schemas.openxmlformats.org/officeDocument/2006/relationships/image" Target="media/image3.png"/><Relationship Id="rId37" Type="http://schemas.openxmlformats.org/officeDocument/2006/relationships/image" Target="media/image2.jpeg"/><Relationship Id="rId36" Type="http://schemas.openxmlformats.org/officeDocument/2006/relationships/image" Target="media/image1.jpeg"/><Relationship Id="rId35" Type="http://schemas.openxmlformats.org/officeDocument/2006/relationships/theme" Target="theme/theme1.xml"/><Relationship Id="rId34" Type="http://schemas.openxmlformats.org/officeDocument/2006/relationships/header" Target="header17.xml"/><Relationship Id="rId33" Type="http://schemas.openxmlformats.org/officeDocument/2006/relationships/header" Target="header16.xml"/><Relationship Id="rId32" Type="http://schemas.openxmlformats.org/officeDocument/2006/relationships/footer" Target="footer15.xml"/><Relationship Id="rId31" Type="http://schemas.openxmlformats.org/officeDocument/2006/relationships/footer" Target="footer14.xml"/><Relationship Id="rId30" Type="http://schemas.openxmlformats.org/officeDocument/2006/relationships/header" Target="header15.xml"/><Relationship Id="rId3" Type="http://schemas.openxmlformats.org/officeDocument/2006/relationships/header" Target="header1.xml"/><Relationship Id="rId29" Type="http://schemas.openxmlformats.org/officeDocument/2006/relationships/header" Target="header14.xml"/><Relationship Id="rId28" Type="http://schemas.openxmlformats.org/officeDocument/2006/relationships/footer" Target="footer13.xml"/><Relationship Id="rId27" Type="http://schemas.openxmlformats.org/officeDocument/2006/relationships/footer" Target="footer12.xml"/><Relationship Id="rId26" Type="http://schemas.openxmlformats.org/officeDocument/2006/relationships/header" Target="header13.xml"/><Relationship Id="rId25" Type="http://schemas.openxmlformats.org/officeDocument/2006/relationships/header" Target="header12.xml"/><Relationship Id="rId24" Type="http://schemas.openxmlformats.org/officeDocument/2006/relationships/footer" Target="footer11.xml"/><Relationship Id="rId23" Type="http://schemas.openxmlformats.org/officeDocument/2006/relationships/footer" Target="footer10.xml"/><Relationship Id="rId22" Type="http://schemas.openxmlformats.org/officeDocument/2006/relationships/header" Target="header11.xml"/><Relationship Id="rId21" Type="http://schemas.openxmlformats.org/officeDocument/2006/relationships/header" Target="head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9.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EA3816-30CE-4EFA-B999-BB4847B80B6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4508</Words>
  <Characters>25696</Characters>
  <Lines>214</Lines>
  <Paragraphs>60</Paragraphs>
  <TotalTime>1157</TotalTime>
  <ScaleCrop>false</ScaleCrop>
  <LinksUpToDate>false</LinksUpToDate>
  <CharactersWithSpaces>30144</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2020-03-11T09:46:00Z</dcterms:created>
  <dc:creator>wei zhang</dc:creator>
  <cp:lastModifiedBy>Aquarius</cp:lastModifiedBy>
  <dcterms:modified xsi:type="dcterms:W3CDTF">2020-07-27T02:21:55Z</dcterms:modified>
  <cp:revision>154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(3)q+xTLI+zVbnQ7XrCJ/jDgd1iTCSdbrL+uo6PO4VKUWBkC/CHRXsG/azW8ccpXRZecqOWndwF
eoJhr6vffH6R4O9BbYUr9400BLLy9In1h5hjmxv2mONM8gJBxf8ZW6VbpDnRiX1crM6sncq2
kWhPyhybVzp4hLps1V1SOxrqhOWvvAPajNtkOaD1nLq+7i8bSi615z8viLislL25JJELZJMw
F6sXB9NtDDeyZxafJI</vt:lpwstr>
  </property>
  <property fmtid="{D5CDD505-2E9C-101B-9397-08002B2CF9AE}" pid="3" name="_2015_ms_pID_7253431">
    <vt:lpwstr>Wava02rMXgkJAErDkVgCHhaZUTL5nD1srndSInArfMSfK8lU9SV8EV
jYwwsFUYkSw1CGhQIgsVZjafFopbWRiPweFhU288gZrnW3kcqNDua77dzWlKc1bFPJTWOaKW
yJG+RRbXx67GmPZg8MlXIQ24KDbOQcVeblojkz6aatK53F+4XTSqxqQK+uku/ahGgqQgKlZo
rkZwea6x3EZUlWFcrqOobkAc9GYAc2AP6Z2V</vt:lpwstr>
  </property>
  <property fmtid="{D5CDD505-2E9C-101B-9397-08002B2CF9AE}" pid="4" name="_2015_ms_pID_7253432">
    <vt:lpwstr>ayrsBsPxwNlvkWQPlirNzHo=</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1578490410</vt:lpwstr>
  </property>
  <property fmtid="{D5CDD505-2E9C-101B-9397-08002B2CF9AE}" pid="9" name="KSOProductBuildVer">
    <vt:lpwstr>2052-11.1.0.9739</vt:lpwstr>
  </property>
</Properties>
</file>