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1AB" w14:textId="77777777" w:rsidR="00D432A9" w:rsidRDefault="00D432A9">
      <w:pPr>
        <w:pStyle w:val="a3"/>
        <w:rPr>
          <w:rFonts w:ascii="Times New Roman"/>
          <w:sz w:val="20"/>
        </w:rPr>
      </w:pPr>
    </w:p>
    <w:p w14:paraId="4B1C0D54" w14:textId="77777777" w:rsidR="00D432A9" w:rsidRDefault="00D432A9">
      <w:pPr>
        <w:pStyle w:val="a3"/>
        <w:rPr>
          <w:rFonts w:ascii="Times New Roman"/>
          <w:sz w:val="20"/>
        </w:rPr>
      </w:pPr>
    </w:p>
    <w:p w14:paraId="0E38320D" w14:textId="77777777" w:rsidR="00D432A9" w:rsidRDefault="00D432A9">
      <w:pPr>
        <w:pStyle w:val="a3"/>
        <w:rPr>
          <w:rFonts w:ascii="Times New Roman"/>
          <w:sz w:val="20"/>
        </w:rPr>
      </w:pPr>
    </w:p>
    <w:p w14:paraId="1CE4CABB" w14:textId="77777777" w:rsidR="00D432A9" w:rsidRDefault="00D432A9">
      <w:pPr>
        <w:pStyle w:val="a3"/>
        <w:rPr>
          <w:rFonts w:ascii="Times New Roman"/>
          <w:sz w:val="20"/>
        </w:rPr>
      </w:pPr>
    </w:p>
    <w:p w14:paraId="10422FA5" w14:textId="77777777" w:rsidR="00D432A9" w:rsidRDefault="00D432A9">
      <w:pPr>
        <w:pStyle w:val="a3"/>
        <w:rPr>
          <w:rFonts w:ascii="Times New Roman"/>
          <w:sz w:val="20"/>
        </w:rPr>
      </w:pPr>
    </w:p>
    <w:p w14:paraId="562A79E6" w14:textId="77777777" w:rsidR="00D432A9" w:rsidRDefault="00D432A9">
      <w:pPr>
        <w:pStyle w:val="a3"/>
        <w:rPr>
          <w:rFonts w:ascii="Times New Roman"/>
          <w:sz w:val="20"/>
        </w:rPr>
      </w:pPr>
    </w:p>
    <w:p w14:paraId="369345CC" w14:textId="77777777" w:rsidR="00D432A9" w:rsidRDefault="00D432A9">
      <w:pPr>
        <w:pStyle w:val="a3"/>
        <w:rPr>
          <w:rFonts w:ascii="Times New Roman"/>
          <w:sz w:val="20"/>
        </w:rPr>
      </w:pPr>
    </w:p>
    <w:p w14:paraId="4AE96366" w14:textId="77777777" w:rsidR="00D432A9" w:rsidRDefault="00D432A9">
      <w:pPr>
        <w:pStyle w:val="a3"/>
        <w:rPr>
          <w:rFonts w:ascii="Times New Roman"/>
          <w:sz w:val="20"/>
        </w:rPr>
      </w:pPr>
    </w:p>
    <w:p w14:paraId="7697140C" w14:textId="77777777" w:rsidR="00D432A9" w:rsidRDefault="00D432A9">
      <w:pPr>
        <w:pStyle w:val="a3"/>
        <w:rPr>
          <w:rFonts w:ascii="Times New Roman"/>
          <w:sz w:val="20"/>
        </w:rPr>
      </w:pPr>
    </w:p>
    <w:p w14:paraId="1CE901F4" w14:textId="77777777" w:rsidR="00D432A9" w:rsidRDefault="00D432A9">
      <w:pPr>
        <w:pStyle w:val="a3"/>
        <w:rPr>
          <w:rFonts w:ascii="Times New Roman"/>
          <w:sz w:val="20"/>
        </w:rPr>
      </w:pPr>
    </w:p>
    <w:p w14:paraId="31FCAF34" w14:textId="77777777" w:rsidR="00D432A9" w:rsidRDefault="00D432A9">
      <w:pPr>
        <w:pStyle w:val="a3"/>
        <w:spacing w:before="7"/>
        <w:rPr>
          <w:rFonts w:ascii="Times New Roman"/>
          <w:sz w:val="20"/>
        </w:rPr>
      </w:pPr>
    </w:p>
    <w:p w14:paraId="45DA3542" w14:textId="77777777" w:rsidR="00D432A9" w:rsidRDefault="00073080">
      <w:pPr>
        <w:spacing w:line="1194" w:lineRule="exact"/>
        <w:ind w:left="507" w:right="547"/>
        <w:jc w:val="center"/>
        <w:rPr>
          <w:sz w:val="72"/>
        </w:rPr>
      </w:pPr>
      <w:r>
        <w:rPr>
          <w:sz w:val="72"/>
        </w:rPr>
        <w:t>SuperMap iEdge</w:t>
      </w:r>
    </w:p>
    <w:p w14:paraId="5F39F6DF" w14:textId="77777777" w:rsidR="00D432A9" w:rsidRDefault="00073080">
      <w:pPr>
        <w:spacing w:line="1236" w:lineRule="exact"/>
        <w:ind w:left="507" w:right="545"/>
        <w:jc w:val="center"/>
        <w:rPr>
          <w:sz w:val="72"/>
        </w:rPr>
      </w:pPr>
      <w:r>
        <w:rPr>
          <w:sz w:val="72"/>
        </w:rPr>
        <w:t>9D(2019)</w:t>
      </w:r>
    </w:p>
    <w:p w14:paraId="4DC0B74E" w14:textId="6C54DBE7" w:rsidR="00D432A9" w:rsidRDefault="000E7673">
      <w:pPr>
        <w:spacing w:line="1282" w:lineRule="exact"/>
        <w:ind w:left="507" w:right="545"/>
        <w:jc w:val="center"/>
        <w:rPr>
          <w:rFonts w:hint="eastAsia"/>
          <w:sz w:val="72"/>
        </w:rPr>
      </w:pPr>
      <w:r>
        <w:rPr>
          <w:rFonts w:hint="eastAsia"/>
          <w:sz w:val="72"/>
        </w:rPr>
        <w:t>用户手册</w:t>
      </w:r>
    </w:p>
    <w:p w14:paraId="7545138F" w14:textId="77777777" w:rsidR="00D432A9" w:rsidRDefault="00D432A9">
      <w:pPr>
        <w:pStyle w:val="a3"/>
        <w:spacing w:before="12"/>
        <w:rPr>
          <w:sz w:val="100"/>
        </w:rPr>
      </w:pPr>
    </w:p>
    <w:p w14:paraId="760C4830" w14:textId="77777777" w:rsidR="00D432A9" w:rsidRDefault="00073080">
      <w:pPr>
        <w:spacing w:line="498" w:lineRule="exact"/>
        <w:ind w:left="507" w:right="543"/>
        <w:jc w:val="center"/>
        <w:rPr>
          <w:sz w:val="28"/>
        </w:rPr>
      </w:pPr>
      <w:r>
        <w:rPr>
          <w:spacing w:val="-3"/>
          <w:sz w:val="28"/>
        </w:rPr>
        <w:t>北京超图软件股份有限公司</w:t>
      </w:r>
    </w:p>
    <w:p w14:paraId="503A415D" w14:textId="77777777" w:rsidR="00D432A9" w:rsidRDefault="00073080">
      <w:pPr>
        <w:spacing w:line="498" w:lineRule="exact"/>
        <w:ind w:left="507" w:right="540"/>
        <w:jc w:val="center"/>
        <w:rPr>
          <w:sz w:val="28"/>
        </w:rPr>
      </w:pPr>
      <w:r>
        <w:rPr>
          <w:sz w:val="28"/>
        </w:rPr>
        <w:t xml:space="preserve">2018 </w:t>
      </w:r>
      <w:r>
        <w:rPr>
          <w:sz w:val="28"/>
        </w:rPr>
        <w:t>年</w:t>
      </w:r>
      <w:r>
        <w:rPr>
          <w:sz w:val="28"/>
        </w:rPr>
        <w:t xml:space="preserve"> 9 </w:t>
      </w:r>
      <w:r>
        <w:rPr>
          <w:sz w:val="28"/>
        </w:rPr>
        <w:t>月</w:t>
      </w:r>
      <w:r>
        <w:rPr>
          <w:sz w:val="28"/>
        </w:rPr>
        <w:t xml:space="preserve"> </w:t>
      </w:r>
      <w:r>
        <w:rPr>
          <w:sz w:val="28"/>
        </w:rPr>
        <w:t>北京</w:t>
      </w:r>
    </w:p>
    <w:p w14:paraId="65EA6439" w14:textId="77777777" w:rsidR="00D432A9" w:rsidRDefault="00D432A9">
      <w:pPr>
        <w:spacing w:line="498" w:lineRule="exact"/>
        <w:jc w:val="center"/>
        <w:rPr>
          <w:sz w:val="28"/>
        </w:rPr>
        <w:sectPr w:rsidR="00D432A9">
          <w:type w:val="continuous"/>
          <w:pgSz w:w="10500" w:h="13050"/>
          <w:pgMar w:top="1220" w:right="720" w:bottom="280" w:left="760" w:header="720" w:footer="720" w:gutter="0"/>
          <w:cols w:space="720"/>
        </w:sectPr>
      </w:pPr>
    </w:p>
    <w:p w14:paraId="6C13DDEF" w14:textId="77777777" w:rsidR="00D432A9" w:rsidRDefault="00073080">
      <w:pPr>
        <w:pStyle w:val="1"/>
        <w:spacing w:before="3"/>
        <w:ind w:right="202"/>
      </w:pPr>
      <w:bookmarkStart w:id="0" w:name="法律声明"/>
      <w:bookmarkEnd w:id="0"/>
      <w:r>
        <w:rPr>
          <w:w w:val="115"/>
        </w:rPr>
        <w:lastRenderedPageBreak/>
        <w:t>法律声明</w:t>
      </w:r>
    </w:p>
    <w:p w14:paraId="513603FF" w14:textId="77777777" w:rsidR="00D432A9" w:rsidRDefault="00073080">
      <w:pPr>
        <w:pStyle w:val="a3"/>
        <w:spacing w:before="224" w:line="223" w:lineRule="auto"/>
        <w:ind w:left="147" w:right="220" w:firstLine="360"/>
        <w:jc w:val="both"/>
      </w:pPr>
      <w:r>
        <w:rPr>
          <w:noProof/>
        </w:rPr>
        <w:drawing>
          <wp:anchor distT="0" distB="0" distL="0" distR="0" simplePos="0" relativeHeight="249648128" behindDoc="1" locked="0" layoutInCell="1" allowOverlap="1" wp14:anchorId="5FE86F37" wp14:editId="72FF7262">
            <wp:simplePos x="0" y="0"/>
            <wp:positionH relativeFrom="page">
              <wp:posOffset>2313770</wp:posOffset>
            </wp:positionH>
            <wp:positionV relativeFrom="paragraph">
              <wp:posOffset>843329</wp:posOffset>
            </wp:positionV>
            <wp:extent cx="796536" cy="2316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6536" cy="231635"/>
                    </a:xfrm>
                    <a:prstGeom prst="rect">
                      <a:avLst/>
                    </a:prstGeom>
                  </pic:spPr>
                </pic:pic>
              </a:graphicData>
            </a:graphic>
          </wp:anchor>
        </w:drawing>
      </w:r>
      <w:r>
        <w:t>本资料的版权为北京超图软件股份有限公司所有，受《中华人民共和国著作权法》和著作权国际公约的保护。未经北京超图软件股份有限公司书面许可，不得以任何方式或理由对该资料的任何部分进行使用、复制、修改、抄录、传播或与其它产品捆绑使用、销售，侵权必究。</w:t>
      </w:r>
    </w:p>
    <w:p w14:paraId="20443650" w14:textId="77777777" w:rsidR="00D432A9" w:rsidRDefault="00D432A9">
      <w:pPr>
        <w:pStyle w:val="a3"/>
        <w:spacing w:before="3"/>
        <w:rPr>
          <w:sz w:val="22"/>
        </w:rPr>
      </w:pPr>
    </w:p>
    <w:p w14:paraId="73E46B62" w14:textId="77777777" w:rsidR="00D432A9" w:rsidRDefault="00073080">
      <w:pPr>
        <w:pStyle w:val="a3"/>
        <w:tabs>
          <w:tab w:val="left" w:pos="4197"/>
        </w:tabs>
        <w:spacing w:line="223" w:lineRule="auto"/>
        <w:ind w:left="147" w:right="311" w:firstLine="360"/>
      </w:pPr>
      <w:r>
        <w:t>“</w:t>
      </w:r>
      <w:r>
        <w:t>超图</w:t>
      </w:r>
      <w:r>
        <w:rPr>
          <w:spacing w:val="-92"/>
        </w:rPr>
        <w:t>”</w:t>
      </w:r>
      <w:r>
        <w:rPr>
          <w:spacing w:val="-92"/>
        </w:rPr>
        <w:t>、</w:t>
      </w:r>
      <w:r>
        <w:t>“SuperMap”</w:t>
      </w:r>
      <w:r>
        <w:t>以及</w:t>
      </w:r>
      <w:r>
        <w:tab/>
      </w:r>
      <w:r>
        <w:t>为北京超图软件股份有限公司的注册商标，受法律保护</w:t>
      </w:r>
      <w:r>
        <w:rPr>
          <w:spacing w:val="-18"/>
        </w:rPr>
        <w:t>。</w:t>
      </w:r>
      <w:r>
        <w:t>未经北京超图软件股份有限公司书面许可，不得以任何方式或理由对该商标的任何部分进行使用、复制、修改、传播或与其它产品捆绑使用、销售，侵权必究。</w:t>
      </w:r>
    </w:p>
    <w:p w14:paraId="1CF88404" w14:textId="77777777" w:rsidR="00D432A9" w:rsidRDefault="00073080">
      <w:pPr>
        <w:pStyle w:val="a3"/>
        <w:spacing w:before="121" w:line="223" w:lineRule="auto"/>
        <w:ind w:left="147" w:right="220" w:firstLine="360"/>
      </w:pPr>
      <w:r>
        <w:t>本资料并不代表供应商及其代理的承诺，北</w:t>
      </w:r>
      <w:r>
        <w:t>京超图软件股份有限公司可在不作任何声明的情况下对本资料进行修改。</w:t>
      </w:r>
    </w:p>
    <w:p w14:paraId="04ED5936" w14:textId="77777777" w:rsidR="00D432A9" w:rsidRDefault="00073080">
      <w:pPr>
        <w:pStyle w:val="a3"/>
        <w:spacing w:before="120" w:line="223" w:lineRule="auto"/>
        <w:ind w:left="147" w:right="220" w:firstLine="360"/>
      </w:pPr>
      <w:r>
        <w:t>本资料中提到其他公司和产品的商标所有权为该公司所有。未经该权利人的书面同意，不得以任何方式或理由进行使用、复制、修改、抄录、传播。</w:t>
      </w:r>
    </w:p>
    <w:p w14:paraId="2084123C" w14:textId="77777777" w:rsidR="00D432A9" w:rsidRDefault="00073080">
      <w:pPr>
        <w:pStyle w:val="a3"/>
        <w:spacing w:before="105" w:line="619" w:lineRule="auto"/>
        <w:ind w:left="507" w:right="1300"/>
      </w:pPr>
      <w:r>
        <w:t>本资料中所涉及的软件产品及其后续升级产品均由北京超图软件股份有限公司研发、销售。特此声明。</w:t>
      </w:r>
    </w:p>
    <w:p w14:paraId="05BC4252" w14:textId="77777777" w:rsidR="00D432A9" w:rsidRDefault="00073080">
      <w:pPr>
        <w:pStyle w:val="a3"/>
        <w:spacing w:before="2"/>
        <w:ind w:left="507"/>
      </w:pPr>
      <w:r>
        <w:t>北京超图软件股份有限公司</w:t>
      </w:r>
    </w:p>
    <w:p w14:paraId="2248F1F2" w14:textId="77777777" w:rsidR="00D432A9" w:rsidRDefault="00073080">
      <w:pPr>
        <w:pStyle w:val="a3"/>
        <w:spacing w:before="98" w:line="309" w:lineRule="auto"/>
        <w:ind w:left="507" w:right="2759"/>
      </w:pPr>
      <w:r>
        <w:t>地址：北京市朝阳区酒仙桥北路甲</w:t>
      </w:r>
      <w:r>
        <w:t xml:space="preserve"> 10 </w:t>
      </w:r>
      <w:r>
        <w:t>号电子城</w:t>
      </w:r>
      <w:r>
        <w:t xml:space="preserve"> IT </w:t>
      </w:r>
      <w:r>
        <w:t>产业园</w:t>
      </w:r>
      <w:r>
        <w:t xml:space="preserve"> 107 </w:t>
      </w:r>
      <w:r>
        <w:t>号楼</w:t>
      </w:r>
      <w:r>
        <w:t xml:space="preserve"> 6 </w:t>
      </w:r>
      <w:r>
        <w:t>层邮编：</w:t>
      </w:r>
      <w:r>
        <w:t>100015</w:t>
      </w:r>
    </w:p>
    <w:p w14:paraId="6376A68E" w14:textId="77777777" w:rsidR="00D432A9" w:rsidRDefault="00073080">
      <w:pPr>
        <w:pStyle w:val="a3"/>
        <w:spacing w:before="1" w:line="312" w:lineRule="auto"/>
        <w:ind w:left="507" w:right="6405"/>
      </w:pPr>
      <w:r>
        <w:t>电话：</w:t>
      </w:r>
      <w:r>
        <w:t xml:space="preserve">+86-10-59896655 </w:t>
      </w:r>
      <w:r>
        <w:t>传真：</w:t>
      </w:r>
      <w:r>
        <w:t>+86-10-59896666</w:t>
      </w:r>
    </w:p>
    <w:p w14:paraId="59E08707" w14:textId="77777777" w:rsidR="00D432A9" w:rsidRDefault="00073080">
      <w:pPr>
        <w:pStyle w:val="a3"/>
        <w:spacing w:line="329" w:lineRule="exact"/>
        <w:ind w:left="507"/>
      </w:pPr>
      <w:r>
        <w:t>技术支持与客户监督</w:t>
      </w:r>
      <w:r>
        <w:t>热线：</w:t>
      </w:r>
      <w:r>
        <w:t>400-8900-866</w:t>
      </w:r>
    </w:p>
    <w:p w14:paraId="15A8F189" w14:textId="77777777" w:rsidR="00D432A9" w:rsidRDefault="00073080">
      <w:pPr>
        <w:pStyle w:val="a3"/>
        <w:spacing w:before="95" w:line="309" w:lineRule="auto"/>
        <w:ind w:left="507" w:right="4735"/>
      </w:pPr>
      <w:r>
        <w:t>技术支持电子邮箱：</w:t>
      </w:r>
      <w:hyperlink r:id="rId8">
        <w:r>
          <w:t xml:space="preserve">support@supermap.com </w:t>
        </w:r>
      </w:hyperlink>
      <w:r>
        <w:t>客户监督电子邮箱：</w:t>
      </w:r>
      <w:hyperlink r:id="rId9">
        <w:r>
          <w:t>cs@supermap.com</w:t>
        </w:r>
      </w:hyperlink>
    </w:p>
    <w:p w14:paraId="0D46CE05" w14:textId="77777777" w:rsidR="00D432A9" w:rsidRDefault="00073080">
      <w:pPr>
        <w:pStyle w:val="a3"/>
        <w:spacing w:before="4" w:line="309" w:lineRule="auto"/>
        <w:ind w:left="507" w:right="5404"/>
      </w:pPr>
      <w:hyperlink r:id="rId10">
        <w:r>
          <w:t>网</w:t>
        </w:r>
        <w:r>
          <w:t xml:space="preserve"> </w:t>
        </w:r>
        <w:r>
          <w:t>址</w:t>
        </w:r>
        <w:r>
          <w:t xml:space="preserve"> </w:t>
        </w:r>
        <w:r>
          <w:t>：</w:t>
        </w:r>
        <w:r>
          <w:t>http://www.supermap.com</w:t>
        </w:r>
      </w:hyperlink>
      <w:r>
        <w:t xml:space="preserve"> SuperMap </w:t>
      </w:r>
      <w:r>
        <w:t>欢迎您的宝贵建议和意见。</w:t>
      </w:r>
    </w:p>
    <w:p w14:paraId="705A4099" w14:textId="77777777" w:rsidR="00D432A9" w:rsidRDefault="00D432A9">
      <w:pPr>
        <w:spacing w:line="309" w:lineRule="auto"/>
        <w:sectPr w:rsidR="00D432A9">
          <w:pgSz w:w="10500" w:h="13050"/>
          <w:pgMar w:top="1220" w:right="720" w:bottom="280" w:left="760" w:header="720" w:footer="720" w:gutter="0"/>
          <w:cols w:space="720"/>
        </w:sectPr>
      </w:pPr>
    </w:p>
    <w:p w14:paraId="516D22EB" w14:textId="77777777" w:rsidR="00D432A9" w:rsidRDefault="00D432A9">
      <w:pPr>
        <w:pStyle w:val="a3"/>
        <w:spacing w:before="6"/>
        <w:rPr>
          <w:sz w:val="6"/>
        </w:rPr>
      </w:pPr>
    </w:p>
    <w:p w14:paraId="62E17C97" w14:textId="77777777" w:rsidR="00D432A9" w:rsidRDefault="00073080">
      <w:pPr>
        <w:pStyle w:val="1"/>
        <w:ind w:right="185"/>
      </w:pPr>
      <w:bookmarkStart w:id="1" w:name="前言"/>
      <w:bookmarkEnd w:id="1"/>
      <w:r>
        <w:rPr>
          <w:w w:val="115"/>
        </w:rPr>
        <w:t>前言</w:t>
      </w:r>
    </w:p>
    <w:p w14:paraId="7F75AA48" w14:textId="77777777" w:rsidR="00D432A9" w:rsidRDefault="00073080">
      <w:pPr>
        <w:pStyle w:val="a3"/>
        <w:spacing w:before="208"/>
        <w:ind w:left="507"/>
      </w:pPr>
      <w:r>
        <w:t>欢迎使用</w:t>
      </w:r>
      <w:r>
        <w:t xml:space="preserve"> SuperMap iEdge 9D(2019) </w:t>
      </w:r>
      <w:r>
        <w:t>。本文档包含：</w:t>
      </w:r>
    </w:p>
    <w:p w14:paraId="60128EE8" w14:textId="77777777" w:rsidR="00D432A9" w:rsidRDefault="00073080">
      <w:pPr>
        <w:pStyle w:val="a4"/>
        <w:numPr>
          <w:ilvl w:val="0"/>
          <w:numId w:val="28"/>
        </w:numPr>
        <w:tabs>
          <w:tab w:val="left" w:pos="507"/>
          <w:tab w:val="left" w:pos="508"/>
        </w:tabs>
        <w:spacing w:before="97"/>
        <w:rPr>
          <w:sz w:val="18"/>
        </w:rPr>
      </w:pPr>
      <w:r>
        <w:rPr>
          <w:sz w:val="18"/>
        </w:rPr>
        <w:t>SuperMap iEdge 9D(2019)</w:t>
      </w:r>
      <w:r>
        <w:rPr>
          <w:spacing w:val="-5"/>
          <w:sz w:val="18"/>
        </w:rPr>
        <w:t xml:space="preserve"> </w:t>
      </w:r>
      <w:r>
        <w:rPr>
          <w:spacing w:val="-5"/>
          <w:sz w:val="18"/>
        </w:rPr>
        <w:t>简</w:t>
      </w:r>
      <w:r>
        <w:rPr>
          <w:spacing w:val="-5"/>
          <w:sz w:val="18"/>
        </w:rPr>
        <w:t xml:space="preserve"> </w:t>
      </w:r>
      <w:r>
        <w:rPr>
          <w:spacing w:val="-5"/>
          <w:sz w:val="18"/>
        </w:rPr>
        <w:t>介</w:t>
      </w:r>
    </w:p>
    <w:p w14:paraId="430132C6" w14:textId="77777777" w:rsidR="00D432A9" w:rsidRDefault="00073080">
      <w:pPr>
        <w:pStyle w:val="a4"/>
        <w:numPr>
          <w:ilvl w:val="0"/>
          <w:numId w:val="28"/>
        </w:numPr>
        <w:tabs>
          <w:tab w:val="left" w:pos="507"/>
          <w:tab w:val="left" w:pos="508"/>
        </w:tabs>
        <w:spacing w:before="36"/>
        <w:rPr>
          <w:sz w:val="18"/>
        </w:rPr>
      </w:pPr>
      <w:r>
        <w:rPr>
          <w:sz w:val="18"/>
        </w:rPr>
        <w:t>SuperMap</w:t>
      </w:r>
      <w:r>
        <w:rPr>
          <w:spacing w:val="-1"/>
          <w:sz w:val="18"/>
        </w:rPr>
        <w:t xml:space="preserve"> </w:t>
      </w:r>
      <w:r>
        <w:rPr>
          <w:sz w:val="18"/>
        </w:rPr>
        <w:t>iEdge 9D(2019)</w:t>
      </w:r>
      <w:r>
        <w:rPr>
          <w:spacing w:val="4"/>
          <w:sz w:val="18"/>
        </w:rPr>
        <w:t xml:space="preserve"> </w:t>
      </w:r>
      <w:r>
        <w:rPr>
          <w:spacing w:val="4"/>
          <w:sz w:val="18"/>
        </w:rPr>
        <w:t>安装指南</w:t>
      </w:r>
      <w:r>
        <w:rPr>
          <w:spacing w:val="4"/>
          <w:sz w:val="18"/>
        </w:rPr>
        <w:t xml:space="preserve"> </w:t>
      </w:r>
      <w:r>
        <w:rPr>
          <w:sz w:val="18"/>
        </w:rPr>
        <w:t>for Windows</w:t>
      </w:r>
      <w:r>
        <w:rPr>
          <w:spacing w:val="-3"/>
          <w:sz w:val="18"/>
        </w:rPr>
        <w:t xml:space="preserve"> </w:t>
      </w:r>
      <w:r>
        <w:rPr>
          <w:spacing w:val="-3"/>
          <w:sz w:val="18"/>
        </w:rPr>
        <w:t>系统</w:t>
      </w:r>
    </w:p>
    <w:p w14:paraId="20059D44" w14:textId="77777777" w:rsidR="00D432A9" w:rsidRDefault="00073080">
      <w:pPr>
        <w:pStyle w:val="a4"/>
        <w:numPr>
          <w:ilvl w:val="0"/>
          <w:numId w:val="28"/>
        </w:numPr>
        <w:tabs>
          <w:tab w:val="left" w:pos="507"/>
          <w:tab w:val="left" w:pos="508"/>
        </w:tabs>
        <w:spacing w:before="38"/>
        <w:rPr>
          <w:sz w:val="18"/>
        </w:rPr>
      </w:pPr>
      <w:r>
        <w:rPr>
          <w:sz w:val="18"/>
        </w:rPr>
        <w:t>SuperMap</w:t>
      </w:r>
      <w:r>
        <w:rPr>
          <w:spacing w:val="-1"/>
          <w:sz w:val="18"/>
        </w:rPr>
        <w:t xml:space="preserve"> </w:t>
      </w:r>
      <w:r>
        <w:rPr>
          <w:sz w:val="18"/>
        </w:rPr>
        <w:t>iEdge 9D(2019)</w:t>
      </w:r>
      <w:r>
        <w:rPr>
          <w:spacing w:val="4"/>
          <w:sz w:val="18"/>
        </w:rPr>
        <w:t xml:space="preserve"> </w:t>
      </w:r>
      <w:r>
        <w:rPr>
          <w:spacing w:val="4"/>
          <w:sz w:val="18"/>
        </w:rPr>
        <w:t>安装指南</w:t>
      </w:r>
      <w:r>
        <w:rPr>
          <w:spacing w:val="4"/>
          <w:sz w:val="18"/>
        </w:rPr>
        <w:t xml:space="preserve"> </w:t>
      </w:r>
      <w:r>
        <w:rPr>
          <w:sz w:val="18"/>
        </w:rPr>
        <w:t>for Linux</w:t>
      </w:r>
      <w:r>
        <w:rPr>
          <w:spacing w:val="-3"/>
          <w:sz w:val="18"/>
        </w:rPr>
        <w:t xml:space="preserve"> </w:t>
      </w:r>
      <w:r>
        <w:rPr>
          <w:spacing w:val="-3"/>
          <w:sz w:val="18"/>
        </w:rPr>
        <w:t>系统</w:t>
      </w:r>
    </w:p>
    <w:p w14:paraId="126EEA2F" w14:textId="77777777" w:rsidR="00D432A9" w:rsidRDefault="00073080">
      <w:pPr>
        <w:pStyle w:val="a3"/>
        <w:spacing w:before="112" w:line="223" w:lineRule="auto"/>
        <w:ind w:left="147" w:right="399" w:firstLine="360"/>
      </w:pPr>
      <w:r>
        <w:t>本文档主要介绍产品的安装及服务启动过程。要准备安装，用户应查看系统配置要求，了解管理权限需求，获取到本产品的合法许可。</w:t>
      </w:r>
    </w:p>
    <w:p w14:paraId="441AD48E" w14:textId="77777777" w:rsidR="00D432A9" w:rsidRDefault="00073080">
      <w:pPr>
        <w:pStyle w:val="a3"/>
        <w:spacing w:before="106"/>
        <w:ind w:left="507"/>
      </w:pPr>
      <w:r>
        <w:t>要安装产品，用户必须具有管理员权限。有关管理权限的信息，请向系统管理员咨询。</w:t>
      </w:r>
    </w:p>
    <w:p w14:paraId="5459305D" w14:textId="77777777" w:rsidR="00D432A9" w:rsidRDefault="00D432A9">
      <w:pPr>
        <w:pStyle w:val="a3"/>
        <w:spacing w:before="8"/>
        <w:rPr>
          <w:sz w:val="28"/>
        </w:rPr>
      </w:pPr>
    </w:p>
    <w:p w14:paraId="7CA14562" w14:textId="77777777" w:rsidR="00D432A9" w:rsidRDefault="00073080">
      <w:pPr>
        <w:pStyle w:val="a3"/>
        <w:spacing w:before="1"/>
        <w:ind w:left="507"/>
      </w:pPr>
      <w:r>
        <w:t>本书内容基于</w:t>
      </w:r>
      <w:r>
        <w:t xml:space="preserve"> SuperMap iEdge 9D(2019) </w:t>
      </w:r>
      <w:r>
        <w:t>撰写，使用其他版本的</w:t>
      </w:r>
      <w:r>
        <w:t xml:space="preserve"> iEdge(iExpress) </w:t>
      </w:r>
      <w:r>
        <w:t>产品时也可参考。</w:t>
      </w:r>
    </w:p>
    <w:p w14:paraId="51EFCC7E" w14:textId="77777777" w:rsidR="00D432A9" w:rsidRDefault="00D432A9">
      <w:pPr>
        <w:sectPr w:rsidR="00D432A9">
          <w:pgSz w:w="10500" w:h="13050"/>
          <w:pgMar w:top="1220" w:right="720" w:bottom="280" w:left="760" w:header="720" w:footer="720" w:gutter="0"/>
          <w:cols w:space="720"/>
        </w:sectPr>
      </w:pPr>
    </w:p>
    <w:p w14:paraId="7784DC68" w14:textId="77777777" w:rsidR="00D432A9" w:rsidRDefault="00D432A9">
      <w:pPr>
        <w:pStyle w:val="a3"/>
        <w:spacing w:before="15"/>
        <w:rPr>
          <w:sz w:val="10"/>
        </w:rPr>
      </w:pPr>
    </w:p>
    <w:p w14:paraId="3F086B6E" w14:textId="77777777" w:rsidR="00D432A9" w:rsidRDefault="00D432A9">
      <w:pPr>
        <w:rPr>
          <w:sz w:val="10"/>
        </w:rPr>
        <w:sectPr w:rsidR="00D432A9">
          <w:pgSz w:w="10500" w:h="13050"/>
          <w:pgMar w:top="1220" w:right="720" w:bottom="280" w:left="760" w:header="720" w:footer="720" w:gutter="0"/>
          <w:cols w:space="720"/>
        </w:sectPr>
      </w:pPr>
    </w:p>
    <w:p w14:paraId="410E394C" w14:textId="77777777" w:rsidR="00D432A9" w:rsidRDefault="00D432A9">
      <w:pPr>
        <w:pStyle w:val="a3"/>
        <w:spacing w:before="6"/>
        <w:rPr>
          <w:sz w:val="6"/>
        </w:rPr>
      </w:pPr>
    </w:p>
    <w:p w14:paraId="59B8E662" w14:textId="77777777" w:rsidR="00D432A9" w:rsidRDefault="00073080">
      <w:pPr>
        <w:pStyle w:val="1"/>
        <w:tabs>
          <w:tab w:val="left" w:pos="679"/>
        </w:tabs>
        <w:ind w:right="200"/>
      </w:pPr>
      <w:bookmarkStart w:id="2" w:name="目_录"/>
      <w:bookmarkEnd w:id="2"/>
      <w:r>
        <w:rPr>
          <w:w w:val="120"/>
        </w:rPr>
        <w:t>目</w:t>
      </w:r>
      <w:r>
        <w:rPr>
          <w:w w:val="120"/>
        </w:rPr>
        <w:tab/>
      </w:r>
      <w:r>
        <w:rPr>
          <w:w w:val="115"/>
        </w:rPr>
        <w:t>录</w:t>
      </w:r>
    </w:p>
    <w:p w14:paraId="256B2C46" w14:textId="77777777" w:rsidR="00D432A9" w:rsidRDefault="00D432A9">
      <w:pPr>
        <w:sectPr w:rsidR="00D432A9">
          <w:pgSz w:w="10500" w:h="13050"/>
          <w:pgMar w:top="1220" w:right="720" w:bottom="841" w:left="760" w:header="720" w:footer="720" w:gutter="0"/>
          <w:cols w:space="720"/>
        </w:sectPr>
      </w:pPr>
    </w:p>
    <w:sdt>
      <w:sdtPr>
        <w:rPr>
          <w:b w:val="0"/>
          <w:bCs w:val="0"/>
        </w:rPr>
        <w:id w:val="872653311"/>
        <w:docPartObj>
          <w:docPartGallery w:val="Table of Contents"/>
          <w:docPartUnique/>
        </w:docPartObj>
      </w:sdtPr>
      <w:sdtEndPr/>
      <w:sdtContent>
        <w:p w14:paraId="1B8E37C6" w14:textId="77777777" w:rsidR="00D432A9" w:rsidRDefault="00073080">
          <w:pPr>
            <w:pStyle w:val="TOC2"/>
            <w:numPr>
              <w:ilvl w:val="0"/>
              <w:numId w:val="27"/>
            </w:numPr>
            <w:tabs>
              <w:tab w:val="left" w:pos="434"/>
              <w:tab w:val="right" w:leader="dot" w:pos="7747"/>
            </w:tabs>
            <w:spacing w:before="462" w:line="321" w:lineRule="exact"/>
          </w:pPr>
          <w:hyperlink w:anchor="_bookmark0" w:history="1">
            <w:r>
              <w:t>系统配置要求</w:t>
            </w:r>
            <w:r>
              <w:tab/>
              <w:t>15</w:t>
            </w:r>
          </w:hyperlink>
        </w:p>
        <w:p w14:paraId="39FE5F34" w14:textId="77777777" w:rsidR="00D432A9" w:rsidRDefault="00073080">
          <w:pPr>
            <w:pStyle w:val="TOC3"/>
            <w:numPr>
              <w:ilvl w:val="1"/>
              <w:numId w:val="27"/>
            </w:numPr>
            <w:tabs>
              <w:tab w:val="left" w:pos="886"/>
              <w:tab w:val="left" w:pos="887"/>
              <w:tab w:val="right" w:leader="dot" w:pos="7749"/>
            </w:tabs>
            <w:spacing w:line="310" w:lineRule="exact"/>
          </w:pPr>
          <w:hyperlink w:anchor="_bookmark1" w:history="1">
            <w:r>
              <w:t>硬件要求</w:t>
            </w:r>
            <w:r>
              <w:tab/>
              <w:t>15</w:t>
            </w:r>
          </w:hyperlink>
        </w:p>
        <w:p w14:paraId="6E97112C" w14:textId="77777777" w:rsidR="00D432A9" w:rsidRDefault="00073080">
          <w:pPr>
            <w:pStyle w:val="TOC4"/>
            <w:numPr>
              <w:ilvl w:val="2"/>
              <w:numId w:val="27"/>
            </w:numPr>
            <w:tabs>
              <w:tab w:val="left" w:pos="1280"/>
              <w:tab w:val="left" w:pos="1281"/>
              <w:tab w:val="right" w:leader="dot" w:pos="7749"/>
            </w:tabs>
            <w:ind w:hanging="774"/>
          </w:pPr>
          <w:hyperlink w:anchor="_bookmark2" w:history="1">
            <w:r>
              <w:t>最低硬件要求</w:t>
            </w:r>
            <w:r>
              <w:tab/>
              <w:t>15</w:t>
            </w:r>
          </w:hyperlink>
        </w:p>
        <w:p w14:paraId="347AC989" w14:textId="77777777" w:rsidR="00D432A9" w:rsidRDefault="00073080">
          <w:pPr>
            <w:pStyle w:val="TOC4"/>
            <w:numPr>
              <w:ilvl w:val="2"/>
              <w:numId w:val="27"/>
            </w:numPr>
            <w:tabs>
              <w:tab w:val="left" w:pos="1280"/>
              <w:tab w:val="left" w:pos="1281"/>
              <w:tab w:val="right" w:leader="dot" w:pos="7749"/>
            </w:tabs>
            <w:ind w:hanging="774"/>
          </w:pPr>
          <w:hyperlink w:anchor="_bookmark3" w:history="1">
            <w:r>
              <w:t>推荐硬件要求</w:t>
            </w:r>
            <w:r>
              <w:tab/>
              <w:t>15</w:t>
            </w:r>
          </w:hyperlink>
        </w:p>
        <w:p w14:paraId="65924CAE" w14:textId="77777777" w:rsidR="00D432A9" w:rsidRDefault="00073080">
          <w:pPr>
            <w:pStyle w:val="TOC3"/>
            <w:numPr>
              <w:ilvl w:val="1"/>
              <w:numId w:val="27"/>
            </w:numPr>
            <w:tabs>
              <w:tab w:val="left" w:pos="886"/>
              <w:tab w:val="left" w:pos="887"/>
              <w:tab w:val="right" w:leader="dot" w:pos="7749"/>
            </w:tabs>
            <w:spacing w:line="310" w:lineRule="exact"/>
          </w:pPr>
          <w:hyperlink w:anchor="_bookmark4" w:history="1">
            <w:r>
              <w:t>软件要求</w:t>
            </w:r>
            <w:r>
              <w:tab/>
              <w:t>15</w:t>
            </w:r>
          </w:hyperlink>
        </w:p>
        <w:p w14:paraId="3894AD17" w14:textId="77777777" w:rsidR="00D432A9" w:rsidRDefault="00073080">
          <w:pPr>
            <w:pStyle w:val="TOC2"/>
            <w:numPr>
              <w:ilvl w:val="0"/>
              <w:numId w:val="27"/>
            </w:numPr>
            <w:tabs>
              <w:tab w:val="left" w:pos="434"/>
              <w:tab w:val="right" w:leader="dot" w:pos="7747"/>
            </w:tabs>
            <w:spacing w:line="309" w:lineRule="exact"/>
          </w:pPr>
          <w:hyperlink w:anchor="_bookmark5" w:history="1">
            <w:r>
              <w:t>安装产品</w:t>
            </w:r>
            <w:r>
              <w:tab/>
              <w:t>17</w:t>
            </w:r>
          </w:hyperlink>
        </w:p>
        <w:p w14:paraId="3AC12B30" w14:textId="77777777" w:rsidR="00D432A9" w:rsidRDefault="00073080">
          <w:pPr>
            <w:pStyle w:val="TOC3"/>
            <w:numPr>
              <w:ilvl w:val="1"/>
              <w:numId w:val="27"/>
            </w:numPr>
            <w:tabs>
              <w:tab w:val="left" w:pos="886"/>
              <w:tab w:val="left" w:pos="887"/>
              <w:tab w:val="right" w:leader="dot" w:pos="7749"/>
            </w:tabs>
          </w:pPr>
          <w:hyperlink w:anchor="_bookmark6" w:history="1">
            <w:r>
              <w:t>获取产品安装包</w:t>
            </w:r>
            <w:r>
              <w:tab/>
              <w:t>17</w:t>
            </w:r>
          </w:hyperlink>
        </w:p>
        <w:p w14:paraId="1FA2B67E" w14:textId="77777777" w:rsidR="00D432A9" w:rsidRDefault="00073080">
          <w:pPr>
            <w:pStyle w:val="TOC3"/>
            <w:numPr>
              <w:ilvl w:val="1"/>
              <w:numId w:val="27"/>
            </w:numPr>
            <w:tabs>
              <w:tab w:val="left" w:pos="886"/>
              <w:tab w:val="left" w:pos="887"/>
              <w:tab w:val="right" w:leader="dot" w:pos="7749"/>
            </w:tabs>
            <w:spacing w:line="310" w:lineRule="exact"/>
          </w:pPr>
          <w:hyperlink w:anchor="_bookmark7" w:history="1">
            <w:r>
              <w:t>安装</w:t>
            </w:r>
            <w:r>
              <w:rPr>
                <w:spacing w:val="-9"/>
              </w:rPr>
              <w:t xml:space="preserve"> </w:t>
            </w:r>
            <w:r>
              <w:t>SuperMap iEdge 9D(2019)</w:t>
            </w:r>
            <w:r>
              <w:tab/>
              <w:t>17</w:t>
            </w:r>
          </w:hyperlink>
        </w:p>
        <w:p w14:paraId="403FC263" w14:textId="77777777" w:rsidR="00D432A9" w:rsidRDefault="00073080">
          <w:pPr>
            <w:pStyle w:val="TOC2"/>
            <w:numPr>
              <w:ilvl w:val="0"/>
              <w:numId w:val="27"/>
            </w:numPr>
            <w:tabs>
              <w:tab w:val="left" w:pos="434"/>
              <w:tab w:val="right" w:leader="dot" w:pos="7747"/>
            </w:tabs>
          </w:pPr>
          <w:hyperlink w:anchor="_bookmark8" w:history="1">
            <w:r>
              <w:t>配置许可信息</w:t>
            </w:r>
            <w:r>
              <w:tab/>
              <w:t>19</w:t>
            </w:r>
          </w:hyperlink>
        </w:p>
        <w:p w14:paraId="691115CC" w14:textId="77777777" w:rsidR="00D432A9" w:rsidRDefault="00073080">
          <w:pPr>
            <w:pStyle w:val="TOC3"/>
            <w:numPr>
              <w:ilvl w:val="1"/>
              <w:numId w:val="27"/>
            </w:numPr>
            <w:tabs>
              <w:tab w:val="left" w:pos="886"/>
              <w:tab w:val="left" w:pos="887"/>
              <w:tab w:val="right" w:leader="dot" w:pos="7749"/>
            </w:tabs>
          </w:pPr>
          <w:hyperlink w:anchor="_bookmark9" w:history="1">
            <w:r>
              <w:t>获取许可</w:t>
            </w:r>
            <w:r>
              <w:tab/>
              <w:t>19</w:t>
            </w:r>
          </w:hyperlink>
        </w:p>
        <w:p w14:paraId="4F7E180A" w14:textId="77777777" w:rsidR="00D432A9" w:rsidRDefault="00073080">
          <w:pPr>
            <w:pStyle w:val="TOC3"/>
            <w:numPr>
              <w:ilvl w:val="1"/>
              <w:numId w:val="27"/>
            </w:numPr>
            <w:tabs>
              <w:tab w:val="left" w:pos="886"/>
              <w:tab w:val="left" w:pos="887"/>
              <w:tab w:val="right" w:leader="dot" w:pos="7749"/>
            </w:tabs>
          </w:pPr>
          <w:hyperlink w:anchor="_bookmark10" w:history="1">
            <w:r>
              <w:t>获取</w:t>
            </w:r>
            <w:r>
              <w:rPr>
                <w:spacing w:val="-9"/>
              </w:rPr>
              <w:t xml:space="preserve"> </w:t>
            </w:r>
            <w:r>
              <w:t>SuperMap</w:t>
            </w:r>
            <w:r>
              <w:rPr>
                <w:spacing w:val="-7"/>
              </w:rPr>
              <w:t xml:space="preserve"> </w:t>
            </w:r>
            <w:r>
              <w:t>许可中心</w:t>
            </w:r>
            <w:r>
              <w:tab/>
              <w:t>19</w:t>
            </w:r>
          </w:hyperlink>
        </w:p>
        <w:p w14:paraId="336D04CF" w14:textId="77777777" w:rsidR="00D432A9" w:rsidRDefault="00073080">
          <w:pPr>
            <w:pStyle w:val="TOC3"/>
            <w:numPr>
              <w:ilvl w:val="1"/>
              <w:numId w:val="27"/>
            </w:numPr>
            <w:tabs>
              <w:tab w:val="left" w:pos="886"/>
              <w:tab w:val="left" w:pos="887"/>
              <w:tab w:val="right" w:leader="dot" w:pos="7749"/>
            </w:tabs>
          </w:pPr>
          <w:hyperlink w:anchor="_bookmark11" w:history="1">
            <w:r>
              <w:t>安装和启动</w:t>
            </w:r>
            <w:r>
              <w:rPr>
                <w:spacing w:val="-9"/>
              </w:rPr>
              <w:t xml:space="preserve"> </w:t>
            </w:r>
            <w:r>
              <w:t>SuperMap</w:t>
            </w:r>
            <w:r>
              <w:rPr>
                <w:spacing w:val="-7"/>
              </w:rPr>
              <w:t xml:space="preserve"> </w:t>
            </w:r>
            <w:r>
              <w:t>许可中心</w:t>
            </w:r>
            <w:r>
              <w:tab/>
              <w:t>20</w:t>
            </w:r>
          </w:hyperlink>
        </w:p>
        <w:p w14:paraId="785E567B" w14:textId="77777777" w:rsidR="00D432A9" w:rsidRDefault="00073080">
          <w:pPr>
            <w:pStyle w:val="TOC3"/>
            <w:numPr>
              <w:ilvl w:val="1"/>
              <w:numId w:val="27"/>
            </w:numPr>
            <w:tabs>
              <w:tab w:val="left" w:pos="886"/>
              <w:tab w:val="left" w:pos="887"/>
              <w:tab w:val="right" w:leader="dot" w:pos="7749"/>
            </w:tabs>
            <w:spacing w:line="310" w:lineRule="exact"/>
          </w:pPr>
          <w:hyperlink w:anchor="_bookmark12" w:history="1">
            <w:r>
              <w:t>配置许可</w:t>
            </w:r>
            <w:r>
              <w:tab/>
              <w:t>20</w:t>
            </w:r>
          </w:hyperlink>
        </w:p>
        <w:p w14:paraId="5628B25B" w14:textId="77777777" w:rsidR="00D432A9" w:rsidRDefault="00073080">
          <w:pPr>
            <w:pStyle w:val="TOC4"/>
            <w:numPr>
              <w:ilvl w:val="2"/>
              <w:numId w:val="27"/>
            </w:numPr>
            <w:tabs>
              <w:tab w:val="left" w:pos="1280"/>
              <w:tab w:val="left" w:pos="1281"/>
              <w:tab w:val="right" w:leader="dot" w:pos="7749"/>
            </w:tabs>
            <w:spacing w:line="309" w:lineRule="exact"/>
            <w:ind w:hanging="774"/>
          </w:pPr>
          <w:hyperlink w:anchor="_bookmark13" w:history="1">
            <w:r>
              <w:t>配置软许可</w:t>
            </w:r>
            <w:r>
              <w:tab/>
              <w:t>21</w:t>
            </w:r>
          </w:hyperlink>
        </w:p>
        <w:p w14:paraId="724F28B1" w14:textId="77777777" w:rsidR="00D432A9" w:rsidRDefault="00073080">
          <w:pPr>
            <w:pStyle w:val="TOC4"/>
            <w:numPr>
              <w:ilvl w:val="2"/>
              <w:numId w:val="27"/>
            </w:numPr>
            <w:tabs>
              <w:tab w:val="left" w:pos="1280"/>
              <w:tab w:val="left" w:pos="1281"/>
              <w:tab w:val="right" w:leader="dot" w:pos="7749"/>
            </w:tabs>
            <w:ind w:hanging="774"/>
          </w:pPr>
          <w:hyperlink w:anchor="_bookmark14" w:history="1">
            <w:r>
              <w:t>配置硬件许可</w:t>
            </w:r>
            <w:r>
              <w:tab/>
              <w:t>23</w:t>
            </w:r>
          </w:hyperlink>
        </w:p>
        <w:p w14:paraId="61D9141F" w14:textId="77777777" w:rsidR="00D432A9" w:rsidRDefault="00073080">
          <w:pPr>
            <w:pStyle w:val="TOC3"/>
            <w:numPr>
              <w:ilvl w:val="1"/>
              <w:numId w:val="27"/>
            </w:numPr>
            <w:tabs>
              <w:tab w:val="left" w:pos="886"/>
              <w:tab w:val="left" w:pos="887"/>
              <w:tab w:val="right" w:leader="dot" w:pos="7749"/>
            </w:tabs>
            <w:spacing w:line="310" w:lineRule="exact"/>
          </w:pPr>
          <w:hyperlink w:anchor="_bookmark15" w:history="1">
            <w:r>
              <w:t>管理许可</w:t>
            </w:r>
            <w:r>
              <w:tab/>
              <w:t>24</w:t>
            </w:r>
          </w:hyperlink>
        </w:p>
        <w:p w14:paraId="5FE5D2FC" w14:textId="77777777" w:rsidR="00D432A9" w:rsidRDefault="00073080">
          <w:pPr>
            <w:pStyle w:val="TOC4"/>
            <w:numPr>
              <w:ilvl w:val="2"/>
              <w:numId w:val="27"/>
            </w:numPr>
            <w:tabs>
              <w:tab w:val="left" w:pos="1280"/>
              <w:tab w:val="left" w:pos="1281"/>
              <w:tab w:val="right" w:leader="dot" w:pos="7749"/>
            </w:tabs>
            <w:ind w:hanging="774"/>
          </w:pPr>
          <w:hyperlink w:anchor="_bookmark16" w:history="1">
            <w:r>
              <w:t>查看许可状态</w:t>
            </w:r>
            <w:r>
              <w:tab/>
              <w:t>24</w:t>
            </w:r>
          </w:hyperlink>
        </w:p>
        <w:p w14:paraId="0EDBF2B4" w14:textId="77777777" w:rsidR="00D432A9" w:rsidRDefault="00073080">
          <w:pPr>
            <w:pStyle w:val="TOC4"/>
            <w:numPr>
              <w:ilvl w:val="2"/>
              <w:numId w:val="27"/>
            </w:numPr>
            <w:tabs>
              <w:tab w:val="left" w:pos="1280"/>
              <w:tab w:val="left" w:pos="1281"/>
              <w:tab w:val="right" w:leader="dot" w:pos="7749"/>
            </w:tabs>
            <w:ind w:hanging="774"/>
          </w:pPr>
          <w:hyperlink w:anchor="_bookmark17" w:history="1">
            <w:r>
              <w:t>查看许可使用情况</w:t>
            </w:r>
            <w:r>
              <w:tab/>
              <w:t>25</w:t>
            </w:r>
          </w:hyperlink>
        </w:p>
        <w:p w14:paraId="26FA9F1C" w14:textId="77777777" w:rsidR="00D432A9" w:rsidRDefault="00073080">
          <w:pPr>
            <w:pStyle w:val="TOC4"/>
            <w:numPr>
              <w:ilvl w:val="2"/>
              <w:numId w:val="27"/>
            </w:numPr>
            <w:tabs>
              <w:tab w:val="left" w:pos="1280"/>
              <w:tab w:val="left" w:pos="1281"/>
              <w:tab w:val="right" w:leader="dot" w:pos="7749"/>
            </w:tabs>
            <w:spacing w:line="310" w:lineRule="exact"/>
            <w:ind w:hanging="774"/>
          </w:pPr>
          <w:hyperlink w:anchor="_bookmark18" w:history="1">
            <w:r>
              <w:t>更新许可</w:t>
            </w:r>
            <w:r>
              <w:tab/>
              <w:t>26</w:t>
            </w:r>
          </w:hyperlink>
        </w:p>
        <w:p w14:paraId="77B6C617" w14:textId="77777777" w:rsidR="00D432A9" w:rsidRDefault="00073080">
          <w:pPr>
            <w:pStyle w:val="TOC4"/>
            <w:numPr>
              <w:ilvl w:val="2"/>
              <w:numId w:val="27"/>
            </w:numPr>
            <w:tabs>
              <w:tab w:val="left" w:pos="1280"/>
              <w:tab w:val="left" w:pos="1281"/>
              <w:tab w:val="right" w:leader="dot" w:pos="7749"/>
            </w:tabs>
            <w:ind w:hanging="774"/>
          </w:pPr>
          <w:hyperlink w:anchor="_bookmark19" w:history="1">
            <w:r>
              <w:t>许可借入</w:t>
            </w:r>
            <w:r>
              <w:t>/</w:t>
            </w:r>
            <w:r>
              <w:t>借出</w:t>
            </w:r>
            <w:r>
              <w:tab/>
              <w:t>28</w:t>
            </w:r>
          </w:hyperlink>
        </w:p>
        <w:p w14:paraId="39DA6727" w14:textId="77777777" w:rsidR="00D432A9" w:rsidRDefault="00073080">
          <w:pPr>
            <w:pStyle w:val="TOC4"/>
            <w:numPr>
              <w:ilvl w:val="2"/>
              <w:numId w:val="27"/>
            </w:numPr>
            <w:tabs>
              <w:tab w:val="left" w:pos="1280"/>
              <w:tab w:val="left" w:pos="1281"/>
              <w:tab w:val="right" w:leader="dot" w:pos="7749"/>
            </w:tabs>
            <w:ind w:hanging="774"/>
          </w:pPr>
          <w:hyperlink w:anchor="_bookmark20" w:history="1">
            <w:r>
              <w:t>许可归还</w:t>
            </w:r>
            <w:r>
              <w:tab/>
              <w:t>31</w:t>
            </w:r>
          </w:hyperlink>
        </w:p>
        <w:p w14:paraId="0AB41452" w14:textId="77777777" w:rsidR="00D432A9" w:rsidRDefault="00073080">
          <w:pPr>
            <w:pStyle w:val="TOC2"/>
            <w:numPr>
              <w:ilvl w:val="0"/>
              <w:numId w:val="27"/>
            </w:numPr>
            <w:tabs>
              <w:tab w:val="left" w:pos="434"/>
              <w:tab w:val="right" w:leader="dot" w:pos="7747"/>
            </w:tabs>
            <w:spacing w:line="310" w:lineRule="exact"/>
          </w:pPr>
          <w:hyperlink w:anchor="_bookmark21" w:history="1">
            <w:r>
              <w:t>产品本地目录说明</w:t>
            </w:r>
            <w:r>
              <w:tab/>
              <w:t>33</w:t>
            </w:r>
          </w:hyperlink>
        </w:p>
        <w:p w14:paraId="397C3667" w14:textId="77777777" w:rsidR="00D432A9" w:rsidRDefault="00073080">
          <w:pPr>
            <w:pStyle w:val="TOC2"/>
            <w:numPr>
              <w:ilvl w:val="0"/>
              <w:numId w:val="27"/>
            </w:numPr>
            <w:tabs>
              <w:tab w:val="left" w:pos="434"/>
              <w:tab w:val="right" w:leader="dot" w:pos="7747"/>
            </w:tabs>
            <w:spacing w:line="309" w:lineRule="exact"/>
          </w:pPr>
          <w:hyperlink w:anchor="_bookmark22" w:history="1">
            <w:r>
              <w:t>使用</w:t>
            </w:r>
            <w:r>
              <w:rPr>
                <w:spacing w:val="-10"/>
              </w:rPr>
              <w:t xml:space="preserve"> </w:t>
            </w:r>
            <w:r>
              <w:t>SuperMap</w:t>
            </w:r>
            <w:r>
              <w:rPr>
                <w:spacing w:val="-1"/>
              </w:rPr>
              <w:t xml:space="preserve"> </w:t>
            </w:r>
            <w:r>
              <w:t>iEdge</w:t>
            </w:r>
            <w:r>
              <w:tab/>
              <w:t>35</w:t>
            </w:r>
          </w:hyperlink>
        </w:p>
        <w:p w14:paraId="6D3FD220" w14:textId="77777777" w:rsidR="00D432A9" w:rsidRDefault="00073080">
          <w:pPr>
            <w:pStyle w:val="TOC3"/>
            <w:numPr>
              <w:ilvl w:val="1"/>
              <w:numId w:val="27"/>
            </w:numPr>
            <w:tabs>
              <w:tab w:val="left" w:pos="886"/>
              <w:tab w:val="left" w:pos="887"/>
              <w:tab w:val="right" w:leader="dot" w:pos="7749"/>
            </w:tabs>
          </w:pPr>
          <w:hyperlink w:anchor="_bookmark23" w:history="1">
            <w:r>
              <w:t>启动</w:t>
            </w:r>
            <w:r>
              <w:t>/</w:t>
            </w:r>
            <w:r>
              <w:t>停止服务器</w:t>
            </w:r>
            <w:r>
              <w:tab/>
              <w:t>35</w:t>
            </w:r>
          </w:hyperlink>
        </w:p>
        <w:p w14:paraId="446D051E" w14:textId="77777777" w:rsidR="00D432A9" w:rsidRDefault="00073080">
          <w:pPr>
            <w:pStyle w:val="TOC3"/>
            <w:numPr>
              <w:ilvl w:val="1"/>
              <w:numId w:val="27"/>
            </w:numPr>
            <w:tabs>
              <w:tab w:val="left" w:pos="886"/>
              <w:tab w:val="left" w:pos="887"/>
              <w:tab w:val="right" w:leader="dot" w:pos="7749"/>
            </w:tabs>
            <w:spacing w:line="310" w:lineRule="exact"/>
          </w:pPr>
          <w:hyperlink w:anchor="_bookmark24" w:history="1">
            <w:r>
              <w:t>访问服务</w:t>
            </w:r>
            <w:r>
              <w:tab/>
              <w:t>35</w:t>
            </w:r>
          </w:hyperlink>
        </w:p>
        <w:p w14:paraId="256A3487" w14:textId="77777777" w:rsidR="00D432A9" w:rsidRDefault="00073080">
          <w:pPr>
            <w:pStyle w:val="TOC2"/>
            <w:tabs>
              <w:tab w:val="right" w:leader="dot" w:pos="7747"/>
            </w:tabs>
            <w:ind w:left="147" w:firstLine="0"/>
          </w:pPr>
          <w:hyperlink w:anchor="_bookmark25" w:history="1">
            <w:r>
              <w:t>安装指南</w:t>
            </w:r>
            <w:r>
              <w:rPr>
                <w:spacing w:val="-9"/>
              </w:rPr>
              <w:t xml:space="preserve"> </w:t>
            </w:r>
            <w:r>
              <w:t>for Linux</w:t>
            </w:r>
            <w:r>
              <w:rPr>
                <w:spacing w:val="-8"/>
              </w:rPr>
              <w:t xml:space="preserve"> </w:t>
            </w:r>
            <w:r>
              <w:t>系统</w:t>
            </w:r>
            <w:r>
              <w:tab/>
              <w:t>37</w:t>
            </w:r>
          </w:hyperlink>
        </w:p>
        <w:p w14:paraId="766DF6B5" w14:textId="77777777" w:rsidR="00D432A9" w:rsidRDefault="00073080">
          <w:pPr>
            <w:pStyle w:val="TOC2"/>
            <w:numPr>
              <w:ilvl w:val="0"/>
              <w:numId w:val="26"/>
            </w:numPr>
            <w:tabs>
              <w:tab w:val="left" w:pos="434"/>
              <w:tab w:val="right" w:leader="dot" w:pos="7747"/>
            </w:tabs>
          </w:pPr>
          <w:hyperlink w:anchor="_bookmark26" w:history="1">
            <w:r>
              <w:t>系统配置要求</w:t>
            </w:r>
            <w:r>
              <w:tab/>
              <w:t>37</w:t>
            </w:r>
          </w:hyperlink>
        </w:p>
        <w:p w14:paraId="739E6B85" w14:textId="77777777" w:rsidR="00D432A9" w:rsidRDefault="00073080">
          <w:pPr>
            <w:pStyle w:val="TOC3"/>
            <w:numPr>
              <w:ilvl w:val="1"/>
              <w:numId w:val="26"/>
            </w:numPr>
            <w:tabs>
              <w:tab w:val="left" w:pos="886"/>
              <w:tab w:val="left" w:pos="887"/>
              <w:tab w:val="right" w:leader="dot" w:pos="7749"/>
            </w:tabs>
            <w:spacing w:line="310" w:lineRule="exact"/>
          </w:pPr>
          <w:hyperlink w:anchor="_bookmark27" w:history="1">
            <w:r>
              <w:t>硬件要求</w:t>
            </w:r>
            <w:r>
              <w:tab/>
              <w:t>37</w:t>
            </w:r>
          </w:hyperlink>
        </w:p>
        <w:p w14:paraId="1F8FD191" w14:textId="77777777" w:rsidR="00D432A9" w:rsidRDefault="00073080">
          <w:pPr>
            <w:pStyle w:val="TOC4"/>
            <w:numPr>
              <w:ilvl w:val="2"/>
              <w:numId w:val="26"/>
            </w:numPr>
            <w:tabs>
              <w:tab w:val="left" w:pos="1280"/>
              <w:tab w:val="left" w:pos="1281"/>
              <w:tab w:val="right" w:leader="dot" w:pos="7749"/>
            </w:tabs>
            <w:ind w:hanging="774"/>
          </w:pPr>
          <w:hyperlink w:anchor="_bookmark28" w:history="1">
            <w:r>
              <w:t>最低硬件要求</w:t>
            </w:r>
            <w:r>
              <w:tab/>
              <w:t>37</w:t>
            </w:r>
          </w:hyperlink>
        </w:p>
        <w:p w14:paraId="6B677214" w14:textId="77777777" w:rsidR="00D432A9" w:rsidRDefault="00073080">
          <w:pPr>
            <w:pStyle w:val="TOC4"/>
            <w:numPr>
              <w:ilvl w:val="2"/>
              <w:numId w:val="26"/>
            </w:numPr>
            <w:tabs>
              <w:tab w:val="left" w:pos="1280"/>
              <w:tab w:val="left" w:pos="1281"/>
              <w:tab w:val="right" w:leader="dot" w:pos="7749"/>
            </w:tabs>
            <w:spacing w:line="319" w:lineRule="exact"/>
            <w:ind w:hanging="774"/>
          </w:pPr>
          <w:hyperlink w:anchor="_bookmark29" w:history="1">
            <w:r>
              <w:t>推荐硬件配置</w:t>
            </w:r>
            <w:r>
              <w:tab/>
              <w:t>37</w:t>
            </w:r>
          </w:hyperlink>
        </w:p>
        <w:p w14:paraId="7A905143" w14:textId="77777777" w:rsidR="00D432A9" w:rsidRDefault="00073080">
          <w:pPr>
            <w:pStyle w:val="TOC1"/>
          </w:pPr>
          <w:r>
            <w:t>I</w:t>
          </w:r>
        </w:p>
        <w:p w14:paraId="0D8A7C0B" w14:textId="77777777" w:rsidR="00D432A9" w:rsidRDefault="00073080">
          <w:pPr>
            <w:pStyle w:val="TOC3"/>
            <w:numPr>
              <w:ilvl w:val="1"/>
              <w:numId w:val="26"/>
            </w:numPr>
            <w:tabs>
              <w:tab w:val="left" w:pos="886"/>
              <w:tab w:val="left" w:pos="887"/>
              <w:tab w:val="right" w:leader="dot" w:pos="7749"/>
            </w:tabs>
            <w:spacing w:before="175" w:line="321" w:lineRule="exact"/>
          </w:pPr>
          <w:r>
            <w:lastRenderedPageBreak/>
            <w:pict w14:anchorId="4CD41EE6">
              <v:line id="_x0000_s1070" style="position:absolute;left:0;text-align:left;z-index:251659264;mso-position-horizontal-relative:page" from="43.9pt,.45pt" to="480.7pt,.45pt" strokeweight=".72pt">
                <w10:wrap anchorx="page"/>
              </v:line>
            </w:pict>
          </w:r>
          <w:hyperlink w:anchor="_bookmark30" w:history="1">
            <w:r>
              <w:t>软件要求</w:t>
            </w:r>
            <w:r>
              <w:tab/>
              <w:t>37</w:t>
            </w:r>
          </w:hyperlink>
        </w:p>
        <w:p w14:paraId="14C5597C" w14:textId="77777777" w:rsidR="00D432A9" w:rsidRDefault="00073080">
          <w:pPr>
            <w:pStyle w:val="TOC2"/>
            <w:numPr>
              <w:ilvl w:val="0"/>
              <w:numId w:val="26"/>
            </w:numPr>
            <w:tabs>
              <w:tab w:val="left" w:pos="434"/>
              <w:tab w:val="right" w:leader="dot" w:pos="7747"/>
            </w:tabs>
            <w:spacing w:line="310" w:lineRule="exact"/>
          </w:pPr>
          <w:hyperlink w:anchor="_bookmark31" w:history="1">
            <w:r>
              <w:t>安装产品</w:t>
            </w:r>
            <w:r>
              <w:tab/>
              <w:t>39</w:t>
            </w:r>
          </w:hyperlink>
        </w:p>
        <w:p w14:paraId="7206B951" w14:textId="77777777" w:rsidR="00D432A9" w:rsidRDefault="00073080">
          <w:pPr>
            <w:pStyle w:val="TOC3"/>
            <w:numPr>
              <w:ilvl w:val="1"/>
              <w:numId w:val="26"/>
            </w:numPr>
            <w:tabs>
              <w:tab w:val="left" w:pos="886"/>
              <w:tab w:val="left" w:pos="887"/>
              <w:tab w:val="right" w:leader="dot" w:pos="7749"/>
            </w:tabs>
          </w:pPr>
          <w:hyperlink w:anchor="_bookmark32" w:history="1">
            <w:r>
              <w:t>获取产品安装包</w:t>
            </w:r>
            <w:r>
              <w:tab/>
              <w:t>39</w:t>
            </w:r>
          </w:hyperlink>
        </w:p>
        <w:p w14:paraId="07005F60" w14:textId="77777777" w:rsidR="00D432A9" w:rsidRDefault="00073080">
          <w:pPr>
            <w:pStyle w:val="TOC3"/>
            <w:numPr>
              <w:ilvl w:val="1"/>
              <w:numId w:val="26"/>
            </w:numPr>
            <w:tabs>
              <w:tab w:val="left" w:pos="886"/>
              <w:tab w:val="left" w:pos="887"/>
              <w:tab w:val="right" w:leader="dot" w:pos="7749"/>
            </w:tabs>
          </w:pPr>
          <w:hyperlink w:anchor="_bookmark33" w:history="1">
            <w:r>
              <w:t>安装</w:t>
            </w:r>
            <w:r>
              <w:rPr>
                <w:spacing w:val="-9"/>
              </w:rPr>
              <w:t xml:space="preserve"> </w:t>
            </w:r>
            <w:r>
              <w:t>SuperMap iEdge 9D(2019)</w:t>
            </w:r>
            <w:r>
              <w:tab/>
              <w:t>39</w:t>
            </w:r>
          </w:hyperlink>
        </w:p>
        <w:p w14:paraId="34579E99" w14:textId="77777777" w:rsidR="00D432A9" w:rsidRDefault="00073080">
          <w:pPr>
            <w:pStyle w:val="TOC2"/>
            <w:numPr>
              <w:ilvl w:val="0"/>
              <w:numId w:val="26"/>
            </w:numPr>
            <w:tabs>
              <w:tab w:val="left" w:pos="434"/>
              <w:tab w:val="right" w:leader="dot" w:pos="7747"/>
            </w:tabs>
          </w:pPr>
          <w:hyperlink w:anchor="_bookmark34" w:history="1">
            <w:r>
              <w:t>配置许可信息</w:t>
            </w:r>
            <w:r>
              <w:tab/>
              <w:t>41</w:t>
            </w:r>
          </w:hyperlink>
        </w:p>
        <w:p w14:paraId="206C1A51" w14:textId="77777777" w:rsidR="00D432A9" w:rsidRDefault="00073080">
          <w:pPr>
            <w:pStyle w:val="TOC3"/>
            <w:numPr>
              <w:ilvl w:val="1"/>
              <w:numId w:val="26"/>
            </w:numPr>
            <w:tabs>
              <w:tab w:val="left" w:pos="886"/>
              <w:tab w:val="left" w:pos="887"/>
              <w:tab w:val="right" w:leader="dot" w:pos="7749"/>
            </w:tabs>
          </w:pPr>
          <w:hyperlink w:anchor="_bookmark35" w:history="1">
            <w:r>
              <w:t>获取许可</w:t>
            </w:r>
            <w:r>
              <w:tab/>
              <w:t>41</w:t>
            </w:r>
          </w:hyperlink>
        </w:p>
        <w:p w14:paraId="6E3A5AE2" w14:textId="77777777" w:rsidR="00D432A9" w:rsidRDefault="00073080">
          <w:pPr>
            <w:pStyle w:val="TOC3"/>
            <w:numPr>
              <w:ilvl w:val="1"/>
              <w:numId w:val="26"/>
            </w:numPr>
            <w:tabs>
              <w:tab w:val="left" w:pos="886"/>
              <w:tab w:val="left" w:pos="887"/>
              <w:tab w:val="right" w:leader="dot" w:pos="7749"/>
            </w:tabs>
            <w:spacing w:line="310" w:lineRule="exact"/>
          </w:pPr>
          <w:hyperlink w:anchor="_bookmark36" w:history="1">
            <w:r>
              <w:t>安装许可驱动</w:t>
            </w:r>
            <w:r>
              <w:tab/>
              <w:t>41</w:t>
            </w:r>
          </w:hyperlink>
        </w:p>
        <w:p w14:paraId="4FBD788D" w14:textId="77777777" w:rsidR="00D432A9" w:rsidRDefault="00073080">
          <w:pPr>
            <w:pStyle w:val="TOC3"/>
            <w:numPr>
              <w:ilvl w:val="1"/>
              <w:numId w:val="26"/>
            </w:numPr>
            <w:tabs>
              <w:tab w:val="left" w:pos="886"/>
              <w:tab w:val="left" w:pos="887"/>
              <w:tab w:val="right" w:leader="dot" w:pos="7749"/>
            </w:tabs>
          </w:pPr>
          <w:hyperlink w:anchor="_bookmark37" w:history="1">
            <w:r>
              <w:t>配置许可</w:t>
            </w:r>
            <w:r>
              <w:tab/>
              <w:t>42</w:t>
            </w:r>
          </w:hyperlink>
        </w:p>
        <w:p w14:paraId="32C69B28" w14:textId="77777777" w:rsidR="00D432A9" w:rsidRDefault="00073080">
          <w:pPr>
            <w:pStyle w:val="TOC4"/>
            <w:numPr>
              <w:ilvl w:val="2"/>
              <w:numId w:val="26"/>
            </w:numPr>
            <w:tabs>
              <w:tab w:val="left" w:pos="1280"/>
              <w:tab w:val="left" w:pos="1281"/>
              <w:tab w:val="right" w:leader="dot" w:pos="7749"/>
            </w:tabs>
            <w:spacing w:line="309" w:lineRule="exact"/>
            <w:ind w:hanging="774"/>
          </w:pPr>
          <w:hyperlink w:anchor="_bookmark38" w:history="1">
            <w:r>
              <w:t>配置软许可</w:t>
            </w:r>
            <w:r>
              <w:tab/>
              <w:t>42</w:t>
            </w:r>
          </w:hyperlink>
        </w:p>
        <w:p w14:paraId="083B1085" w14:textId="77777777" w:rsidR="00D432A9" w:rsidRDefault="00073080">
          <w:pPr>
            <w:pStyle w:val="TOC4"/>
            <w:numPr>
              <w:ilvl w:val="2"/>
              <w:numId w:val="26"/>
            </w:numPr>
            <w:tabs>
              <w:tab w:val="left" w:pos="1280"/>
              <w:tab w:val="left" w:pos="1281"/>
              <w:tab w:val="right" w:leader="dot" w:pos="7749"/>
            </w:tabs>
            <w:spacing w:line="310" w:lineRule="exact"/>
            <w:ind w:hanging="774"/>
          </w:pPr>
          <w:hyperlink w:anchor="_bookmark39" w:history="1">
            <w:r>
              <w:t>配置硬件许可</w:t>
            </w:r>
            <w:r>
              <w:tab/>
              <w:t>42</w:t>
            </w:r>
          </w:hyperlink>
        </w:p>
        <w:p w14:paraId="5CF580A0" w14:textId="77777777" w:rsidR="00D432A9" w:rsidRDefault="00073080">
          <w:pPr>
            <w:pStyle w:val="TOC3"/>
            <w:numPr>
              <w:ilvl w:val="1"/>
              <w:numId w:val="26"/>
            </w:numPr>
            <w:tabs>
              <w:tab w:val="left" w:pos="886"/>
              <w:tab w:val="left" w:pos="887"/>
              <w:tab w:val="right" w:leader="dot" w:pos="7749"/>
            </w:tabs>
          </w:pPr>
          <w:hyperlink w:anchor="_bookmark40" w:history="1">
            <w:r>
              <w:t>管理许可</w:t>
            </w:r>
            <w:r>
              <w:tab/>
              <w:t>43</w:t>
            </w:r>
          </w:hyperlink>
        </w:p>
        <w:p w14:paraId="515470D0" w14:textId="77777777" w:rsidR="00D432A9" w:rsidRDefault="00073080">
          <w:pPr>
            <w:pStyle w:val="TOC4"/>
            <w:numPr>
              <w:ilvl w:val="2"/>
              <w:numId w:val="26"/>
            </w:numPr>
            <w:tabs>
              <w:tab w:val="left" w:pos="1280"/>
              <w:tab w:val="left" w:pos="1281"/>
              <w:tab w:val="right" w:leader="dot" w:pos="7749"/>
            </w:tabs>
            <w:ind w:hanging="774"/>
          </w:pPr>
          <w:hyperlink w:anchor="_bookmark41" w:history="1">
            <w:r>
              <w:t>查看许可状态</w:t>
            </w:r>
            <w:r>
              <w:tab/>
              <w:t>43</w:t>
            </w:r>
          </w:hyperlink>
        </w:p>
        <w:p w14:paraId="2F78AA9D" w14:textId="77777777" w:rsidR="00D432A9" w:rsidRDefault="00073080">
          <w:pPr>
            <w:pStyle w:val="TOC4"/>
            <w:numPr>
              <w:ilvl w:val="2"/>
              <w:numId w:val="26"/>
            </w:numPr>
            <w:tabs>
              <w:tab w:val="left" w:pos="1280"/>
              <w:tab w:val="left" w:pos="1281"/>
              <w:tab w:val="right" w:leader="dot" w:pos="7749"/>
            </w:tabs>
            <w:spacing w:line="310" w:lineRule="exact"/>
            <w:ind w:hanging="774"/>
          </w:pPr>
          <w:hyperlink w:anchor="_bookmark42" w:history="1">
            <w:r>
              <w:t>许可更新</w:t>
            </w:r>
            <w:r>
              <w:tab/>
              <w:t>43</w:t>
            </w:r>
          </w:hyperlink>
        </w:p>
        <w:p w14:paraId="433614B6" w14:textId="77777777" w:rsidR="00D432A9" w:rsidRDefault="00073080">
          <w:pPr>
            <w:pStyle w:val="TOC4"/>
            <w:numPr>
              <w:ilvl w:val="2"/>
              <w:numId w:val="26"/>
            </w:numPr>
            <w:tabs>
              <w:tab w:val="left" w:pos="1280"/>
              <w:tab w:val="left" w:pos="1281"/>
              <w:tab w:val="right" w:leader="dot" w:pos="7749"/>
            </w:tabs>
            <w:ind w:hanging="774"/>
          </w:pPr>
          <w:hyperlink w:anchor="_bookmark43" w:history="1">
            <w:r>
              <w:t>许可借入借出</w:t>
            </w:r>
            <w:r>
              <w:tab/>
              <w:t>43</w:t>
            </w:r>
          </w:hyperlink>
        </w:p>
        <w:p w14:paraId="0CC5757E" w14:textId="77777777" w:rsidR="00D432A9" w:rsidRDefault="00073080">
          <w:pPr>
            <w:pStyle w:val="TOC4"/>
            <w:numPr>
              <w:ilvl w:val="2"/>
              <w:numId w:val="26"/>
            </w:numPr>
            <w:tabs>
              <w:tab w:val="left" w:pos="1280"/>
              <w:tab w:val="left" w:pos="1281"/>
              <w:tab w:val="right" w:leader="dot" w:pos="7749"/>
            </w:tabs>
            <w:ind w:hanging="774"/>
          </w:pPr>
          <w:hyperlink w:anchor="_bookmark44" w:history="1">
            <w:r>
              <w:t>许可归还</w:t>
            </w:r>
            <w:r>
              <w:tab/>
              <w:t>45</w:t>
            </w:r>
          </w:hyperlink>
        </w:p>
        <w:p w14:paraId="0E39216B" w14:textId="77777777" w:rsidR="00D432A9" w:rsidRDefault="00073080">
          <w:pPr>
            <w:pStyle w:val="TOC2"/>
            <w:numPr>
              <w:ilvl w:val="0"/>
              <w:numId w:val="26"/>
            </w:numPr>
            <w:tabs>
              <w:tab w:val="left" w:pos="434"/>
              <w:tab w:val="right" w:leader="dot" w:pos="7747"/>
            </w:tabs>
            <w:spacing w:line="310" w:lineRule="exact"/>
          </w:pPr>
          <w:hyperlink w:anchor="_bookmark45" w:history="1">
            <w:r>
              <w:t>产品本地目录说明</w:t>
            </w:r>
            <w:r>
              <w:tab/>
              <w:t>47</w:t>
            </w:r>
          </w:hyperlink>
        </w:p>
        <w:p w14:paraId="40C3B3A7" w14:textId="77777777" w:rsidR="00D432A9" w:rsidRDefault="00073080">
          <w:pPr>
            <w:pStyle w:val="TOC2"/>
            <w:numPr>
              <w:ilvl w:val="0"/>
              <w:numId w:val="26"/>
            </w:numPr>
            <w:tabs>
              <w:tab w:val="left" w:pos="434"/>
              <w:tab w:val="right" w:leader="dot" w:pos="7747"/>
            </w:tabs>
            <w:spacing w:line="309" w:lineRule="exact"/>
          </w:pPr>
          <w:hyperlink w:anchor="_bookmark46" w:history="1">
            <w:r>
              <w:t>使用</w:t>
            </w:r>
            <w:r>
              <w:rPr>
                <w:spacing w:val="-10"/>
              </w:rPr>
              <w:t xml:space="preserve"> </w:t>
            </w:r>
            <w:r>
              <w:t>SuperMap</w:t>
            </w:r>
            <w:r>
              <w:rPr>
                <w:spacing w:val="-1"/>
              </w:rPr>
              <w:t xml:space="preserve"> </w:t>
            </w:r>
            <w:r>
              <w:t>iEdge</w:t>
            </w:r>
            <w:r>
              <w:tab/>
              <w:t>48</w:t>
            </w:r>
          </w:hyperlink>
        </w:p>
        <w:p w14:paraId="2ECFE6D6" w14:textId="77777777" w:rsidR="00D432A9" w:rsidRDefault="00073080">
          <w:pPr>
            <w:pStyle w:val="TOC3"/>
            <w:numPr>
              <w:ilvl w:val="1"/>
              <w:numId w:val="26"/>
            </w:numPr>
            <w:tabs>
              <w:tab w:val="left" w:pos="886"/>
              <w:tab w:val="left" w:pos="887"/>
              <w:tab w:val="right" w:leader="dot" w:pos="7749"/>
            </w:tabs>
            <w:spacing w:line="309" w:lineRule="exact"/>
          </w:pPr>
          <w:hyperlink w:anchor="_bookmark47" w:history="1">
            <w:r>
              <w:t>启动</w:t>
            </w:r>
            <w:r>
              <w:t>/</w:t>
            </w:r>
            <w:r>
              <w:t>停止服务器</w:t>
            </w:r>
            <w:r>
              <w:tab/>
              <w:t>48</w:t>
            </w:r>
          </w:hyperlink>
        </w:p>
        <w:p w14:paraId="78D7590F" w14:textId="77777777" w:rsidR="00D432A9" w:rsidRDefault="00073080">
          <w:pPr>
            <w:pStyle w:val="TOC3"/>
            <w:numPr>
              <w:ilvl w:val="1"/>
              <w:numId w:val="26"/>
            </w:numPr>
            <w:tabs>
              <w:tab w:val="left" w:pos="886"/>
              <w:tab w:val="left" w:pos="887"/>
              <w:tab w:val="right" w:leader="dot" w:pos="7749"/>
            </w:tabs>
            <w:spacing w:line="321" w:lineRule="exact"/>
          </w:pPr>
          <w:hyperlink w:anchor="_bookmark48" w:history="1">
            <w:r>
              <w:t>访问服务</w:t>
            </w:r>
            <w:r>
              <w:tab/>
              <w:t>48</w:t>
            </w:r>
          </w:hyperlink>
        </w:p>
      </w:sdtContent>
    </w:sdt>
    <w:p w14:paraId="788092ED" w14:textId="77777777" w:rsidR="00D432A9" w:rsidRDefault="00D432A9">
      <w:pPr>
        <w:spacing w:line="321" w:lineRule="exact"/>
        <w:sectPr w:rsidR="00D432A9">
          <w:type w:val="continuous"/>
          <w:pgSz w:w="10500" w:h="13050"/>
          <w:pgMar w:top="1069" w:right="720" w:bottom="841" w:left="760" w:header="720" w:footer="720" w:gutter="0"/>
          <w:cols w:space="720"/>
        </w:sectPr>
      </w:pPr>
    </w:p>
    <w:p w14:paraId="77917F50" w14:textId="77777777" w:rsidR="00D432A9" w:rsidRDefault="00D432A9">
      <w:pPr>
        <w:pStyle w:val="a3"/>
        <w:rPr>
          <w:sz w:val="24"/>
        </w:rPr>
      </w:pPr>
    </w:p>
    <w:p w14:paraId="23CE0B96" w14:textId="77777777" w:rsidR="00D432A9" w:rsidRDefault="00D432A9">
      <w:pPr>
        <w:pStyle w:val="a3"/>
        <w:rPr>
          <w:sz w:val="24"/>
        </w:rPr>
      </w:pPr>
    </w:p>
    <w:p w14:paraId="329F4625" w14:textId="77777777" w:rsidR="00D432A9" w:rsidRDefault="00D432A9">
      <w:pPr>
        <w:pStyle w:val="a3"/>
        <w:rPr>
          <w:sz w:val="24"/>
        </w:rPr>
      </w:pPr>
    </w:p>
    <w:p w14:paraId="2352CC50" w14:textId="77777777" w:rsidR="00D432A9" w:rsidRDefault="00D432A9">
      <w:pPr>
        <w:pStyle w:val="a3"/>
        <w:rPr>
          <w:sz w:val="24"/>
        </w:rPr>
      </w:pPr>
    </w:p>
    <w:p w14:paraId="3A74EEDB" w14:textId="77777777" w:rsidR="00D432A9" w:rsidRDefault="00D432A9">
      <w:pPr>
        <w:pStyle w:val="a3"/>
        <w:rPr>
          <w:sz w:val="24"/>
        </w:rPr>
      </w:pPr>
    </w:p>
    <w:p w14:paraId="32FC2093" w14:textId="77777777" w:rsidR="00D432A9" w:rsidRDefault="00D432A9">
      <w:pPr>
        <w:pStyle w:val="a3"/>
        <w:rPr>
          <w:sz w:val="24"/>
        </w:rPr>
      </w:pPr>
    </w:p>
    <w:p w14:paraId="0D7A7927" w14:textId="77777777" w:rsidR="00D432A9" w:rsidRDefault="00D432A9">
      <w:pPr>
        <w:pStyle w:val="a3"/>
        <w:rPr>
          <w:sz w:val="24"/>
        </w:rPr>
      </w:pPr>
    </w:p>
    <w:p w14:paraId="2E86872A" w14:textId="77777777" w:rsidR="00D432A9" w:rsidRDefault="00D432A9">
      <w:pPr>
        <w:pStyle w:val="a3"/>
        <w:rPr>
          <w:sz w:val="24"/>
        </w:rPr>
      </w:pPr>
    </w:p>
    <w:p w14:paraId="79FC205C" w14:textId="77777777" w:rsidR="00D432A9" w:rsidRDefault="00D432A9">
      <w:pPr>
        <w:pStyle w:val="a3"/>
        <w:rPr>
          <w:sz w:val="24"/>
        </w:rPr>
      </w:pPr>
    </w:p>
    <w:p w14:paraId="58725BE9" w14:textId="77777777" w:rsidR="00D432A9" w:rsidRDefault="00D432A9">
      <w:pPr>
        <w:pStyle w:val="a3"/>
        <w:rPr>
          <w:sz w:val="24"/>
        </w:rPr>
      </w:pPr>
    </w:p>
    <w:p w14:paraId="363CE877" w14:textId="77777777" w:rsidR="00D432A9" w:rsidRDefault="00D432A9">
      <w:pPr>
        <w:pStyle w:val="a3"/>
        <w:spacing w:before="1"/>
        <w:rPr>
          <w:sz w:val="16"/>
        </w:rPr>
      </w:pPr>
    </w:p>
    <w:p w14:paraId="59AEE982" w14:textId="77777777" w:rsidR="00D432A9" w:rsidRDefault="00073080">
      <w:pPr>
        <w:pStyle w:val="a3"/>
        <w:spacing w:before="1"/>
        <w:ind w:left="507" w:right="544"/>
        <w:jc w:val="center"/>
      </w:pPr>
      <w:r>
        <w:t>II</w:t>
      </w:r>
    </w:p>
    <w:p w14:paraId="2640F69F" w14:textId="77777777" w:rsidR="00D432A9" w:rsidRDefault="00D432A9">
      <w:pPr>
        <w:jc w:val="center"/>
        <w:sectPr w:rsidR="00D432A9">
          <w:type w:val="continuous"/>
          <w:pgSz w:w="10500" w:h="13050"/>
          <w:pgMar w:top="1060" w:right="720" w:bottom="280" w:left="760" w:header="720" w:footer="720" w:gutter="0"/>
          <w:cols w:space="720"/>
        </w:sectPr>
      </w:pPr>
    </w:p>
    <w:p w14:paraId="2541F5CC" w14:textId="77777777" w:rsidR="00D432A9" w:rsidRDefault="00D432A9">
      <w:pPr>
        <w:pStyle w:val="a3"/>
        <w:spacing w:before="15"/>
        <w:rPr>
          <w:sz w:val="12"/>
        </w:rPr>
      </w:pPr>
    </w:p>
    <w:p w14:paraId="6E7F6A40" w14:textId="77777777" w:rsidR="00D432A9" w:rsidRDefault="00073080">
      <w:pPr>
        <w:pStyle w:val="1"/>
        <w:tabs>
          <w:tab w:val="left" w:pos="7927"/>
        </w:tabs>
        <w:ind w:left="1798"/>
        <w:jc w:val="left"/>
      </w:pPr>
      <w:bookmarkStart w:id="3" w:name="SuperMap_iEdge_9D(2019)_简介"/>
      <w:bookmarkEnd w:id="3"/>
      <w:r>
        <w:rPr>
          <w:spacing w:val="6"/>
          <w:w w:val="120"/>
        </w:rPr>
        <w:t>SuperMap</w:t>
      </w:r>
      <w:r>
        <w:rPr>
          <w:spacing w:val="13"/>
          <w:w w:val="120"/>
        </w:rPr>
        <w:t xml:space="preserve"> </w:t>
      </w:r>
      <w:r>
        <w:rPr>
          <w:spacing w:val="6"/>
          <w:w w:val="120"/>
        </w:rPr>
        <w:t>iEdge</w:t>
      </w:r>
      <w:r>
        <w:rPr>
          <w:spacing w:val="11"/>
          <w:w w:val="120"/>
        </w:rPr>
        <w:t xml:space="preserve"> </w:t>
      </w:r>
      <w:r>
        <w:rPr>
          <w:spacing w:val="7"/>
          <w:w w:val="120"/>
        </w:rPr>
        <w:t>9D(2019)</w:t>
      </w:r>
      <w:r>
        <w:rPr>
          <w:spacing w:val="7"/>
          <w:w w:val="120"/>
        </w:rPr>
        <w:tab/>
      </w:r>
      <w:r>
        <w:rPr>
          <w:spacing w:val="17"/>
          <w:w w:val="120"/>
        </w:rPr>
        <w:t>简介</w:t>
      </w:r>
    </w:p>
    <w:p w14:paraId="291BFC9B" w14:textId="77777777" w:rsidR="00D432A9" w:rsidRDefault="00073080">
      <w:pPr>
        <w:pStyle w:val="a3"/>
        <w:spacing w:before="225" w:line="223" w:lineRule="auto"/>
        <w:ind w:left="147" w:right="275" w:firstLine="360"/>
        <w:jc w:val="both"/>
      </w:pPr>
      <w:r>
        <w:t>SuperMap iEdge 9D(2019</w:t>
      </w:r>
      <w:r>
        <w:rPr>
          <w:spacing w:val="-4"/>
        </w:rPr>
        <w:t>)</w:t>
      </w:r>
      <w:r>
        <w:rPr>
          <w:spacing w:val="-4"/>
        </w:rPr>
        <w:t>是</w:t>
      </w:r>
      <w:r>
        <w:rPr>
          <w:spacing w:val="-4"/>
        </w:rPr>
        <w:t xml:space="preserve"> </w:t>
      </w:r>
      <w:r>
        <w:t>GIS</w:t>
      </w:r>
      <w:r>
        <w:rPr>
          <w:spacing w:val="-3"/>
        </w:rPr>
        <w:t xml:space="preserve"> </w:t>
      </w:r>
      <w:r>
        <w:rPr>
          <w:spacing w:val="-3"/>
        </w:rPr>
        <w:t>边缘服务器平台，部署于靠近客户端或数据源一侧，用于就近实时分</w:t>
      </w:r>
      <w:r>
        <w:rPr>
          <w:spacing w:val="-4"/>
        </w:rPr>
        <w:t>析计算，可降低响应延时和带宽消耗，降低云</w:t>
      </w:r>
      <w:r>
        <w:rPr>
          <w:spacing w:val="-4"/>
        </w:rPr>
        <w:t xml:space="preserve"> </w:t>
      </w:r>
      <w:r>
        <w:t>GIS</w:t>
      </w:r>
      <w:r>
        <w:rPr>
          <w:spacing w:val="-4"/>
        </w:rPr>
        <w:t xml:space="preserve"> </w:t>
      </w:r>
      <w:r>
        <w:rPr>
          <w:spacing w:val="-4"/>
        </w:rPr>
        <w:t>中心压力。可作为</w:t>
      </w:r>
      <w:r>
        <w:rPr>
          <w:spacing w:val="-4"/>
        </w:rPr>
        <w:t xml:space="preserve"> </w:t>
      </w:r>
      <w:r>
        <w:t>GIS</w:t>
      </w:r>
      <w:r>
        <w:rPr>
          <w:spacing w:val="-3"/>
        </w:rPr>
        <w:t xml:space="preserve"> </w:t>
      </w:r>
      <w:r>
        <w:rPr>
          <w:spacing w:val="-3"/>
        </w:rPr>
        <w:t>服务与终端用户之间的代理和加速器，通过本地化地图缓存策略（</w:t>
      </w:r>
      <w:r>
        <w:rPr>
          <w:spacing w:val="-1"/>
        </w:rPr>
        <w:t>栅格</w:t>
      </w:r>
      <w:r>
        <w:rPr>
          <w:spacing w:val="-1"/>
        </w:rPr>
        <w:t>+</w:t>
      </w:r>
      <w:r>
        <w:rPr>
          <w:spacing w:val="-1"/>
        </w:rPr>
        <w:t>属性</w:t>
      </w:r>
      <w:r>
        <w:rPr>
          <w:spacing w:val="-1"/>
        </w:rPr>
        <w:t>+</w:t>
      </w:r>
      <w:r>
        <w:rPr>
          <w:spacing w:val="-1"/>
        </w:rPr>
        <w:t>矢量</w:t>
      </w:r>
      <w:r>
        <w:rPr>
          <w:spacing w:val="-92"/>
        </w:rPr>
        <w:t>）</w:t>
      </w:r>
      <w:r>
        <w:t>，让用户真正享受到流畅的远端云服务。</w:t>
      </w:r>
    </w:p>
    <w:p w14:paraId="31B69AC1" w14:textId="77777777" w:rsidR="00D432A9" w:rsidRDefault="00073080">
      <w:pPr>
        <w:pStyle w:val="a3"/>
        <w:spacing w:before="104"/>
        <w:ind w:left="507"/>
      </w:pPr>
      <w:r>
        <w:t>谁需要</w:t>
      </w:r>
      <w:r>
        <w:t xml:space="preserve"> SuperMap iEdge 9D(2019)</w:t>
      </w:r>
      <w:r>
        <w:t>？</w:t>
      </w:r>
    </w:p>
    <w:p w14:paraId="455BACCA" w14:textId="77777777" w:rsidR="00D432A9" w:rsidRDefault="00073080">
      <w:pPr>
        <w:pStyle w:val="a4"/>
        <w:numPr>
          <w:ilvl w:val="0"/>
          <w:numId w:val="25"/>
        </w:numPr>
        <w:tabs>
          <w:tab w:val="left" w:pos="987"/>
          <w:tab w:val="left" w:pos="988"/>
        </w:tabs>
        <w:spacing w:before="96"/>
        <w:ind w:left="987" w:hanging="438"/>
        <w:rPr>
          <w:sz w:val="18"/>
        </w:rPr>
      </w:pPr>
      <w:r>
        <w:rPr>
          <w:spacing w:val="-2"/>
          <w:sz w:val="18"/>
        </w:rPr>
        <w:t>开发轻量级</w:t>
      </w:r>
      <w:r>
        <w:rPr>
          <w:spacing w:val="-2"/>
          <w:sz w:val="18"/>
        </w:rPr>
        <w:t xml:space="preserve"> </w:t>
      </w:r>
      <w:r>
        <w:rPr>
          <w:sz w:val="18"/>
        </w:rPr>
        <w:t>B/S</w:t>
      </w:r>
      <w:r>
        <w:rPr>
          <w:spacing w:val="-5"/>
          <w:sz w:val="18"/>
        </w:rPr>
        <w:t xml:space="preserve"> </w:t>
      </w:r>
      <w:r>
        <w:rPr>
          <w:spacing w:val="-5"/>
          <w:sz w:val="18"/>
        </w:rPr>
        <w:t>结构</w:t>
      </w:r>
      <w:r>
        <w:rPr>
          <w:spacing w:val="-5"/>
          <w:sz w:val="18"/>
        </w:rPr>
        <w:t xml:space="preserve"> </w:t>
      </w:r>
      <w:r>
        <w:rPr>
          <w:sz w:val="18"/>
        </w:rPr>
        <w:t>GIS</w:t>
      </w:r>
      <w:r>
        <w:rPr>
          <w:spacing w:val="-3"/>
          <w:sz w:val="18"/>
        </w:rPr>
        <w:t xml:space="preserve"> </w:t>
      </w:r>
      <w:r>
        <w:rPr>
          <w:spacing w:val="-3"/>
          <w:sz w:val="18"/>
        </w:rPr>
        <w:t>地图应用和在线移动端地图应用的开发商和用户单位</w:t>
      </w:r>
    </w:p>
    <w:p w14:paraId="69009094" w14:textId="77777777" w:rsidR="00D432A9" w:rsidRDefault="00073080">
      <w:pPr>
        <w:pStyle w:val="a4"/>
        <w:numPr>
          <w:ilvl w:val="0"/>
          <w:numId w:val="25"/>
        </w:numPr>
        <w:tabs>
          <w:tab w:val="left" w:pos="987"/>
          <w:tab w:val="left" w:pos="988"/>
        </w:tabs>
        <w:spacing w:before="38"/>
        <w:ind w:left="987" w:hanging="438"/>
        <w:rPr>
          <w:sz w:val="18"/>
        </w:rPr>
      </w:pPr>
      <w:r>
        <w:rPr>
          <w:sz w:val="18"/>
        </w:rPr>
        <w:t>智慧城市建设与应用单位</w:t>
      </w:r>
    </w:p>
    <w:p w14:paraId="55B77DBE" w14:textId="77777777" w:rsidR="00D432A9" w:rsidRDefault="00073080">
      <w:pPr>
        <w:pStyle w:val="a4"/>
        <w:numPr>
          <w:ilvl w:val="0"/>
          <w:numId w:val="25"/>
        </w:numPr>
        <w:tabs>
          <w:tab w:val="left" w:pos="987"/>
          <w:tab w:val="left" w:pos="988"/>
        </w:tabs>
        <w:spacing w:before="37"/>
        <w:ind w:left="987" w:hanging="438"/>
        <w:rPr>
          <w:sz w:val="18"/>
        </w:rPr>
      </w:pPr>
      <w:r>
        <w:rPr>
          <w:sz w:val="18"/>
        </w:rPr>
        <w:t>GIS</w:t>
      </w:r>
      <w:r>
        <w:rPr>
          <w:spacing w:val="-3"/>
          <w:sz w:val="18"/>
        </w:rPr>
        <w:t xml:space="preserve"> </w:t>
      </w:r>
      <w:r>
        <w:rPr>
          <w:spacing w:val="-3"/>
          <w:sz w:val="18"/>
        </w:rPr>
        <w:t>云建设与应用单位</w:t>
      </w:r>
    </w:p>
    <w:p w14:paraId="7B5FC526" w14:textId="77777777" w:rsidR="00D432A9" w:rsidRDefault="00073080">
      <w:pPr>
        <w:pStyle w:val="a3"/>
        <w:spacing w:before="96"/>
        <w:ind w:left="507"/>
      </w:pPr>
      <w:r>
        <w:t>为什么选择</w:t>
      </w:r>
      <w:r>
        <w:t xml:space="preserve"> SuperMap iEdge 9D(2019)</w:t>
      </w:r>
      <w:r>
        <w:t>？</w:t>
      </w:r>
    </w:p>
    <w:p w14:paraId="241B4EEC" w14:textId="77777777" w:rsidR="00D432A9" w:rsidRDefault="00073080">
      <w:pPr>
        <w:pStyle w:val="a4"/>
        <w:numPr>
          <w:ilvl w:val="0"/>
          <w:numId w:val="25"/>
        </w:numPr>
        <w:tabs>
          <w:tab w:val="left" w:pos="987"/>
          <w:tab w:val="left" w:pos="988"/>
        </w:tabs>
        <w:spacing w:before="114" w:line="223" w:lineRule="auto"/>
        <w:ind w:right="362" w:firstLine="403"/>
        <w:rPr>
          <w:sz w:val="18"/>
        </w:rPr>
      </w:pPr>
      <w:r>
        <w:rPr>
          <w:spacing w:val="-6"/>
          <w:sz w:val="18"/>
        </w:rPr>
        <w:t>可作为跨平台、低成本、轻量级的</w:t>
      </w:r>
      <w:r>
        <w:rPr>
          <w:spacing w:val="-6"/>
          <w:sz w:val="18"/>
        </w:rPr>
        <w:t xml:space="preserve"> </w:t>
      </w:r>
      <w:r>
        <w:rPr>
          <w:sz w:val="18"/>
        </w:rPr>
        <w:t>GIS</w:t>
      </w:r>
      <w:r>
        <w:rPr>
          <w:spacing w:val="-7"/>
          <w:sz w:val="18"/>
        </w:rPr>
        <w:t xml:space="preserve"> </w:t>
      </w:r>
      <w:r>
        <w:rPr>
          <w:spacing w:val="-7"/>
          <w:sz w:val="18"/>
        </w:rPr>
        <w:t>服务器，独立提供瓦片地图服务，并与</w:t>
      </w:r>
      <w:r>
        <w:rPr>
          <w:spacing w:val="-7"/>
          <w:sz w:val="18"/>
        </w:rPr>
        <w:t xml:space="preserve"> </w:t>
      </w:r>
      <w:r>
        <w:rPr>
          <w:sz w:val="18"/>
        </w:rPr>
        <w:t>SuperMap</w:t>
      </w:r>
      <w:r>
        <w:rPr>
          <w:spacing w:val="-15"/>
          <w:sz w:val="18"/>
        </w:rPr>
        <w:t xml:space="preserve"> </w:t>
      </w:r>
      <w:r>
        <w:rPr>
          <w:sz w:val="18"/>
        </w:rPr>
        <w:t>iServer 9D(2019)</w:t>
      </w:r>
      <w:r>
        <w:rPr>
          <w:sz w:val="18"/>
        </w:rPr>
        <w:t>服务接口兼容，可平滑升级。</w:t>
      </w:r>
    </w:p>
    <w:p w14:paraId="46AF80FC" w14:textId="77777777" w:rsidR="00D432A9" w:rsidRDefault="00073080">
      <w:pPr>
        <w:pStyle w:val="a4"/>
        <w:numPr>
          <w:ilvl w:val="0"/>
          <w:numId w:val="25"/>
        </w:numPr>
        <w:tabs>
          <w:tab w:val="left" w:pos="987"/>
          <w:tab w:val="left" w:pos="988"/>
        </w:tabs>
        <w:spacing w:before="60" w:line="223" w:lineRule="auto"/>
        <w:ind w:right="362" w:firstLine="403"/>
        <w:rPr>
          <w:sz w:val="18"/>
        </w:rPr>
      </w:pPr>
      <w:r>
        <w:rPr>
          <w:spacing w:val="1"/>
          <w:sz w:val="18"/>
        </w:rPr>
        <w:t>可作为</w:t>
      </w:r>
      <w:r>
        <w:rPr>
          <w:spacing w:val="1"/>
          <w:sz w:val="18"/>
        </w:rPr>
        <w:t xml:space="preserve"> </w:t>
      </w:r>
      <w:r>
        <w:rPr>
          <w:sz w:val="18"/>
        </w:rPr>
        <w:t xml:space="preserve">GIS </w:t>
      </w:r>
      <w:r>
        <w:rPr>
          <w:sz w:val="18"/>
        </w:rPr>
        <w:t>服务前置机，解决终端用户连接</w:t>
      </w:r>
      <w:r>
        <w:rPr>
          <w:sz w:val="18"/>
        </w:rPr>
        <w:t xml:space="preserve"> GIS </w:t>
      </w:r>
      <w:r>
        <w:rPr>
          <w:sz w:val="18"/>
        </w:rPr>
        <w:t>云时，因网络导致的体验不流畅问题。</w:t>
      </w:r>
      <w:r>
        <w:rPr>
          <w:sz w:val="18"/>
        </w:rPr>
        <w:t>GIS</w:t>
      </w:r>
      <w:r>
        <w:rPr>
          <w:spacing w:val="-2"/>
          <w:sz w:val="18"/>
        </w:rPr>
        <w:t xml:space="preserve"> </w:t>
      </w:r>
      <w:r>
        <w:rPr>
          <w:spacing w:val="-2"/>
          <w:sz w:val="18"/>
        </w:rPr>
        <w:t>云建</w:t>
      </w:r>
      <w:r>
        <w:rPr>
          <w:sz w:val="18"/>
        </w:rPr>
        <w:t>设与应用单位。</w:t>
      </w:r>
    </w:p>
    <w:p w14:paraId="55F427CD" w14:textId="77777777" w:rsidR="00D432A9" w:rsidRDefault="00073080">
      <w:pPr>
        <w:pStyle w:val="a4"/>
        <w:numPr>
          <w:ilvl w:val="0"/>
          <w:numId w:val="25"/>
        </w:numPr>
        <w:tabs>
          <w:tab w:val="left" w:pos="987"/>
          <w:tab w:val="left" w:pos="988"/>
        </w:tabs>
        <w:spacing w:before="60" w:line="223" w:lineRule="auto"/>
        <w:ind w:right="363" w:firstLine="403"/>
        <w:rPr>
          <w:sz w:val="18"/>
        </w:rPr>
      </w:pPr>
      <w:r>
        <w:rPr>
          <w:spacing w:val="-2"/>
          <w:sz w:val="18"/>
        </w:rPr>
        <w:t>支持代理全功能</w:t>
      </w:r>
      <w:r>
        <w:rPr>
          <w:spacing w:val="-2"/>
          <w:sz w:val="18"/>
        </w:rPr>
        <w:t xml:space="preserve"> </w:t>
      </w:r>
      <w:r>
        <w:rPr>
          <w:sz w:val="18"/>
        </w:rPr>
        <w:t>Geo</w:t>
      </w:r>
      <w:r>
        <w:rPr>
          <w:spacing w:val="15"/>
          <w:sz w:val="18"/>
        </w:rPr>
        <w:t xml:space="preserve"> </w:t>
      </w:r>
      <w:r>
        <w:rPr>
          <w:sz w:val="18"/>
        </w:rPr>
        <w:t>REST</w:t>
      </w:r>
      <w:r>
        <w:rPr>
          <w:spacing w:val="-4"/>
          <w:sz w:val="18"/>
        </w:rPr>
        <w:t xml:space="preserve"> </w:t>
      </w:r>
      <w:r>
        <w:rPr>
          <w:spacing w:val="-4"/>
          <w:sz w:val="18"/>
        </w:rPr>
        <w:t>服务，代理</w:t>
      </w:r>
      <w:r>
        <w:rPr>
          <w:spacing w:val="-4"/>
          <w:sz w:val="18"/>
        </w:rPr>
        <w:t xml:space="preserve"> </w:t>
      </w:r>
      <w:r>
        <w:rPr>
          <w:sz w:val="18"/>
        </w:rPr>
        <w:t>OGC</w:t>
      </w:r>
      <w:r>
        <w:rPr>
          <w:spacing w:val="14"/>
          <w:sz w:val="18"/>
        </w:rPr>
        <w:t xml:space="preserve"> </w:t>
      </w:r>
      <w:r>
        <w:rPr>
          <w:sz w:val="18"/>
        </w:rPr>
        <w:t>W*S</w:t>
      </w:r>
      <w:r>
        <w:rPr>
          <w:spacing w:val="-3"/>
          <w:sz w:val="18"/>
        </w:rPr>
        <w:t xml:space="preserve"> </w:t>
      </w:r>
      <w:r>
        <w:rPr>
          <w:spacing w:val="-3"/>
          <w:sz w:val="18"/>
        </w:rPr>
        <w:t>服务，代理超图云、</w:t>
      </w:r>
      <w:r>
        <w:rPr>
          <w:sz w:val="18"/>
        </w:rPr>
        <w:t>Bing</w:t>
      </w:r>
      <w:r>
        <w:rPr>
          <w:spacing w:val="15"/>
          <w:sz w:val="18"/>
        </w:rPr>
        <w:t xml:space="preserve"> </w:t>
      </w:r>
      <w:r>
        <w:rPr>
          <w:sz w:val="18"/>
        </w:rPr>
        <w:t>Maps</w:t>
      </w:r>
      <w:r>
        <w:rPr>
          <w:sz w:val="18"/>
        </w:rPr>
        <w:t>、天地图等公</w:t>
      </w:r>
      <w:r>
        <w:rPr>
          <w:spacing w:val="-1"/>
          <w:sz w:val="18"/>
        </w:rPr>
        <w:t>网服务，从而加快这些服务的访问，为客户已有的</w:t>
      </w:r>
      <w:r>
        <w:rPr>
          <w:spacing w:val="-1"/>
          <w:sz w:val="18"/>
        </w:rPr>
        <w:t xml:space="preserve"> </w:t>
      </w:r>
      <w:r>
        <w:rPr>
          <w:sz w:val="18"/>
        </w:rPr>
        <w:t>GIS</w:t>
      </w:r>
      <w:r>
        <w:rPr>
          <w:spacing w:val="-3"/>
          <w:sz w:val="18"/>
        </w:rPr>
        <w:t xml:space="preserve"> </w:t>
      </w:r>
      <w:r>
        <w:rPr>
          <w:spacing w:val="-3"/>
          <w:sz w:val="18"/>
        </w:rPr>
        <w:t>服务器加速。</w:t>
      </w:r>
    </w:p>
    <w:p w14:paraId="12A7BEAA" w14:textId="77777777" w:rsidR="00D432A9" w:rsidRDefault="00073080">
      <w:pPr>
        <w:pStyle w:val="a4"/>
        <w:numPr>
          <w:ilvl w:val="0"/>
          <w:numId w:val="25"/>
        </w:numPr>
        <w:tabs>
          <w:tab w:val="left" w:pos="987"/>
          <w:tab w:val="left" w:pos="988"/>
        </w:tabs>
        <w:spacing w:before="62" w:line="223" w:lineRule="auto"/>
        <w:ind w:right="363" w:firstLine="403"/>
        <w:rPr>
          <w:sz w:val="18"/>
        </w:rPr>
      </w:pPr>
      <w:r>
        <w:rPr>
          <w:sz w:val="18"/>
        </w:rPr>
        <w:t>支持</w:t>
      </w:r>
      <w:r>
        <w:rPr>
          <w:sz w:val="18"/>
        </w:rPr>
        <w:t xml:space="preserve"> UTFGrid </w:t>
      </w:r>
      <w:r>
        <w:rPr>
          <w:sz w:val="18"/>
        </w:rPr>
        <w:t>属性瓦片缓存、支持</w:t>
      </w:r>
      <w:r>
        <w:rPr>
          <w:sz w:val="18"/>
        </w:rPr>
        <w:t xml:space="preserve"> SVTiles</w:t>
      </w:r>
      <w:r>
        <w:rPr>
          <w:spacing w:val="-1"/>
          <w:sz w:val="18"/>
        </w:rPr>
        <w:t xml:space="preserve"> </w:t>
      </w:r>
      <w:r>
        <w:rPr>
          <w:spacing w:val="-1"/>
          <w:sz w:val="18"/>
        </w:rPr>
        <w:t>矢量瓦片缓存，使客户端减少与服务器的交互，降低服务器压力，并提升客户端用户体验。</w:t>
      </w:r>
    </w:p>
    <w:p w14:paraId="484A3568" w14:textId="77777777" w:rsidR="00D432A9" w:rsidRDefault="00073080">
      <w:pPr>
        <w:pStyle w:val="a3"/>
        <w:spacing w:before="103"/>
        <w:ind w:left="507"/>
      </w:pPr>
      <w:r>
        <w:t>功能特点</w:t>
      </w:r>
    </w:p>
    <w:p w14:paraId="61EFB2B7" w14:textId="77777777" w:rsidR="00D432A9" w:rsidRDefault="00073080">
      <w:pPr>
        <w:pStyle w:val="a4"/>
        <w:numPr>
          <w:ilvl w:val="0"/>
          <w:numId w:val="24"/>
        </w:numPr>
        <w:tabs>
          <w:tab w:val="left" w:pos="867"/>
          <w:tab w:val="left" w:pos="868"/>
        </w:tabs>
        <w:spacing w:before="98"/>
        <w:ind w:hanging="361"/>
        <w:rPr>
          <w:sz w:val="18"/>
        </w:rPr>
      </w:pPr>
      <w:r>
        <w:rPr>
          <w:sz w:val="18"/>
        </w:rPr>
        <w:t>边缘前置代理能力</w:t>
      </w:r>
    </w:p>
    <w:p w14:paraId="43A811D0" w14:textId="77777777" w:rsidR="00D432A9" w:rsidRDefault="00073080">
      <w:pPr>
        <w:pStyle w:val="a3"/>
        <w:spacing w:before="112" w:line="223" w:lineRule="auto"/>
        <w:ind w:left="147" w:right="224" w:firstLine="360"/>
      </w:pPr>
      <w:r>
        <w:t xml:space="preserve">iEdge </w:t>
      </w:r>
      <w:r>
        <w:t>通过代理多种</w:t>
      </w:r>
      <w:r>
        <w:t xml:space="preserve"> Web </w:t>
      </w:r>
      <w:r>
        <w:t>服务，可以把</w:t>
      </w:r>
      <w:r>
        <w:t xml:space="preserve"> GIS </w:t>
      </w:r>
      <w:r>
        <w:t>服务再次发布，供本地用户访问，并支持对代理响应结果进行动态缓存，从而有效提升本地用户的访问效率。</w:t>
      </w:r>
    </w:p>
    <w:p w14:paraId="21C031A8" w14:textId="77777777" w:rsidR="00D432A9" w:rsidRDefault="00073080">
      <w:pPr>
        <w:pStyle w:val="a4"/>
        <w:numPr>
          <w:ilvl w:val="0"/>
          <w:numId w:val="24"/>
        </w:numPr>
        <w:tabs>
          <w:tab w:val="left" w:pos="867"/>
          <w:tab w:val="left" w:pos="868"/>
        </w:tabs>
        <w:spacing w:before="106"/>
        <w:ind w:hanging="361"/>
        <w:rPr>
          <w:sz w:val="18"/>
        </w:rPr>
      </w:pPr>
      <w:r>
        <w:rPr>
          <w:sz w:val="18"/>
        </w:rPr>
        <w:t>边缘服务聚合能力</w:t>
      </w:r>
    </w:p>
    <w:p w14:paraId="653DAC62" w14:textId="77777777" w:rsidR="00D432A9" w:rsidRDefault="00073080">
      <w:pPr>
        <w:pStyle w:val="a3"/>
        <w:spacing w:before="112" w:line="223" w:lineRule="auto"/>
        <w:ind w:left="147" w:right="220" w:firstLine="360"/>
      </w:pPr>
      <w:r>
        <w:t>代理发布的多个地图、数据服务可以分别聚合为一个服务对外提供，从而实现多源、异构地理信息与服务的整合。</w:t>
      </w:r>
    </w:p>
    <w:p w14:paraId="0A0B07D8" w14:textId="77777777" w:rsidR="00D432A9" w:rsidRDefault="00073080">
      <w:pPr>
        <w:pStyle w:val="a4"/>
        <w:numPr>
          <w:ilvl w:val="0"/>
          <w:numId w:val="24"/>
        </w:numPr>
        <w:tabs>
          <w:tab w:val="left" w:pos="867"/>
          <w:tab w:val="left" w:pos="868"/>
        </w:tabs>
        <w:spacing w:before="105"/>
        <w:ind w:hanging="361"/>
        <w:rPr>
          <w:sz w:val="18"/>
        </w:rPr>
      </w:pPr>
      <w:r>
        <w:rPr>
          <w:sz w:val="18"/>
        </w:rPr>
        <w:t>边缘内容分发能力</w:t>
      </w:r>
    </w:p>
    <w:p w14:paraId="64388D95" w14:textId="77777777" w:rsidR="00D432A9" w:rsidRDefault="00073080">
      <w:pPr>
        <w:pStyle w:val="a3"/>
        <w:spacing w:before="112" w:line="223" w:lineRule="auto"/>
        <w:ind w:left="147" w:right="273" w:firstLine="360"/>
      </w:pPr>
      <w:r>
        <w:t>云</w:t>
      </w:r>
      <w:r>
        <w:t xml:space="preserve"> GIS </w:t>
      </w:r>
      <w:r>
        <w:t>中心的地图瓦片、矢量瓦片可定时、按地域安全地分发至边缘节点</w:t>
      </w:r>
      <w:r>
        <w:t xml:space="preserve"> SuperMap iEdge </w:t>
      </w:r>
      <w:r>
        <w:t>中。并提供了丰富的服务接口类型，支持将远程服务、瓦片包发布成为多种服务，不仅支持发布为</w:t>
      </w:r>
      <w:r>
        <w:t xml:space="preserve"> SuperMap REST </w:t>
      </w:r>
      <w:r>
        <w:t>服</w:t>
      </w:r>
    </w:p>
    <w:p w14:paraId="689C7C18" w14:textId="77777777" w:rsidR="00D432A9" w:rsidRDefault="00D432A9">
      <w:pPr>
        <w:spacing w:line="223" w:lineRule="auto"/>
        <w:sectPr w:rsidR="00D432A9">
          <w:pgSz w:w="10500" w:h="13050"/>
          <w:pgMar w:top="1220" w:right="720" w:bottom="280" w:left="760" w:header="720" w:footer="720" w:gutter="0"/>
          <w:cols w:space="720"/>
        </w:sectPr>
      </w:pPr>
    </w:p>
    <w:p w14:paraId="5651A54B" w14:textId="77777777" w:rsidR="00D432A9" w:rsidRDefault="00D432A9">
      <w:pPr>
        <w:pStyle w:val="a3"/>
        <w:spacing w:before="11"/>
        <w:rPr>
          <w:sz w:val="2"/>
        </w:rPr>
      </w:pPr>
    </w:p>
    <w:p w14:paraId="153F22C3" w14:textId="77777777" w:rsidR="00D432A9" w:rsidRDefault="00073080">
      <w:pPr>
        <w:pStyle w:val="a3"/>
        <w:spacing w:line="20" w:lineRule="exact"/>
        <w:ind w:left="504"/>
        <w:rPr>
          <w:sz w:val="2"/>
        </w:rPr>
      </w:pPr>
      <w:r>
        <w:rPr>
          <w:sz w:val="2"/>
        </w:rPr>
      </w:r>
      <w:r>
        <w:rPr>
          <w:sz w:val="2"/>
        </w:rPr>
        <w:pict w14:anchorId="50D2E60D">
          <v:group id="_x0000_s1068" style="width:417.1pt;height:.75pt;mso-position-horizontal-relative:char;mso-position-vertical-relative:line" coordsize="8342,15">
            <v:line id="_x0000_s1069" style="position:absolute" from="0,7" to="8342,7" strokeweight=".72pt"/>
            <w10:anchorlock/>
          </v:group>
        </w:pict>
      </w:r>
    </w:p>
    <w:p w14:paraId="322557A0" w14:textId="77777777" w:rsidR="00D432A9" w:rsidRDefault="00D432A9">
      <w:pPr>
        <w:pStyle w:val="a3"/>
        <w:spacing w:before="9"/>
        <w:rPr>
          <w:sz w:val="5"/>
        </w:rPr>
      </w:pPr>
    </w:p>
    <w:p w14:paraId="5D9F6539" w14:textId="77777777" w:rsidR="00D432A9" w:rsidRDefault="00073080">
      <w:pPr>
        <w:pStyle w:val="a3"/>
        <w:spacing w:before="69" w:line="223" w:lineRule="auto"/>
        <w:ind w:left="147" w:right="170"/>
      </w:pPr>
      <w:r>
        <w:t>务，还支持发布为</w:t>
      </w:r>
      <w:r>
        <w:t xml:space="preserve"> WMTS</w:t>
      </w:r>
      <w:r>
        <w:t>、</w:t>
      </w:r>
      <w:r>
        <w:t>WMS</w:t>
      </w:r>
      <w:r>
        <w:t>、</w:t>
      </w:r>
      <w:r>
        <w:t xml:space="preserve">WFS </w:t>
      </w:r>
      <w:r>
        <w:t>等</w:t>
      </w:r>
      <w:r>
        <w:t xml:space="preserve"> OGC </w:t>
      </w:r>
      <w:r>
        <w:t>标准服务。此外，还支持发布为多种第三方的服务，以供不同的客户端访问和使用。</w:t>
      </w:r>
    </w:p>
    <w:p w14:paraId="46FB1C37" w14:textId="77777777" w:rsidR="00D432A9" w:rsidRDefault="00073080">
      <w:pPr>
        <w:pStyle w:val="a4"/>
        <w:numPr>
          <w:ilvl w:val="0"/>
          <w:numId w:val="24"/>
        </w:numPr>
        <w:tabs>
          <w:tab w:val="left" w:pos="867"/>
          <w:tab w:val="left" w:pos="868"/>
        </w:tabs>
        <w:spacing w:before="106"/>
        <w:ind w:hanging="361"/>
        <w:rPr>
          <w:sz w:val="18"/>
        </w:rPr>
      </w:pPr>
      <w:r>
        <w:rPr>
          <w:sz w:val="18"/>
        </w:rPr>
        <w:t>边缘分析计算能力</w:t>
      </w:r>
    </w:p>
    <w:p w14:paraId="2A764206" w14:textId="77777777" w:rsidR="00D432A9" w:rsidRDefault="00073080">
      <w:pPr>
        <w:pStyle w:val="a3"/>
        <w:spacing w:before="112" w:line="223" w:lineRule="auto"/>
        <w:ind w:left="147" w:right="220" w:firstLine="360"/>
      </w:pPr>
      <w:r>
        <w:t>提供本地数据渲染出图，本地数据空间查询、属性查询功能，以及量算、坐标转换、空间关系、空间运算等处理分析能力。</w:t>
      </w:r>
    </w:p>
    <w:p w14:paraId="15CFA411" w14:textId="77777777" w:rsidR="00D432A9" w:rsidRDefault="00D432A9">
      <w:pPr>
        <w:pStyle w:val="a3"/>
        <w:rPr>
          <w:sz w:val="20"/>
        </w:rPr>
      </w:pPr>
    </w:p>
    <w:p w14:paraId="59D5E961" w14:textId="77777777" w:rsidR="00D432A9" w:rsidRDefault="00D432A9">
      <w:pPr>
        <w:pStyle w:val="a3"/>
        <w:rPr>
          <w:sz w:val="20"/>
        </w:rPr>
      </w:pPr>
    </w:p>
    <w:p w14:paraId="7E6719D5" w14:textId="77777777" w:rsidR="00D432A9" w:rsidRDefault="00D432A9">
      <w:pPr>
        <w:pStyle w:val="a3"/>
        <w:rPr>
          <w:sz w:val="20"/>
        </w:rPr>
      </w:pPr>
    </w:p>
    <w:p w14:paraId="5456FA49" w14:textId="77777777" w:rsidR="00D432A9" w:rsidRDefault="00D432A9">
      <w:pPr>
        <w:pStyle w:val="a3"/>
        <w:rPr>
          <w:sz w:val="20"/>
        </w:rPr>
      </w:pPr>
    </w:p>
    <w:p w14:paraId="27CCB0BE" w14:textId="77777777" w:rsidR="00D432A9" w:rsidRDefault="00D432A9">
      <w:pPr>
        <w:pStyle w:val="a3"/>
        <w:rPr>
          <w:sz w:val="20"/>
        </w:rPr>
      </w:pPr>
    </w:p>
    <w:p w14:paraId="72A523EA" w14:textId="77777777" w:rsidR="00D432A9" w:rsidRDefault="00D432A9">
      <w:pPr>
        <w:pStyle w:val="a3"/>
        <w:rPr>
          <w:sz w:val="20"/>
        </w:rPr>
      </w:pPr>
    </w:p>
    <w:p w14:paraId="445FBF5E" w14:textId="77777777" w:rsidR="00D432A9" w:rsidRDefault="00D432A9">
      <w:pPr>
        <w:pStyle w:val="a3"/>
        <w:rPr>
          <w:sz w:val="20"/>
        </w:rPr>
      </w:pPr>
    </w:p>
    <w:p w14:paraId="283D60A0" w14:textId="77777777" w:rsidR="00D432A9" w:rsidRDefault="00D432A9">
      <w:pPr>
        <w:pStyle w:val="a3"/>
        <w:rPr>
          <w:sz w:val="20"/>
        </w:rPr>
      </w:pPr>
    </w:p>
    <w:p w14:paraId="55B0AE0B" w14:textId="77777777" w:rsidR="00D432A9" w:rsidRDefault="00D432A9">
      <w:pPr>
        <w:pStyle w:val="a3"/>
        <w:rPr>
          <w:sz w:val="20"/>
        </w:rPr>
      </w:pPr>
    </w:p>
    <w:p w14:paraId="7611C69E" w14:textId="77777777" w:rsidR="00D432A9" w:rsidRDefault="00D432A9">
      <w:pPr>
        <w:pStyle w:val="a3"/>
        <w:rPr>
          <w:sz w:val="20"/>
        </w:rPr>
      </w:pPr>
    </w:p>
    <w:p w14:paraId="22FD8772" w14:textId="77777777" w:rsidR="00D432A9" w:rsidRDefault="00D432A9">
      <w:pPr>
        <w:pStyle w:val="a3"/>
        <w:rPr>
          <w:sz w:val="20"/>
        </w:rPr>
      </w:pPr>
    </w:p>
    <w:p w14:paraId="7341F78E" w14:textId="77777777" w:rsidR="00D432A9" w:rsidRDefault="00D432A9">
      <w:pPr>
        <w:pStyle w:val="a3"/>
        <w:rPr>
          <w:sz w:val="20"/>
        </w:rPr>
      </w:pPr>
    </w:p>
    <w:p w14:paraId="44C2E5F1" w14:textId="77777777" w:rsidR="00D432A9" w:rsidRDefault="00D432A9">
      <w:pPr>
        <w:pStyle w:val="a3"/>
        <w:rPr>
          <w:sz w:val="20"/>
        </w:rPr>
      </w:pPr>
    </w:p>
    <w:p w14:paraId="03FC2300" w14:textId="77777777" w:rsidR="00D432A9" w:rsidRDefault="00D432A9">
      <w:pPr>
        <w:pStyle w:val="a3"/>
        <w:rPr>
          <w:sz w:val="20"/>
        </w:rPr>
      </w:pPr>
    </w:p>
    <w:p w14:paraId="7AD75F4F" w14:textId="77777777" w:rsidR="00D432A9" w:rsidRDefault="00D432A9">
      <w:pPr>
        <w:pStyle w:val="a3"/>
        <w:rPr>
          <w:sz w:val="20"/>
        </w:rPr>
      </w:pPr>
    </w:p>
    <w:p w14:paraId="33704F43" w14:textId="77777777" w:rsidR="00D432A9" w:rsidRDefault="00D432A9">
      <w:pPr>
        <w:pStyle w:val="a3"/>
        <w:rPr>
          <w:sz w:val="20"/>
        </w:rPr>
      </w:pPr>
    </w:p>
    <w:p w14:paraId="769D9707" w14:textId="77777777" w:rsidR="00D432A9" w:rsidRDefault="00D432A9">
      <w:pPr>
        <w:pStyle w:val="a3"/>
        <w:rPr>
          <w:sz w:val="20"/>
        </w:rPr>
      </w:pPr>
    </w:p>
    <w:p w14:paraId="16B7D1A5" w14:textId="77777777" w:rsidR="00D432A9" w:rsidRDefault="00D432A9">
      <w:pPr>
        <w:pStyle w:val="a3"/>
        <w:rPr>
          <w:sz w:val="20"/>
        </w:rPr>
      </w:pPr>
    </w:p>
    <w:p w14:paraId="24F26236" w14:textId="77777777" w:rsidR="00D432A9" w:rsidRDefault="00D432A9">
      <w:pPr>
        <w:pStyle w:val="a3"/>
        <w:rPr>
          <w:sz w:val="20"/>
        </w:rPr>
      </w:pPr>
    </w:p>
    <w:p w14:paraId="01AE7F19" w14:textId="77777777" w:rsidR="00D432A9" w:rsidRDefault="00D432A9">
      <w:pPr>
        <w:pStyle w:val="a3"/>
        <w:rPr>
          <w:sz w:val="20"/>
        </w:rPr>
      </w:pPr>
    </w:p>
    <w:p w14:paraId="1E4E8E84" w14:textId="77777777" w:rsidR="00D432A9" w:rsidRDefault="00D432A9">
      <w:pPr>
        <w:pStyle w:val="a3"/>
        <w:rPr>
          <w:sz w:val="20"/>
        </w:rPr>
      </w:pPr>
    </w:p>
    <w:p w14:paraId="46BE2CC8" w14:textId="77777777" w:rsidR="00D432A9" w:rsidRDefault="00D432A9">
      <w:pPr>
        <w:pStyle w:val="a3"/>
        <w:rPr>
          <w:sz w:val="20"/>
        </w:rPr>
      </w:pPr>
    </w:p>
    <w:p w14:paraId="08C8C26F" w14:textId="77777777" w:rsidR="00D432A9" w:rsidRDefault="00D432A9">
      <w:pPr>
        <w:pStyle w:val="a3"/>
        <w:rPr>
          <w:sz w:val="20"/>
        </w:rPr>
      </w:pPr>
    </w:p>
    <w:p w14:paraId="18D7E4A2" w14:textId="77777777" w:rsidR="00D432A9" w:rsidRDefault="00D432A9">
      <w:pPr>
        <w:pStyle w:val="a3"/>
        <w:rPr>
          <w:sz w:val="20"/>
        </w:rPr>
      </w:pPr>
    </w:p>
    <w:p w14:paraId="2D6AD932" w14:textId="77777777" w:rsidR="00D432A9" w:rsidRDefault="00D432A9">
      <w:pPr>
        <w:pStyle w:val="a3"/>
        <w:spacing w:before="16"/>
        <w:rPr>
          <w:sz w:val="11"/>
        </w:rPr>
      </w:pPr>
    </w:p>
    <w:p w14:paraId="771B0B6F" w14:textId="77777777" w:rsidR="00D432A9" w:rsidRDefault="00073080">
      <w:pPr>
        <w:pStyle w:val="a3"/>
        <w:spacing w:before="53"/>
        <w:ind w:left="147"/>
      </w:pPr>
      <w:r>
        <w:t xml:space="preserve">SuperMap iEdge 9D(2019) </w:t>
      </w:r>
      <w:r>
        <w:t>安装指南</w:t>
      </w:r>
    </w:p>
    <w:p w14:paraId="63928AF9" w14:textId="77777777" w:rsidR="00D432A9" w:rsidRDefault="00D432A9">
      <w:pPr>
        <w:sectPr w:rsidR="00D432A9">
          <w:headerReference w:type="default" r:id="rId11"/>
          <w:pgSz w:w="10500" w:h="13050"/>
          <w:pgMar w:top="1000" w:right="720" w:bottom="280" w:left="760" w:header="772" w:footer="0" w:gutter="0"/>
          <w:cols w:space="720"/>
        </w:sectPr>
      </w:pPr>
    </w:p>
    <w:p w14:paraId="07EA50CC" w14:textId="77777777" w:rsidR="00D432A9" w:rsidRDefault="00D432A9">
      <w:pPr>
        <w:pStyle w:val="a3"/>
        <w:spacing w:before="11"/>
        <w:rPr>
          <w:sz w:val="2"/>
        </w:rPr>
      </w:pPr>
    </w:p>
    <w:p w14:paraId="432A4986" w14:textId="77777777" w:rsidR="00D432A9" w:rsidRDefault="00073080">
      <w:pPr>
        <w:pStyle w:val="a3"/>
        <w:spacing w:line="20" w:lineRule="exact"/>
        <w:ind w:left="110"/>
        <w:rPr>
          <w:sz w:val="2"/>
        </w:rPr>
      </w:pPr>
      <w:r>
        <w:rPr>
          <w:sz w:val="2"/>
        </w:rPr>
      </w:r>
      <w:r>
        <w:rPr>
          <w:sz w:val="2"/>
        </w:rPr>
        <w:pict w14:anchorId="66A4D2A2">
          <v:group id="_x0000_s1066" style="width:427.2pt;height:.75pt;mso-position-horizontal-relative:char;mso-position-vertical-relative:line" coordsize="8544,15">
            <v:line id="_x0000_s1067" style="position:absolute" from="0,7" to="8544,7" strokeweight=".72pt"/>
            <w10:anchorlock/>
          </v:group>
        </w:pict>
      </w:r>
    </w:p>
    <w:p w14:paraId="485361FC" w14:textId="77777777" w:rsidR="00D432A9" w:rsidRDefault="00D432A9">
      <w:pPr>
        <w:pStyle w:val="a3"/>
        <w:spacing w:before="7"/>
        <w:rPr>
          <w:sz w:val="7"/>
        </w:rPr>
      </w:pPr>
    </w:p>
    <w:p w14:paraId="41E2E540" w14:textId="77777777" w:rsidR="00D432A9" w:rsidRPr="000E7673" w:rsidRDefault="00073080">
      <w:pPr>
        <w:pStyle w:val="1"/>
        <w:ind w:right="202"/>
        <w:rPr>
          <w:lang w:val="en-US"/>
        </w:rPr>
      </w:pPr>
      <w:bookmarkStart w:id="4" w:name="新增功能"/>
      <w:bookmarkEnd w:id="4"/>
      <w:r>
        <w:rPr>
          <w:w w:val="115"/>
        </w:rPr>
        <w:t>新增功能</w:t>
      </w:r>
    </w:p>
    <w:p w14:paraId="3881A6E3" w14:textId="77777777" w:rsidR="00D432A9" w:rsidRPr="000E7673" w:rsidRDefault="00073080">
      <w:pPr>
        <w:pStyle w:val="4"/>
        <w:spacing w:before="208"/>
        <w:ind w:left="507"/>
        <w:rPr>
          <w:lang w:val="en-US"/>
        </w:rPr>
      </w:pPr>
      <w:r w:rsidRPr="000E7673">
        <w:rPr>
          <w:lang w:val="en-US"/>
        </w:rPr>
        <w:t>SuperMap iEdge 9D(2019)</w:t>
      </w:r>
    </w:p>
    <w:p w14:paraId="60EC15C0" w14:textId="77777777" w:rsidR="00D432A9" w:rsidRDefault="00073080">
      <w:pPr>
        <w:spacing w:before="97"/>
        <w:ind w:left="507"/>
        <w:rPr>
          <w:b/>
          <w:sz w:val="18"/>
        </w:rPr>
      </w:pPr>
      <w:r>
        <w:rPr>
          <w:b/>
          <w:sz w:val="18"/>
        </w:rPr>
        <w:t>从</w:t>
      </w:r>
      <w:r>
        <w:rPr>
          <w:b/>
          <w:sz w:val="18"/>
        </w:rPr>
        <w:t xml:space="preserve"> SuperMap iExpress 9D Service Pack 1 </w:t>
      </w:r>
      <w:r>
        <w:rPr>
          <w:b/>
          <w:sz w:val="18"/>
        </w:rPr>
        <w:t>到</w:t>
      </w:r>
      <w:r>
        <w:rPr>
          <w:b/>
          <w:sz w:val="18"/>
        </w:rPr>
        <w:t xml:space="preserve"> SuperMap iEdge 9D(2019)</w:t>
      </w:r>
    </w:p>
    <w:p w14:paraId="5C0B44EF" w14:textId="77777777" w:rsidR="00D432A9" w:rsidRDefault="00073080">
      <w:pPr>
        <w:spacing w:before="96" w:line="319" w:lineRule="exact"/>
        <w:ind w:left="147"/>
        <w:rPr>
          <w:b/>
          <w:sz w:val="18"/>
        </w:rPr>
      </w:pPr>
      <w:r>
        <w:rPr>
          <w:b/>
          <w:sz w:val="18"/>
        </w:rPr>
        <w:t>新增功能</w:t>
      </w:r>
    </w:p>
    <w:p w14:paraId="37606B07" w14:textId="77777777" w:rsidR="00D432A9" w:rsidRDefault="00073080">
      <w:pPr>
        <w:pStyle w:val="a4"/>
        <w:numPr>
          <w:ilvl w:val="0"/>
          <w:numId w:val="25"/>
        </w:numPr>
        <w:tabs>
          <w:tab w:val="left" w:pos="987"/>
          <w:tab w:val="left" w:pos="988"/>
        </w:tabs>
        <w:spacing w:line="308" w:lineRule="exact"/>
        <w:ind w:left="987" w:hanging="421"/>
        <w:rPr>
          <w:sz w:val="18"/>
        </w:rPr>
      </w:pPr>
      <w:r>
        <w:rPr>
          <w:sz w:val="18"/>
        </w:rPr>
        <w:t>新增更多服务来源：</w:t>
      </w:r>
    </w:p>
    <w:p w14:paraId="08F6BC18" w14:textId="77777777" w:rsidR="00D432A9" w:rsidRDefault="00073080">
      <w:pPr>
        <w:pStyle w:val="a4"/>
        <w:numPr>
          <w:ilvl w:val="1"/>
          <w:numId w:val="25"/>
        </w:numPr>
        <w:tabs>
          <w:tab w:val="left" w:pos="1407"/>
          <w:tab w:val="left" w:pos="1408"/>
        </w:tabs>
        <w:spacing w:before="5" w:line="223" w:lineRule="auto"/>
        <w:ind w:right="182"/>
        <w:rPr>
          <w:sz w:val="18"/>
        </w:rPr>
      </w:pPr>
      <w:r>
        <w:rPr>
          <w:spacing w:val="-2"/>
          <w:sz w:val="18"/>
        </w:rPr>
        <w:t>支持发布</w:t>
      </w:r>
      <w:r>
        <w:rPr>
          <w:spacing w:val="-2"/>
          <w:sz w:val="18"/>
        </w:rPr>
        <w:t xml:space="preserve"> </w:t>
      </w:r>
      <w:r>
        <w:rPr>
          <w:sz w:val="18"/>
        </w:rPr>
        <w:t>Shape</w:t>
      </w:r>
      <w:r>
        <w:rPr>
          <w:spacing w:val="-4"/>
          <w:sz w:val="18"/>
        </w:rPr>
        <w:t xml:space="preserve"> </w:t>
      </w:r>
      <w:r>
        <w:rPr>
          <w:spacing w:val="-4"/>
          <w:sz w:val="18"/>
        </w:rPr>
        <w:t>文件为地图服务和数据服务。发布地图服务时，可以为地图添加</w:t>
      </w:r>
      <w:r>
        <w:rPr>
          <w:spacing w:val="-4"/>
          <w:sz w:val="18"/>
        </w:rPr>
        <w:t xml:space="preserve"> </w:t>
      </w:r>
      <w:r>
        <w:rPr>
          <w:sz w:val="18"/>
        </w:rPr>
        <w:t>Mapbox</w:t>
      </w:r>
      <w:r>
        <w:rPr>
          <w:spacing w:val="11"/>
          <w:sz w:val="18"/>
        </w:rPr>
        <w:t xml:space="preserve"> </w:t>
      </w:r>
      <w:r>
        <w:rPr>
          <w:spacing w:val="11"/>
          <w:sz w:val="18"/>
        </w:rPr>
        <w:t>风</w:t>
      </w:r>
      <w:r>
        <w:rPr>
          <w:sz w:val="18"/>
        </w:rPr>
        <w:t>格</w:t>
      </w:r>
    </w:p>
    <w:p w14:paraId="7C9AA24E" w14:textId="77777777" w:rsidR="00D432A9" w:rsidRDefault="00073080">
      <w:pPr>
        <w:pStyle w:val="a4"/>
        <w:numPr>
          <w:ilvl w:val="1"/>
          <w:numId w:val="25"/>
        </w:numPr>
        <w:tabs>
          <w:tab w:val="left" w:pos="1407"/>
          <w:tab w:val="left" w:pos="1408"/>
        </w:tabs>
        <w:spacing w:before="1" w:line="223" w:lineRule="auto"/>
        <w:ind w:right="184"/>
        <w:rPr>
          <w:sz w:val="18"/>
        </w:rPr>
      </w:pPr>
      <w:r>
        <w:rPr>
          <w:spacing w:val="-2"/>
          <w:sz w:val="18"/>
        </w:rPr>
        <w:t>支持发布</w:t>
      </w:r>
      <w:r>
        <w:rPr>
          <w:spacing w:val="-2"/>
          <w:sz w:val="18"/>
        </w:rPr>
        <w:t xml:space="preserve"> </w:t>
      </w:r>
      <w:r>
        <w:rPr>
          <w:sz w:val="18"/>
        </w:rPr>
        <w:t>PostGIS</w:t>
      </w:r>
      <w:r>
        <w:rPr>
          <w:spacing w:val="-4"/>
          <w:sz w:val="18"/>
        </w:rPr>
        <w:t xml:space="preserve"> </w:t>
      </w:r>
      <w:r>
        <w:rPr>
          <w:spacing w:val="-4"/>
          <w:sz w:val="18"/>
        </w:rPr>
        <w:t>数据库存储的空间数据为地图服务和数据服务。发布地图服务时，可以为地</w:t>
      </w:r>
      <w:r>
        <w:rPr>
          <w:spacing w:val="8"/>
          <w:sz w:val="18"/>
        </w:rPr>
        <w:t>图添加</w:t>
      </w:r>
      <w:r>
        <w:rPr>
          <w:spacing w:val="8"/>
          <w:sz w:val="18"/>
        </w:rPr>
        <w:t xml:space="preserve"> </w:t>
      </w:r>
      <w:r>
        <w:rPr>
          <w:sz w:val="18"/>
        </w:rPr>
        <w:t>Mapbox</w:t>
      </w:r>
      <w:r>
        <w:rPr>
          <w:spacing w:val="11"/>
          <w:sz w:val="18"/>
        </w:rPr>
        <w:t xml:space="preserve"> </w:t>
      </w:r>
      <w:r>
        <w:rPr>
          <w:spacing w:val="11"/>
          <w:sz w:val="18"/>
        </w:rPr>
        <w:t>风格</w:t>
      </w:r>
    </w:p>
    <w:p w14:paraId="53519660" w14:textId="77777777" w:rsidR="00D432A9" w:rsidRDefault="00073080">
      <w:pPr>
        <w:pStyle w:val="a4"/>
        <w:numPr>
          <w:ilvl w:val="0"/>
          <w:numId w:val="25"/>
        </w:numPr>
        <w:tabs>
          <w:tab w:val="left" w:pos="987"/>
          <w:tab w:val="left" w:pos="988"/>
        </w:tabs>
        <w:spacing w:before="2" w:line="223" w:lineRule="auto"/>
        <w:ind w:left="987" w:right="184" w:hanging="420"/>
        <w:rPr>
          <w:sz w:val="18"/>
        </w:rPr>
      </w:pPr>
      <w:r>
        <w:rPr>
          <w:spacing w:val="-9"/>
          <w:sz w:val="18"/>
        </w:rPr>
        <w:t>新增几何服务，提供坐标转换功能、距离和面积测量功能，提供空间分析功能，包括缓冲区分析和叠</w:t>
      </w:r>
      <w:r>
        <w:rPr>
          <w:sz w:val="18"/>
        </w:rPr>
        <w:t>加分析</w:t>
      </w:r>
    </w:p>
    <w:p w14:paraId="7C02CD71" w14:textId="77777777" w:rsidR="00D432A9" w:rsidRDefault="00073080">
      <w:pPr>
        <w:pStyle w:val="4"/>
        <w:spacing w:before="0" w:line="304" w:lineRule="exact"/>
      </w:pPr>
      <w:r>
        <w:t>增强内容</w:t>
      </w:r>
    </w:p>
    <w:p w14:paraId="12906FD3" w14:textId="77777777" w:rsidR="00D432A9" w:rsidRDefault="00073080">
      <w:pPr>
        <w:pStyle w:val="a4"/>
        <w:numPr>
          <w:ilvl w:val="0"/>
          <w:numId w:val="25"/>
        </w:numPr>
        <w:tabs>
          <w:tab w:val="left" w:pos="987"/>
          <w:tab w:val="left" w:pos="988"/>
        </w:tabs>
        <w:spacing w:before="5" w:line="223" w:lineRule="auto"/>
        <w:ind w:left="987" w:right="182" w:hanging="420"/>
        <w:rPr>
          <w:sz w:val="18"/>
        </w:rPr>
      </w:pPr>
      <w:r>
        <w:rPr>
          <w:spacing w:val="5"/>
          <w:sz w:val="18"/>
        </w:rPr>
        <w:t>数据来源为</w:t>
      </w:r>
      <w:r>
        <w:rPr>
          <w:spacing w:val="5"/>
          <w:sz w:val="18"/>
        </w:rPr>
        <w:t xml:space="preserve"> </w:t>
      </w:r>
      <w:r>
        <w:rPr>
          <w:sz w:val="18"/>
        </w:rPr>
        <w:t>UGCV5(MVT</w:t>
      </w:r>
      <w:r>
        <w:rPr>
          <w:spacing w:val="6"/>
          <w:sz w:val="18"/>
        </w:rPr>
        <w:t xml:space="preserve">) </w:t>
      </w:r>
      <w:r>
        <w:rPr>
          <w:spacing w:val="6"/>
          <w:sz w:val="18"/>
        </w:rPr>
        <w:t>瓦片、</w:t>
      </w:r>
      <w:r>
        <w:rPr>
          <w:sz w:val="18"/>
        </w:rPr>
        <w:t>MongoDB</w:t>
      </w:r>
      <w:r>
        <w:rPr>
          <w:spacing w:val="13"/>
          <w:sz w:val="18"/>
        </w:rPr>
        <w:t xml:space="preserve"> </w:t>
      </w:r>
      <w:r>
        <w:rPr>
          <w:spacing w:val="13"/>
          <w:sz w:val="18"/>
        </w:rPr>
        <w:t>存储的</w:t>
      </w:r>
      <w:r>
        <w:rPr>
          <w:spacing w:val="13"/>
          <w:sz w:val="18"/>
        </w:rPr>
        <w:t xml:space="preserve"> </w:t>
      </w:r>
      <w:r>
        <w:rPr>
          <w:sz w:val="18"/>
        </w:rPr>
        <w:t>MVT</w:t>
      </w:r>
      <w:r>
        <w:rPr>
          <w:spacing w:val="9"/>
          <w:sz w:val="18"/>
        </w:rPr>
        <w:t xml:space="preserve"> </w:t>
      </w:r>
      <w:r>
        <w:rPr>
          <w:spacing w:val="9"/>
          <w:sz w:val="18"/>
        </w:rPr>
        <w:t>瓦片，</w:t>
      </w:r>
      <w:r>
        <w:rPr>
          <w:sz w:val="18"/>
        </w:rPr>
        <w:t xml:space="preserve">Shape </w:t>
      </w:r>
      <w:r>
        <w:rPr>
          <w:sz w:val="18"/>
        </w:rPr>
        <w:t>文件以及</w:t>
      </w:r>
      <w:r>
        <w:rPr>
          <w:sz w:val="18"/>
        </w:rPr>
        <w:t xml:space="preserve"> PostGIS </w:t>
      </w:r>
      <w:r>
        <w:rPr>
          <w:sz w:val="18"/>
        </w:rPr>
        <w:t>数据库的地图服务：</w:t>
      </w:r>
    </w:p>
    <w:p w14:paraId="4A1EAA39" w14:textId="77777777" w:rsidR="00D432A9" w:rsidRDefault="00073080">
      <w:pPr>
        <w:pStyle w:val="a4"/>
        <w:numPr>
          <w:ilvl w:val="1"/>
          <w:numId w:val="25"/>
        </w:numPr>
        <w:tabs>
          <w:tab w:val="left" w:pos="1407"/>
          <w:tab w:val="left" w:pos="1408"/>
        </w:tabs>
        <w:spacing w:line="304" w:lineRule="exact"/>
        <w:ind w:hanging="421"/>
        <w:rPr>
          <w:sz w:val="18"/>
        </w:rPr>
      </w:pPr>
      <w:r>
        <w:rPr>
          <w:spacing w:val="7"/>
          <w:sz w:val="18"/>
        </w:rPr>
        <w:t>新增支持</w:t>
      </w:r>
      <w:r>
        <w:rPr>
          <w:spacing w:val="7"/>
          <w:sz w:val="18"/>
        </w:rPr>
        <w:t xml:space="preserve"> </w:t>
      </w:r>
      <w:r>
        <w:rPr>
          <w:sz w:val="18"/>
        </w:rPr>
        <w:t>MVT</w:t>
      </w:r>
      <w:r>
        <w:rPr>
          <w:spacing w:val="4"/>
          <w:sz w:val="18"/>
        </w:rPr>
        <w:t xml:space="preserve"> </w:t>
      </w:r>
      <w:r>
        <w:rPr>
          <w:spacing w:val="4"/>
          <w:sz w:val="18"/>
        </w:rPr>
        <w:t>表述格式，并支持对</w:t>
      </w:r>
      <w:r>
        <w:rPr>
          <w:spacing w:val="4"/>
          <w:sz w:val="18"/>
        </w:rPr>
        <w:t xml:space="preserve"> </w:t>
      </w:r>
      <w:r>
        <w:rPr>
          <w:sz w:val="18"/>
        </w:rPr>
        <w:t>MVT</w:t>
      </w:r>
      <w:r>
        <w:rPr>
          <w:spacing w:val="2"/>
          <w:sz w:val="18"/>
        </w:rPr>
        <w:t xml:space="preserve"> </w:t>
      </w:r>
      <w:r>
        <w:rPr>
          <w:spacing w:val="2"/>
          <w:sz w:val="18"/>
        </w:rPr>
        <w:t>瓦片进行动态缓存</w:t>
      </w:r>
    </w:p>
    <w:p w14:paraId="15752BDE" w14:textId="77777777" w:rsidR="00D432A9" w:rsidRDefault="00073080">
      <w:pPr>
        <w:pStyle w:val="a4"/>
        <w:numPr>
          <w:ilvl w:val="1"/>
          <w:numId w:val="25"/>
        </w:numPr>
        <w:tabs>
          <w:tab w:val="left" w:pos="1407"/>
          <w:tab w:val="left" w:pos="1408"/>
        </w:tabs>
        <w:spacing w:line="321" w:lineRule="exact"/>
        <w:ind w:hanging="421"/>
        <w:rPr>
          <w:sz w:val="18"/>
        </w:rPr>
      </w:pPr>
      <w:r>
        <w:rPr>
          <w:spacing w:val="7"/>
          <w:sz w:val="18"/>
        </w:rPr>
        <w:t>支持获</w:t>
      </w:r>
      <w:r>
        <w:rPr>
          <w:spacing w:val="7"/>
          <w:sz w:val="18"/>
        </w:rPr>
        <w:t>取</w:t>
      </w:r>
      <w:r>
        <w:rPr>
          <w:spacing w:val="7"/>
          <w:sz w:val="18"/>
        </w:rPr>
        <w:t xml:space="preserve"> </w:t>
      </w:r>
      <w:r>
        <w:rPr>
          <w:sz w:val="18"/>
        </w:rPr>
        <w:t>Mapbox</w:t>
      </w:r>
      <w:r>
        <w:rPr>
          <w:spacing w:val="2"/>
          <w:sz w:val="18"/>
        </w:rPr>
        <w:t xml:space="preserve"> </w:t>
      </w:r>
      <w:r>
        <w:rPr>
          <w:spacing w:val="2"/>
          <w:sz w:val="18"/>
        </w:rPr>
        <w:t>标准的风格信息。</w:t>
      </w:r>
    </w:p>
    <w:p w14:paraId="4B20B159" w14:textId="77777777" w:rsidR="00D432A9" w:rsidRDefault="00073080">
      <w:pPr>
        <w:pStyle w:val="4"/>
        <w:spacing w:before="0" w:line="297" w:lineRule="exact"/>
      </w:pPr>
      <w:r>
        <w:t>变更</w:t>
      </w:r>
    </w:p>
    <w:p w14:paraId="40408B08" w14:textId="77777777" w:rsidR="00D432A9" w:rsidRDefault="00073080">
      <w:pPr>
        <w:pStyle w:val="a4"/>
        <w:numPr>
          <w:ilvl w:val="0"/>
          <w:numId w:val="25"/>
        </w:numPr>
        <w:tabs>
          <w:tab w:val="left" w:pos="987"/>
          <w:tab w:val="left" w:pos="988"/>
        </w:tabs>
        <w:spacing w:line="310" w:lineRule="exact"/>
        <w:ind w:left="987" w:hanging="421"/>
        <w:rPr>
          <w:sz w:val="18"/>
        </w:rPr>
      </w:pPr>
      <w:r>
        <w:rPr>
          <w:sz w:val="18"/>
        </w:rPr>
        <w:t>SuperMap</w:t>
      </w:r>
      <w:r>
        <w:rPr>
          <w:spacing w:val="-1"/>
          <w:sz w:val="18"/>
        </w:rPr>
        <w:t xml:space="preserve"> </w:t>
      </w:r>
      <w:r>
        <w:rPr>
          <w:sz w:val="18"/>
        </w:rPr>
        <w:t>iExpress</w:t>
      </w:r>
      <w:r>
        <w:rPr>
          <w:spacing w:val="7"/>
          <w:sz w:val="18"/>
        </w:rPr>
        <w:t xml:space="preserve"> </w:t>
      </w:r>
      <w:r>
        <w:rPr>
          <w:spacing w:val="7"/>
          <w:sz w:val="18"/>
        </w:rPr>
        <w:t>产品名变更为</w:t>
      </w:r>
      <w:r>
        <w:rPr>
          <w:spacing w:val="7"/>
          <w:sz w:val="18"/>
        </w:rPr>
        <w:t xml:space="preserve"> </w:t>
      </w:r>
      <w:r>
        <w:rPr>
          <w:sz w:val="18"/>
        </w:rPr>
        <w:t>SuperMap iEdge</w:t>
      </w:r>
    </w:p>
    <w:p w14:paraId="07229ABC" w14:textId="77777777" w:rsidR="00D432A9" w:rsidRDefault="00073080">
      <w:pPr>
        <w:pStyle w:val="a4"/>
        <w:numPr>
          <w:ilvl w:val="0"/>
          <w:numId w:val="25"/>
        </w:numPr>
        <w:tabs>
          <w:tab w:val="left" w:pos="987"/>
          <w:tab w:val="left" w:pos="988"/>
        </w:tabs>
        <w:spacing w:line="308" w:lineRule="exact"/>
        <w:ind w:left="987" w:hanging="421"/>
        <w:rPr>
          <w:sz w:val="18"/>
        </w:rPr>
      </w:pPr>
      <w:r>
        <w:rPr>
          <w:sz w:val="18"/>
        </w:rPr>
        <w:t xml:space="preserve">REST </w:t>
      </w:r>
      <w:r>
        <w:rPr>
          <w:sz w:val="18"/>
        </w:rPr>
        <w:t>地图服务表述格式变更：</w:t>
      </w:r>
    </w:p>
    <w:p w14:paraId="5596D631" w14:textId="77777777" w:rsidR="00D432A9" w:rsidRDefault="00073080">
      <w:pPr>
        <w:pStyle w:val="a4"/>
        <w:numPr>
          <w:ilvl w:val="1"/>
          <w:numId w:val="25"/>
        </w:numPr>
        <w:tabs>
          <w:tab w:val="left" w:pos="1407"/>
          <w:tab w:val="left" w:pos="1408"/>
        </w:tabs>
        <w:spacing w:line="308" w:lineRule="exact"/>
        <w:ind w:hanging="421"/>
        <w:rPr>
          <w:sz w:val="18"/>
        </w:rPr>
      </w:pPr>
      <w:r>
        <w:rPr>
          <w:sz w:val="18"/>
        </w:rPr>
        <w:t>删</w:t>
      </w:r>
      <w:r>
        <w:rPr>
          <w:sz w:val="18"/>
        </w:rPr>
        <w:t xml:space="preserve"> </w:t>
      </w:r>
      <w:r>
        <w:rPr>
          <w:sz w:val="18"/>
        </w:rPr>
        <w:t>去</w:t>
      </w:r>
      <w:r>
        <w:rPr>
          <w:sz w:val="18"/>
        </w:rPr>
        <w:t xml:space="preserve"> iClient for Flash3D</w:t>
      </w:r>
      <w:r>
        <w:rPr>
          <w:spacing w:val="17"/>
          <w:sz w:val="18"/>
        </w:rPr>
        <w:t xml:space="preserve"> </w:t>
      </w:r>
      <w:r>
        <w:rPr>
          <w:spacing w:val="17"/>
          <w:sz w:val="18"/>
        </w:rPr>
        <w:t>和</w:t>
      </w:r>
      <w:r>
        <w:rPr>
          <w:spacing w:val="17"/>
          <w:sz w:val="18"/>
        </w:rPr>
        <w:t xml:space="preserve"> </w:t>
      </w:r>
      <w:r>
        <w:rPr>
          <w:sz w:val="18"/>
        </w:rPr>
        <w:t>SuperMapCloud.com</w:t>
      </w:r>
    </w:p>
    <w:p w14:paraId="16A402F9" w14:textId="77777777" w:rsidR="00D432A9" w:rsidRDefault="00073080">
      <w:pPr>
        <w:pStyle w:val="a4"/>
        <w:numPr>
          <w:ilvl w:val="1"/>
          <w:numId w:val="25"/>
        </w:numPr>
        <w:tabs>
          <w:tab w:val="left" w:pos="1407"/>
          <w:tab w:val="left" w:pos="1408"/>
        </w:tabs>
        <w:spacing w:line="310" w:lineRule="exact"/>
        <w:ind w:hanging="421"/>
        <w:rPr>
          <w:sz w:val="18"/>
        </w:rPr>
      </w:pPr>
      <w:r>
        <w:rPr>
          <w:sz w:val="18"/>
        </w:rPr>
        <w:t xml:space="preserve">for JavaScript </w:t>
      </w:r>
      <w:r>
        <w:rPr>
          <w:sz w:val="18"/>
        </w:rPr>
        <w:t>变</w:t>
      </w:r>
      <w:r>
        <w:rPr>
          <w:sz w:val="18"/>
        </w:rPr>
        <w:t xml:space="preserve"> </w:t>
      </w:r>
      <w:r>
        <w:rPr>
          <w:sz w:val="18"/>
        </w:rPr>
        <w:t>更</w:t>
      </w:r>
      <w:r>
        <w:rPr>
          <w:sz w:val="18"/>
        </w:rPr>
        <w:t xml:space="preserve"> </w:t>
      </w:r>
      <w:r>
        <w:rPr>
          <w:sz w:val="18"/>
        </w:rPr>
        <w:t>为</w:t>
      </w:r>
      <w:r>
        <w:rPr>
          <w:sz w:val="18"/>
        </w:rPr>
        <w:t xml:space="preserve"> for</w:t>
      </w:r>
      <w:r>
        <w:rPr>
          <w:spacing w:val="-37"/>
          <w:sz w:val="18"/>
        </w:rPr>
        <w:t xml:space="preserve"> </w:t>
      </w:r>
      <w:r>
        <w:rPr>
          <w:sz w:val="18"/>
        </w:rPr>
        <w:t>Classic</w:t>
      </w:r>
    </w:p>
    <w:p w14:paraId="2D12D6E3" w14:textId="77777777" w:rsidR="00D432A9" w:rsidRPr="000E7673" w:rsidRDefault="00073080">
      <w:pPr>
        <w:pStyle w:val="a4"/>
        <w:numPr>
          <w:ilvl w:val="1"/>
          <w:numId w:val="25"/>
        </w:numPr>
        <w:tabs>
          <w:tab w:val="left" w:pos="1407"/>
          <w:tab w:val="left" w:pos="1408"/>
        </w:tabs>
        <w:spacing w:line="321" w:lineRule="exact"/>
        <w:ind w:hanging="421"/>
        <w:rPr>
          <w:sz w:val="18"/>
          <w:lang w:val="en-US"/>
        </w:rPr>
      </w:pPr>
      <w:r w:rsidRPr="000E7673">
        <w:rPr>
          <w:sz w:val="18"/>
          <w:lang w:val="en-US"/>
        </w:rPr>
        <w:t>for</w:t>
      </w:r>
      <w:r w:rsidRPr="000E7673">
        <w:rPr>
          <w:spacing w:val="-1"/>
          <w:sz w:val="18"/>
          <w:lang w:val="en-US"/>
        </w:rPr>
        <w:t xml:space="preserve"> </w:t>
      </w:r>
      <w:r w:rsidRPr="000E7673">
        <w:rPr>
          <w:sz w:val="18"/>
          <w:lang w:val="en-US"/>
        </w:rPr>
        <w:t>OpenLayers3</w:t>
      </w:r>
      <w:r w:rsidRPr="000E7673">
        <w:rPr>
          <w:spacing w:val="17"/>
          <w:sz w:val="18"/>
          <w:lang w:val="en-US"/>
        </w:rPr>
        <w:t xml:space="preserve"> </w:t>
      </w:r>
      <w:r>
        <w:rPr>
          <w:spacing w:val="17"/>
          <w:sz w:val="18"/>
        </w:rPr>
        <w:t>增加</w:t>
      </w:r>
      <w:r w:rsidRPr="000E7673">
        <w:rPr>
          <w:spacing w:val="17"/>
          <w:sz w:val="18"/>
          <w:lang w:val="en-US"/>
        </w:rPr>
        <w:t xml:space="preserve"> </w:t>
      </w:r>
      <w:r w:rsidRPr="000E7673">
        <w:rPr>
          <w:sz w:val="18"/>
          <w:lang w:val="en-US"/>
        </w:rPr>
        <w:t>MVT</w:t>
      </w:r>
      <w:r w:rsidRPr="000E7673">
        <w:rPr>
          <w:spacing w:val="10"/>
          <w:sz w:val="18"/>
          <w:lang w:val="en-US"/>
        </w:rPr>
        <w:t xml:space="preserve"> </w:t>
      </w:r>
      <w:r>
        <w:rPr>
          <w:spacing w:val="10"/>
          <w:sz w:val="18"/>
        </w:rPr>
        <w:t>表述</w:t>
      </w:r>
      <w:r w:rsidRPr="000E7673">
        <w:rPr>
          <w:spacing w:val="10"/>
          <w:sz w:val="18"/>
          <w:lang w:val="en-US"/>
        </w:rPr>
        <w:t>，</w:t>
      </w:r>
      <w:r>
        <w:rPr>
          <w:spacing w:val="10"/>
          <w:sz w:val="18"/>
        </w:rPr>
        <w:t>即</w:t>
      </w:r>
      <w:r w:rsidRPr="000E7673">
        <w:rPr>
          <w:spacing w:val="10"/>
          <w:sz w:val="18"/>
          <w:lang w:val="en-US"/>
        </w:rPr>
        <w:t xml:space="preserve"> </w:t>
      </w:r>
      <w:r w:rsidRPr="000E7673">
        <w:rPr>
          <w:sz w:val="18"/>
          <w:lang w:val="en-US"/>
        </w:rPr>
        <w:t>for OpenLayers3(with</w:t>
      </w:r>
      <w:r w:rsidRPr="000E7673">
        <w:rPr>
          <w:spacing w:val="-1"/>
          <w:sz w:val="18"/>
          <w:lang w:val="en-US"/>
        </w:rPr>
        <w:t xml:space="preserve"> </w:t>
      </w:r>
      <w:r w:rsidRPr="000E7673">
        <w:rPr>
          <w:sz w:val="18"/>
          <w:lang w:val="en-US"/>
        </w:rPr>
        <w:t>MVT)</w:t>
      </w:r>
    </w:p>
    <w:p w14:paraId="46CA806E" w14:textId="77777777" w:rsidR="00D432A9" w:rsidRPr="000E7673" w:rsidRDefault="00D432A9">
      <w:pPr>
        <w:spacing w:line="321" w:lineRule="exact"/>
        <w:rPr>
          <w:sz w:val="18"/>
          <w:lang w:val="en-US"/>
        </w:rPr>
        <w:sectPr w:rsidR="00D432A9" w:rsidRPr="000E7673">
          <w:headerReference w:type="default" r:id="rId12"/>
          <w:pgSz w:w="10500" w:h="13050"/>
          <w:pgMar w:top="1000" w:right="720" w:bottom="280" w:left="760" w:header="772" w:footer="0" w:gutter="0"/>
          <w:cols w:space="720"/>
        </w:sectPr>
      </w:pPr>
    </w:p>
    <w:p w14:paraId="61ADDE1E" w14:textId="77777777" w:rsidR="00D432A9" w:rsidRPr="000E7673" w:rsidRDefault="00D432A9">
      <w:pPr>
        <w:pStyle w:val="a3"/>
        <w:spacing w:before="11"/>
        <w:rPr>
          <w:sz w:val="2"/>
          <w:lang w:val="en-US"/>
        </w:rPr>
      </w:pPr>
    </w:p>
    <w:p w14:paraId="662EFCCA" w14:textId="77777777" w:rsidR="00D432A9" w:rsidRDefault="00073080">
      <w:pPr>
        <w:pStyle w:val="a3"/>
        <w:spacing w:line="20" w:lineRule="exact"/>
        <w:ind w:left="504"/>
        <w:rPr>
          <w:sz w:val="2"/>
        </w:rPr>
      </w:pPr>
      <w:r>
        <w:rPr>
          <w:sz w:val="2"/>
        </w:rPr>
      </w:r>
      <w:r>
        <w:rPr>
          <w:sz w:val="2"/>
        </w:rPr>
        <w:pict w14:anchorId="7385840A">
          <v:group id="_x0000_s1064" style="width:417.1pt;height:.75pt;mso-position-horizontal-relative:char;mso-position-vertical-relative:line" coordsize="8342,15">
            <v:line id="_x0000_s1065" style="position:absolute" from="0,7" to="8342,7" strokeweight=".72pt"/>
            <w10:anchorlock/>
          </v:group>
        </w:pict>
      </w:r>
    </w:p>
    <w:p w14:paraId="33A4ADB2" w14:textId="77777777" w:rsidR="00D432A9" w:rsidRDefault="00D432A9">
      <w:pPr>
        <w:pStyle w:val="a3"/>
        <w:spacing w:before="14"/>
        <w:rPr>
          <w:sz w:val="28"/>
        </w:rPr>
      </w:pPr>
    </w:p>
    <w:p w14:paraId="4FA8571C" w14:textId="77777777" w:rsidR="00D432A9" w:rsidRPr="000E7673" w:rsidRDefault="00073080">
      <w:pPr>
        <w:pStyle w:val="4"/>
        <w:spacing w:before="53"/>
        <w:ind w:left="507"/>
        <w:rPr>
          <w:lang w:val="en-US"/>
        </w:rPr>
      </w:pPr>
      <w:r w:rsidRPr="000E7673">
        <w:rPr>
          <w:lang w:val="en-US"/>
        </w:rPr>
        <w:t>SuperMap iExpress 9D Service Pack 1</w:t>
      </w:r>
    </w:p>
    <w:p w14:paraId="0822B806" w14:textId="77777777" w:rsidR="00D432A9" w:rsidRDefault="00073080">
      <w:pPr>
        <w:spacing w:before="98"/>
        <w:ind w:left="507"/>
        <w:rPr>
          <w:b/>
          <w:sz w:val="18"/>
        </w:rPr>
      </w:pPr>
      <w:r>
        <w:rPr>
          <w:b/>
          <w:sz w:val="18"/>
        </w:rPr>
        <w:t>从</w:t>
      </w:r>
      <w:r>
        <w:rPr>
          <w:b/>
          <w:sz w:val="18"/>
        </w:rPr>
        <w:t xml:space="preserve"> SuperMap iExpress 9D </w:t>
      </w:r>
      <w:r>
        <w:rPr>
          <w:b/>
          <w:sz w:val="18"/>
        </w:rPr>
        <w:t>到</w:t>
      </w:r>
      <w:r>
        <w:rPr>
          <w:b/>
          <w:sz w:val="18"/>
        </w:rPr>
        <w:t xml:space="preserve"> SuperMap iExpress 9D Service Pack 1</w:t>
      </w:r>
    </w:p>
    <w:p w14:paraId="36FA7268" w14:textId="77777777" w:rsidR="00D432A9" w:rsidRDefault="00073080">
      <w:pPr>
        <w:spacing w:before="96" w:line="321" w:lineRule="exact"/>
        <w:ind w:left="147"/>
        <w:rPr>
          <w:b/>
          <w:sz w:val="18"/>
        </w:rPr>
      </w:pPr>
      <w:r>
        <w:rPr>
          <w:b/>
          <w:sz w:val="18"/>
        </w:rPr>
        <w:t>新增功能</w:t>
      </w:r>
    </w:p>
    <w:p w14:paraId="4103CA69" w14:textId="77777777" w:rsidR="00D432A9" w:rsidRDefault="00073080">
      <w:pPr>
        <w:pStyle w:val="a4"/>
        <w:numPr>
          <w:ilvl w:val="0"/>
          <w:numId w:val="23"/>
        </w:numPr>
        <w:tabs>
          <w:tab w:val="left" w:pos="867"/>
          <w:tab w:val="left" w:pos="868"/>
        </w:tabs>
        <w:spacing w:line="308" w:lineRule="exact"/>
        <w:ind w:hanging="421"/>
        <w:rPr>
          <w:sz w:val="18"/>
        </w:rPr>
      </w:pPr>
      <w:r>
        <w:rPr>
          <w:sz w:val="18"/>
        </w:rPr>
        <w:t>全面支持英文语言：新增英文版联机帮助、英文版产品自述文档、英文版产品界面等</w:t>
      </w:r>
    </w:p>
    <w:p w14:paraId="4978F4B0" w14:textId="77777777" w:rsidR="00D432A9" w:rsidRDefault="00073080">
      <w:pPr>
        <w:pStyle w:val="4"/>
        <w:spacing w:before="0" w:line="308" w:lineRule="exact"/>
      </w:pPr>
      <w:r>
        <w:t>增强内容</w:t>
      </w:r>
    </w:p>
    <w:p w14:paraId="404FD5E9" w14:textId="77777777" w:rsidR="00D432A9" w:rsidRDefault="00073080">
      <w:pPr>
        <w:pStyle w:val="a4"/>
        <w:numPr>
          <w:ilvl w:val="0"/>
          <w:numId w:val="23"/>
        </w:numPr>
        <w:tabs>
          <w:tab w:val="left" w:pos="867"/>
          <w:tab w:val="left" w:pos="868"/>
        </w:tabs>
        <w:spacing w:line="310" w:lineRule="exact"/>
        <w:ind w:hanging="421"/>
        <w:rPr>
          <w:sz w:val="18"/>
        </w:rPr>
      </w:pPr>
      <w:r>
        <w:rPr>
          <w:spacing w:val="-2"/>
          <w:sz w:val="18"/>
        </w:rPr>
        <w:t>优化发布</w:t>
      </w:r>
      <w:r>
        <w:rPr>
          <w:spacing w:val="-2"/>
          <w:sz w:val="18"/>
        </w:rPr>
        <w:t xml:space="preserve"> </w:t>
      </w:r>
      <w:r>
        <w:rPr>
          <w:sz w:val="18"/>
        </w:rPr>
        <w:t>ArcGIS</w:t>
      </w:r>
      <w:r>
        <w:rPr>
          <w:spacing w:val="-3"/>
          <w:sz w:val="18"/>
        </w:rPr>
        <w:t xml:space="preserve"> </w:t>
      </w:r>
      <w:r>
        <w:rPr>
          <w:spacing w:val="-3"/>
          <w:sz w:val="18"/>
        </w:rPr>
        <w:t>缓存的访问速度</w:t>
      </w:r>
    </w:p>
    <w:p w14:paraId="51CE1A8B" w14:textId="77777777" w:rsidR="00D432A9" w:rsidRDefault="00073080">
      <w:pPr>
        <w:pStyle w:val="a4"/>
        <w:numPr>
          <w:ilvl w:val="0"/>
          <w:numId w:val="23"/>
        </w:numPr>
        <w:tabs>
          <w:tab w:val="left" w:pos="867"/>
          <w:tab w:val="left" w:pos="868"/>
        </w:tabs>
        <w:spacing w:line="321" w:lineRule="exact"/>
        <w:ind w:hanging="421"/>
        <w:rPr>
          <w:sz w:val="18"/>
        </w:rPr>
      </w:pPr>
      <w:r>
        <w:rPr>
          <w:sz w:val="18"/>
        </w:rPr>
        <w:t>优化管理服务中发布服务功能的速度</w:t>
      </w:r>
    </w:p>
    <w:p w14:paraId="6ADD2A99" w14:textId="77777777" w:rsidR="00D432A9" w:rsidRDefault="00D432A9">
      <w:pPr>
        <w:pStyle w:val="a3"/>
        <w:rPr>
          <w:sz w:val="20"/>
        </w:rPr>
      </w:pPr>
    </w:p>
    <w:p w14:paraId="41B82332" w14:textId="77777777" w:rsidR="00D432A9" w:rsidRDefault="00D432A9">
      <w:pPr>
        <w:pStyle w:val="a3"/>
        <w:rPr>
          <w:sz w:val="20"/>
        </w:rPr>
      </w:pPr>
    </w:p>
    <w:p w14:paraId="502B197E" w14:textId="77777777" w:rsidR="00D432A9" w:rsidRDefault="00D432A9">
      <w:pPr>
        <w:pStyle w:val="a3"/>
        <w:rPr>
          <w:sz w:val="20"/>
        </w:rPr>
      </w:pPr>
    </w:p>
    <w:p w14:paraId="207DD8EF" w14:textId="77777777" w:rsidR="00D432A9" w:rsidRDefault="00D432A9">
      <w:pPr>
        <w:pStyle w:val="a3"/>
        <w:rPr>
          <w:sz w:val="20"/>
        </w:rPr>
      </w:pPr>
    </w:p>
    <w:p w14:paraId="16F7FA5B" w14:textId="77777777" w:rsidR="00D432A9" w:rsidRDefault="00D432A9">
      <w:pPr>
        <w:pStyle w:val="a3"/>
        <w:rPr>
          <w:sz w:val="20"/>
        </w:rPr>
      </w:pPr>
    </w:p>
    <w:p w14:paraId="424C2B02" w14:textId="77777777" w:rsidR="00D432A9" w:rsidRDefault="00D432A9">
      <w:pPr>
        <w:pStyle w:val="a3"/>
        <w:rPr>
          <w:sz w:val="20"/>
        </w:rPr>
      </w:pPr>
    </w:p>
    <w:p w14:paraId="7F1ABD2C" w14:textId="77777777" w:rsidR="00D432A9" w:rsidRDefault="00D432A9">
      <w:pPr>
        <w:pStyle w:val="a3"/>
        <w:rPr>
          <w:sz w:val="20"/>
        </w:rPr>
      </w:pPr>
    </w:p>
    <w:p w14:paraId="3FD82BD5" w14:textId="77777777" w:rsidR="00D432A9" w:rsidRDefault="00D432A9">
      <w:pPr>
        <w:pStyle w:val="a3"/>
        <w:rPr>
          <w:sz w:val="20"/>
        </w:rPr>
      </w:pPr>
    </w:p>
    <w:p w14:paraId="6316651E" w14:textId="77777777" w:rsidR="00D432A9" w:rsidRDefault="00D432A9">
      <w:pPr>
        <w:pStyle w:val="a3"/>
        <w:rPr>
          <w:sz w:val="20"/>
        </w:rPr>
      </w:pPr>
    </w:p>
    <w:p w14:paraId="6D320876" w14:textId="77777777" w:rsidR="00D432A9" w:rsidRDefault="00D432A9">
      <w:pPr>
        <w:pStyle w:val="a3"/>
        <w:rPr>
          <w:sz w:val="20"/>
        </w:rPr>
      </w:pPr>
    </w:p>
    <w:p w14:paraId="337B8B88" w14:textId="77777777" w:rsidR="00D432A9" w:rsidRDefault="00D432A9">
      <w:pPr>
        <w:pStyle w:val="a3"/>
        <w:rPr>
          <w:sz w:val="20"/>
        </w:rPr>
      </w:pPr>
    </w:p>
    <w:p w14:paraId="25A4B334" w14:textId="77777777" w:rsidR="00D432A9" w:rsidRDefault="00D432A9">
      <w:pPr>
        <w:pStyle w:val="a3"/>
        <w:rPr>
          <w:sz w:val="20"/>
        </w:rPr>
      </w:pPr>
    </w:p>
    <w:p w14:paraId="3A7BA0B7" w14:textId="77777777" w:rsidR="00D432A9" w:rsidRDefault="00D432A9">
      <w:pPr>
        <w:pStyle w:val="a3"/>
        <w:rPr>
          <w:sz w:val="20"/>
        </w:rPr>
      </w:pPr>
    </w:p>
    <w:p w14:paraId="33D1699E" w14:textId="77777777" w:rsidR="00D432A9" w:rsidRDefault="00D432A9">
      <w:pPr>
        <w:pStyle w:val="a3"/>
        <w:rPr>
          <w:sz w:val="20"/>
        </w:rPr>
      </w:pPr>
    </w:p>
    <w:p w14:paraId="03CDA3C6" w14:textId="77777777" w:rsidR="00D432A9" w:rsidRDefault="00D432A9">
      <w:pPr>
        <w:pStyle w:val="a3"/>
        <w:rPr>
          <w:sz w:val="20"/>
        </w:rPr>
      </w:pPr>
    </w:p>
    <w:p w14:paraId="0310A073" w14:textId="77777777" w:rsidR="00D432A9" w:rsidRDefault="00D432A9">
      <w:pPr>
        <w:pStyle w:val="a3"/>
        <w:rPr>
          <w:sz w:val="20"/>
        </w:rPr>
      </w:pPr>
    </w:p>
    <w:p w14:paraId="2FE81420" w14:textId="77777777" w:rsidR="00D432A9" w:rsidRDefault="00D432A9">
      <w:pPr>
        <w:pStyle w:val="a3"/>
        <w:rPr>
          <w:sz w:val="20"/>
        </w:rPr>
      </w:pPr>
    </w:p>
    <w:p w14:paraId="7558D9E1" w14:textId="77777777" w:rsidR="00D432A9" w:rsidRDefault="00D432A9">
      <w:pPr>
        <w:pStyle w:val="a3"/>
        <w:rPr>
          <w:sz w:val="20"/>
        </w:rPr>
      </w:pPr>
    </w:p>
    <w:p w14:paraId="6CAB7DCD" w14:textId="77777777" w:rsidR="00D432A9" w:rsidRDefault="00D432A9">
      <w:pPr>
        <w:pStyle w:val="a3"/>
        <w:rPr>
          <w:sz w:val="20"/>
        </w:rPr>
      </w:pPr>
    </w:p>
    <w:p w14:paraId="0A06256D" w14:textId="77777777" w:rsidR="00D432A9" w:rsidRDefault="00D432A9">
      <w:pPr>
        <w:pStyle w:val="a3"/>
        <w:rPr>
          <w:sz w:val="20"/>
        </w:rPr>
      </w:pPr>
    </w:p>
    <w:p w14:paraId="28D67521" w14:textId="77777777" w:rsidR="00D432A9" w:rsidRDefault="00D432A9">
      <w:pPr>
        <w:pStyle w:val="a3"/>
        <w:rPr>
          <w:sz w:val="20"/>
        </w:rPr>
      </w:pPr>
    </w:p>
    <w:p w14:paraId="4658451C" w14:textId="77777777" w:rsidR="00D432A9" w:rsidRDefault="00D432A9">
      <w:pPr>
        <w:pStyle w:val="a3"/>
        <w:spacing w:before="12"/>
        <w:rPr>
          <w:sz w:val="14"/>
        </w:rPr>
      </w:pPr>
    </w:p>
    <w:p w14:paraId="43602002" w14:textId="77777777" w:rsidR="00D432A9" w:rsidRDefault="00073080">
      <w:pPr>
        <w:pStyle w:val="a3"/>
        <w:spacing w:before="53"/>
        <w:ind w:left="147"/>
      </w:pPr>
      <w:r>
        <w:t xml:space="preserve">SuperMap iEdge 9D(2019) </w:t>
      </w:r>
      <w:r>
        <w:t>安装指南</w:t>
      </w:r>
    </w:p>
    <w:p w14:paraId="59B8C896" w14:textId="77777777" w:rsidR="00D432A9" w:rsidRDefault="00D432A9">
      <w:pPr>
        <w:sectPr w:rsidR="00D432A9">
          <w:headerReference w:type="default" r:id="rId13"/>
          <w:pgSz w:w="10500" w:h="13050"/>
          <w:pgMar w:top="1000" w:right="720" w:bottom="280" w:left="760" w:header="772" w:footer="0" w:gutter="0"/>
          <w:cols w:space="720"/>
        </w:sectPr>
      </w:pPr>
    </w:p>
    <w:p w14:paraId="20F416DC" w14:textId="77777777" w:rsidR="00D432A9" w:rsidRDefault="00D432A9">
      <w:pPr>
        <w:pStyle w:val="a3"/>
        <w:spacing w:before="11"/>
        <w:rPr>
          <w:sz w:val="2"/>
        </w:rPr>
      </w:pPr>
    </w:p>
    <w:p w14:paraId="4F1DACC5" w14:textId="77777777" w:rsidR="00D432A9" w:rsidRDefault="00073080">
      <w:pPr>
        <w:pStyle w:val="a3"/>
        <w:spacing w:line="20" w:lineRule="exact"/>
        <w:ind w:left="110"/>
        <w:rPr>
          <w:sz w:val="2"/>
        </w:rPr>
      </w:pPr>
      <w:r>
        <w:rPr>
          <w:sz w:val="2"/>
        </w:rPr>
      </w:r>
      <w:r>
        <w:rPr>
          <w:sz w:val="2"/>
        </w:rPr>
        <w:pict w14:anchorId="59B03DC2">
          <v:group id="_x0000_s1062" style="width:427.2pt;height:.75pt;mso-position-horizontal-relative:char;mso-position-vertical-relative:line" coordsize="8544,15">
            <v:line id="_x0000_s1063" style="position:absolute" from="0,7" to="8544,7" strokeweight=".72pt"/>
            <w10:anchorlock/>
          </v:group>
        </w:pict>
      </w:r>
    </w:p>
    <w:p w14:paraId="4079D9E8" w14:textId="77777777" w:rsidR="00D432A9" w:rsidRDefault="00D432A9">
      <w:pPr>
        <w:pStyle w:val="a3"/>
        <w:spacing w:before="9"/>
        <w:rPr>
          <w:sz w:val="5"/>
        </w:rPr>
      </w:pPr>
    </w:p>
    <w:p w14:paraId="1DA9790B" w14:textId="77777777" w:rsidR="00D432A9" w:rsidRPr="000E7673" w:rsidRDefault="00073080">
      <w:pPr>
        <w:pStyle w:val="4"/>
        <w:spacing w:before="53" w:line="321" w:lineRule="exact"/>
        <w:rPr>
          <w:lang w:val="en-US"/>
        </w:rPr>
      </w:pPr>
      <w:r w:rsidRPr="000E7673">
        <w:rPr>
          <w:lang w:val="en-US"/>
        </w:rPr>
        <w:t>SuperMap iExpress 9D</w:t>
      </w:r>
    </w:p>
    <w:p w14:paraId="099553B8" w14:textId="77777777" w:rsidR="00D432A9" w:rsidRPr="000E7673" w:rsidRDefault="00073080">
      <w:pPr>
        <w:spacing w:line="321" w:lineRule="exact"/>
        <w:ind w:left="147"/>
        <w:rPr>
          <w:b/>
          <w:sz w:val="18"/>
          <w:lang w:val="en-US"/>
        </w:rPr>
      </w:pPr>
      <w:r w:rsidRPr="000E7673">
        <w:rPr>
          <w:b/>
          <w:sz w:val="18"/>
          <w:lang w:val="en-US"/>
        </w:rPr>
        <w:t xml:space="preserve">SuperMap iExpress 8C(2017) Service Pack1 </w:t>
      </w:r>
      <w:r>
        <w:rPr>
          <w:b/>
          <w:sz w:val="18"/>
        </w:rPr>
        <w:t>到</w:t>
      </w:r>
      <w:r w:rsidRPr="000E7673">
        <w:rPr>
          <w:b/>
          <w:sz w:val="18"/>
          <w:lang w:val="en-US"/>
        </w:rPr>
        <w:t xml:space="preserve"> SuperMap iExpress 9D</w:t>
      </w:r>
    </w:p>
    <w:p w14:paraId="40B98094" w14:textId="77777777" w:rsidR="00D432A9" w:rsidRDefault="00073080">
      <w:pPr>
        <w:spacing w:before="98"/>
        <w:ind w:left="147"/>
        <w:rPr>
          <w:b/>
          <w:sz w:val="18"/>
        </w:rPr>
      </w:pPr>
      <w:r>
        <w:rPr>
          <w:b/>
          <w:sz w:val="18"/>
        </w:rPr>
        <w:t>新增功能</w:t>
      </w:r>
    </w:p>
    <w:p w14:paraId="2786733A" w14:textId="77777777" w:rsidR="00D432A9" w:rsidRDefault="00073080">
      <w:pPr>
        <w:pStyle w:val="a4"/>
        <w:numPr>
          <w:ilvl w:val="0"/>
          <w:numId w:val="23"/>
        </w:numPr>
        <w:tabs>
          <w:tab w:val="left" w:pos="867"/>
          <w:tab w:val="left" w:pos="868"/>
        </w:tabs>
        <w:spacing w:before="97"/>
        <w:ind w:hanging="361"/>
        <w:rPr>
          <w:sz w:val="18"/>
        </w:rPr>
      </w:pPr>
      <w:r>
        <w:rPr>
          <w:sz w:val="18"/>
        </w:rPr>
        <w:t>新增支持代理缓存地址匹配服务</w:t>
      </w:r>
    </w:p>
    <w:p w14:paraId="6BFF3A28" w14:textId="77777777" w:rsidR="00D432A9" w:rsidRDefault="00D432A9">
      <w:pPr>
        <w:pStyle w:val="a3"/>
        <w:spacing w:before="13"/>
        <w:rPr>
          <w:sz w:val="11"/>
        </w:rPr>
      </w:pPr>
    </w:p>
    <w:p w14:paraId="3966F250" w14:textId="77777777" w:rsidR="00D432A9" w:rsidRDefault="00073080">
      <w:pPr>
        <w:pStyle w:val="4"/>
        <w:spacing w:before="0"/>
      </w:pPr>
      <w:r>
        <w:t>增强功能</w:t>
      </w:r>
    </w:p>
    <w:p w14:paraId="3D6AC28D" w14:textId="77777777" w:rsidR="00D432A9" w:rsidRDefault="00D432A9">
      <w:pPr>
        <w:pStyle w:val="a3"/>
        <w:spacing w:before="15"/>
        <w:rPr>
          <w:b/>
          <w:sz w:val="11"/>
        </w:rPr>
      </w:pPr>
    </w:p>
    <w:p w14:paraId="43B66CBF" w14:textId="77777777" w:rsidR="00D432A9" w:rsidRDefault="00073080">
      <w:pPr>
        <w:pStyle w:val="a4"/>
        <w:numPr>
          <w:ilvl w:val="0"/>
          <w:numId w:val="23"/>
        </w:numPr>
        <w:tabs>
          <w:tab w:val="left" w:pos="867"/>
          <w:tab w:val="left" w:pos="868"/>
        </w:tabs>
        <w:ind w:hanging="361"/>
        <w:rPr>
          <w:sz w:val="18"/>
        </w:rPr>
      </w:pPr>
      <w:r>
        <w:rPr>
          <w:sz w:val="18"/>
        </w:rPr>
        <w:t>地图服务模块，矢量切片（</w:t>
      </w:r>
      <w:r>
        <w:rPr>
          <w:sz w:val="18"/>
        </w:rPr>
        <w:t>tileFeature</w:t>
      </w:r>
      <w:r>
        <w:rPr>
          <w:sz w:val="18"/>
        </w:rPr>
        <w:t>）</w:t>
      </w:r>
      <w:r>
        <w:rPr>
          <w:spacing w:val="-2"/>
          <w:sz w:val="18"/>
        </w:rPr>
        <w:t>资源新增支持</w:t>
      </w:r>
      <w:r>
        <w:rPr>
          <w:spacing w:val="-2"/>
          <w:sz w:val="18"/>
        </w:rPr>
        <w:t xml:space="preserve"> </w:t>
      </w:r>
      <w:r>
        <w:rPr>
          <w:sz w:val="18"/>
        </w:rPr>
        <w:t>mvt</w:t>
      </w:r>
      <w:r>
        <w:rPr>
          <w:spacing w:val="-4"/>
          <w:sz w:val="18"/>
        </w:rPr>
        <w:t xml:space="preserve"> </w:t>
      </w:r>
      <w:r>
        <w:rPr>
          <w:spacing w:val="-4"/>
          <w:sz w:val="18"/>
        </w:rPr>
        <w:t>表述</w:t>
      </w:r>
    </w:p>
    <w:p w14:paraId="4876A6D7" w14:textId="77777777" w:rsidR="00D432A9" w:rsidRDefault="00073080">
      <w:pPr>
        <w:pStyle w:val="a4"/>
        <w:numPr>
          <w:ilvl w:val="0"/>
          <w:numId w:val="23"/>
        </w:numPr>
        <w:tabs>
          <w:tab w:val="left" w:pos="867"/>
          <w:tab w:val="left" w:pos="868"/>
        </w:tabs>
        <w:spacing w:before="96"/>
        <w:ind w:hanging="361"/>
        <w:rPr>
          <w:sz w:val="18"/>
        </w:rPr>
      </w:pPr>
      <w:r>
        <w:rPr>
          <w:sz w:val="18"/>
        </w:rPr>
        <w:t>地图服务模块，新增支持热度图类型</w:t>
      </w:r>
    </w:p>
    <w:p w14:paraId="0AEB5C94" w14:textId="77777777" w:rsidR="00D432A9" w:rsidRDefault="00073080">
      <w:pPr>
        <w:pStyle w:val="a4"/>
        <w:numPr>
          <w:ilvl w:val="0"/>
          <w:numId w:val="23"/>
        </w:numPr>
        <w:tabs>
          <w:tab w:val="left" w:pos="867"/>
          <w:tab w:val="left" w:pos="868"/>
        </w:tabs>
        <w:spacing w:before="98"/>
        <w:ind w:hanging="361"/>
        <w:rPr>
          <w:sz w:val="18"/>
        </w:rPr>
      </w:pPr>
      <w:r>
        <w:rPr>
          <w:sz w:val="18"/>
        </w:rPr>
        <w:t>iserver</w:t>
      </w:r>
      <w:r>
        <w:rPr>
          <w:spacing w:val="2"/>
          <w:sz w:val="18"/>
        </w:rPr>
        <w:t xml:space="preserve"> </w:t>
      </w:r>
      <w:r>
        <w:rPr>
          <w:spacing w:val="2"/>
          <w:sz w:val="18"/>
        </w:rPr>
        <w:t>默认开启跨域访问</w:t>
      </w:r>
    </w:p>
    <w:p w14:paraId="024B3E69" w14:textId="77777777" w:rsidR="00D432A9" w:rsidRDefault="00D432A9">
      <w:pPr>
        <w:rPr>
          <w:sz w:val="18"/>
        </w:rPr>
        <w:sectPr w:rsidR="00D432A9">
          <w:headerReference w:type="default" r:id="rId14"/>
          <w:pgSz w:w="10500" w:h="13050"/>
          <w:pgMar w:top="1000" w:right="720" w:bottom="280" w:left="760" w:header="772" w:footer="0" w:gutter="0"/>
          <w:cols w:space="720"/>
        </w:sectPr>
      </w:pPr>
    </w:p>
    <w:p w14:paraId="1BA5EECE" w14:textId="77777777" w:rsidR="00D432A9" w:rsidRDefault="00D432A9">
      <w:pPr>
        <w:pStyle w:val="a3"/>
        <w:spacing w:before="11"/>
        <w:rPr>
          <w:sz w:val="2"/>
        </w:rPr>
      </w:pPr>
    </w:p>
    <w:p w14:paraId="47C71234" w14:textId="77777777" w:rsidR="00D432A9" w:rsidRDefault="00073080">
      <w:pPr>
        <w:pStyle w:val="a3"/>
        <w:spacing w:line="20" w:lineRule="exact"/>
        <w:ind w:left="504"/>
        <w:rPr>
          <w:sz w:val="2"/>
        </w:rPr>
      </w:pPr>
      <w:r>
        <w:rPr>
          <w:sz w:val="2"/>
        </w:rPr>
      </w:r>
      <w:r>
        <w:rPr>
          <w:sz w:val="2"/>
        </w:rPr>
        <w:pict w14:anchorId="41E386A3">
          <v:group id="_x0000_s1060" style="width:417.1pt;height:.75pt;mso-position-horizontal-relative:char;mso-position-vertical-relative:line" coordsize="8342,15">
            <v:line id="_x0000_s1061" style="position:absolute" from="0,7" to="8342,7" strokeweight=".72pt"/>
            <w10:anchorlock/>
          </v:group>
        </w:pict>
      </w:r>
    </w:p>
    <w:p w14:paraId="3B123CAB" w14:textId="77777777" w:rsidR="00D432A9" w:rsidRDefault="00D432A9">
      <w:pPr>
        <w:pStyle w:val="a3"/>
        <w:spacing w:before="11"/>
        <w:rPr>
          <w:sz w:val="5"/>
        </w:rPr>
      </w:pPr>
    </w:p>
    <w:p w14:paraId="45AE358D" w14:textId="77777777" w:rsidR="00D432A9" w:rsidRDefault="00073080">
      <w:pPr>
        <w:pStyle w:val="4"/>
        <w:spacing w:before="53"/>
        <w:ind w:left="687"/>
      </w:pPr>
      <w:r>
        <w:t>从</w:t>
      </w:r>
      <w:r>
        <w:t xml:space="preserve"> SuperMap iExpress 8C(2017) </w:t>
      </w:r>
      <w:r>
        <w:t>到</w:t>
      </w:r>
      <w:r>
        <w:t xml:space="preserve"> SuperMap iExpress 8C(2017) Service Pack 1</w:t>
      </w:r>
    </w:p>
    <w:p w14:paraId="47493C5C" w14:textId="77777777" w:rsidR="00D432A9" w:rsidRDefault="00073080">
      <w:pPr>
        <w:spacing w:before="96"/>
        <w:ind w:left="147"/>
        <w:rPr>
          <w:b/>
          <w:sz w:val="18"/>
        </w:rPr>
      </w:pPr>
      <w:r>
        <w:rPr>
          <w:b/>
          <w:sz w:val="18"/>
        </w:rPr>
        <w:t>新增功能</w:t>
      </w:r>
    </w:p>
    <w:p w14:paraId="5F9D82F7" w14:textId="77777777" w:rsidR="00D432A9" w:rsidRDefault="00073080">
      <w:pPr>
        <w:pStyle w:val="a4"/>
        <w:numPr>
          <w:ilvl w:val="0"/>
          <w:numId w:val="23"/>
        </w:numPr>
        <w:tabs>
          <w:tab w:val="left" w:pos="867"/>
          <w:tab w:val="left" w:pos="868"/>
        </w:tabs>
        <w:spacing w:before="97"/>
        <w:ind w:hanging="361"/>
        <w:rPr>
          <w:sz w:val="18"/>
        </w:rPr>
      </w:pPr>
      <w:r>
        <w:rPr>
          <w:spacing w:val="-2"/>
          <w:sz w:val="18"/>
        </w:rPr>
        <w:t>支持发布</w:t>
      </w:r>
      <w:r>
        <w:rPr>
          <w:spacing w:val="-2"/>
          <w:sz w:val="18"/>
        </w:rPr>
        <w:t xml:space="preserve"> </w:t>
      </w:r>
      <w:r>
        <w:rPr>
          <w:sz w:val="18"/>
        </w:rPr>
        <w:t>A</w:t>
      </w:r>
      <w:r>
        <w:rPr>
          <w:spacing w:val="-2"/>
          <w:sz w:val="18"/>
        </w:rPr>
        <w:t>r</w:t>
      </w:r>
      <w:r>
        <w:rPr>
          <w:sz w:val="18"/>
        </w:rPr>
        <w:t>cGIS</w:t>
      </w:r>
      <w:r>
        <w:rPr>
          <w:spacing w:val="-3"/>
          <w:sz w:val="18"/>
        </w:rPr>
        <w:t xml:space="preserve"> </w:t>
      </w:r>
      <w:r>
        <w:rPr>
          <w:spacing w:val="-3"/>
          <w:sz w:val="18"/>
        </w:rPr>
        <w:t>紧凑型（</w:t>
      </w:r>
      <w:r>
        <w:rPr>
          <w:sz w:val="18"/>
        </w:rPr>
        <w:t>c</w:t>
      </w:r>
      <w:r>
        <w:rPr>
          <w:spacing w:val="-2"/>
          <w:sz w:val="18"/>
        </w:rPr>
        <w:t>o</w:t>
      </w:r>
      <w:r>
        <w:rPr>
          <w:spacing w:val="-1"/>
          <w:sz w:val="18"/>
        </w:rPr>
        <w:t>m</w:t>
      </w:r>
      <w:r>
        <w:rPr>
          <w:spacing w:val="-3"/>
          <w:sz w:val="18"/>
        </w:rPr>
        <w:t>p</w:t>
      </w:r>
      <w:r>
        <w:rPr>
          <w:spacing w:val="-2"/>
          <w:sz w:val="18"/>
        </w:rPr>
        <w:t>a</w:t>
      </w:r>
      <w:r>
        <w:rPr>
          <w:sz w:val="18"/>
        </w:rPr>
        <w:t>ct</w:t>
      </w:r>
      <w:r>
        <w:rPr>
          <w:spacing w:val="-92"/>
          <w:sz w:val="18"/>
        </w:rPr>
        <w:t>）</w:t>
      </w:r>
      <w:r>
        <w:rPr>
          <w:sz w:val="18"/>
        </w:rPr>
        <w:t>、离散型（</w:t>
      </w:r>
      <w:r>
        <w:rPr>
          <w:sz w:val="18"/>
        </w:rPr>
        <w:t>explode</w:t>
      </w:r>
      <w:r>
        <w:rPr>
          <w:spacing w:val="-2"/>
          <w:sz w:val="18"/>
        </w:rPr>
        <w:t>d</w:t>
      </w:r>
      <w:r>
        <w:rPr>
          <w:sz w:val="18"/>
        </w:rPr>
        <w:t>）地图缓存</w:t>
      </w:r>
    </w:p>
    <w:p w14:paraId="38B62D00" w14:textId="77777777" w:rsidR="00D432A9" w:rsidRDefault="00073080">
      <w:pPr>
        <w:pStyle w:val="a4"/>
        <w:numPr>
          <w:ilvl w:val="0"/>
          <w:numId w:val="23"/>
        </w:numPr>
        <w:tabs>
          <w:tab w:val="left" w:pos="867"/>
          <w:tab w:val="left" w:pos="868"/>
        </w:tabs>
        <w:spacing w:before="98"/>
        <w:ind w:hanging="361"/>
        <w:rPr>
          <w:sz w:val="18"/>
        </w:rPr>
      </w:pPr>
      <w:r>
        <w:rPr>
          <w:spacing w:val="-2"/>
          <w:sz w:val="18"/>
        </w:rPr>
        <w:t>新增支持</w:t>
      </w:r>
      <w:r>
        <w:rPr>
          <w:spacing w:val="-2"/>
          <w:sz w:val="18"/>
        </w:rPr>
        <w:t xml:space="preserve"> </w:t>
      </w:r>
      <w:r>
        <w:rPr>
          <w:sz w:val="18"/>
        </w:rPr>
        <w:t>Deepin 15.3</w:t>
      </w:r>
      <w:r>
        <w:rPr>
          <w:spacing w:val="-3"/>
          <w:sz w:val="18"/>
        </w:rPr>
        <w:t xml:space="preserve"> </w:t>
      </w:r>
      <w:r>
        <w:rPr>
          <w:spacing w:val="-3"/>
          <w:sz w:val="18"/>
        </w:rPr>
        <w:t>操作系统</w:t>
      </w:r>
    </w:p>
    <w:p w14:paraId="3FE928B9" w14:textId="77777777" w:rsidR="00D432A9" w:rsidRDefault="00073080">
      <w:pPr>
        <w:pStyle w:val="a4"/>
        <w:numPr>
          <w:ilvl w:val="0"/>
          <w:numId w:val="23"/>
        </w:numPr>
        <w:tabs>
          <w:tab w:val="left" w:pos="867"/>
          <w:tab w:val="left" w:pos="868"/>
        </w:tabs>
        <w:spacing w:before="96" w:line="321" w:lineRule="exact"/>
        <w:ind w:hanging="361"/>
        <w:rPr>
          <w:sz w:val="18"/>
        </w:rPr>
      </w:pPr>
      <w:r>
        <w:rPr>
          <w:spacing w:val="15"/>
          <w:sz w:val="18"/>
        </w:rPr>
        <w:t>新增支持</w:t>
      </w:r>
      <w:r>
        <w:rPr>
          <w:spacing w:val="15"/>
          <w:sz w:val="18"/>
        </w:rPr>
        <w:t xml:space="preserve"> </w:t>
      </w:r>
      <w:r>
        <w:rPr>
          <w:sz w:val="18"/>
        </w:rPr>
        <w:t>GeoJSON</w:t>
      </w:r>
      <w:r>
        <w:rPr>
          <w:spacing w:val="9"/>
          <w:sz w:val="18"/>
        </w:rPr>
        <w:t xml:space="preserve"> </w:t>
      </w:r>
      <w:r>
        <w:rPr>
          <w:spacing w:val="9"/>
          <w:sz w:val="18"/>
        </w:rPr>
        <w:t>表述格式，对接更多三方客户端。已支持的资源包括</w:t>
      </w:r>
      <w:r>
        <w:rPr>
          <w:spacing w:val="9"/>
          <w:sz w:val="18"/>
        </w:rPr>
        <w:t xml:space="preserve"> </w:t>
      </w:r>
      <w:r>
        <w:rPr>
          <w:sz w:val="18"/>
        </w:rPr>
        <w:t>feature</w:t>
      </w:r>
      <w:r>
        <w:rPr>
          <w:spacing w:val="9"/>
          <w:sz w:val="18"/>
        </w:rPr>
        <w:t>、</w:t>
      </w:r>
      <w:r>
        <w:rPr>
          <w:sz w:val="18"/>
        </w:rPr>
        <w:t>features</w:t>
      </w:r>
      <w:r>
        <w:rPr>
          <w:sz w:val="18"/>
        </w:rPr>
        <w:t>、</w:t>
      </w:r>
    </w:p>
    <w:p w14:paraId="6ECC253C" w14:textId="77777777" w:rsidR="00D432A9" w:rsidRDefault="00073080">
      <w:pPr>
        <w:pStyle w:val="a3"/>
        <w:spacing w:line="321" w:lineRule="exact"/>
        <w:ind w:left="867"/>
      </w:pPr>
      <w:r>
        <w:t>featureResults</w:t>
      </w:r>
      <w:r>
        <w:t>、</w:t>
      </w:r>
      <w:r>
        <w:t>queryResult</w:t>
      </w:r>
    </w:p>
    <w:p w14:paraId="28BD5B72" w14:textId="77777777" w:rsidR="00D432A9" w:rsidRDefault="00073080">
      <w:pPr>
        <w:pStyle w:val="4"/>
        <w:spacing w:before="95"/>
      </w:pPr>
      <w:r>
        <w:t>增强功能</w:t>
      </w:r>
    </w:p>
    <w:p w14:paraId="0369E694" w14:textId="77777777" w:rsidR="00D432A9" w:rsidRDefault="00073080">
      <w:pPr>
        <w:pStyle w:val="a4"/>
        <w:numPr>
          <w:ilvl w:val="0"/>
          <w:numId w:val="23"/>
        </w:numPr>
        <w:tabs>
          <w:tab w:val="left" w:pos="867"/>
          <w:tab w:val="left" w:pos="868"/>
        </w:tabs>
        <w:spacing w:before="98"/>
        <w:ind w:hanging="361"/>
        <w:rPr>
          <w:sz w:val="18"/>
        </w:rPr>
      </w:pPr>
      <w:r>
        <w:rPr>
          <w:spacing w:val="-3"/>
          <w:sz w:val="18"/>
        </w:rPr>
        <w:t>发布</w:t>
      </w:r>
      <w:r>
        <w:rPr>
          <w:spacing w:val="-3"/>
          <w:sz w:val="18"/>
        </w:rPr>
        <w:t xml:space="preserve"> </w:t>
      </w:r>
      <w:r>
        <w:rPr>
          <w:sz w:val="18"/>
        </w:rPr>
        <w:t>TPK</w:t>
      </w:r>
      <w:r>
        <w:rPr>
          <w:spacing w:val="-3"/>
          <w:sz w:val="18"/>
        </w:rPr>
        <w:t xml:space="preserve"> </w:t>
      </w:r>
      <w:r>
        <w:rPr>
          <w:spacing w:val="-3"/>
          <w:sz w:val="18"/>
        </w:rPr>
        <w:t>为地图服务，服务性能提升</w:t>
      </w:r>
    </w:p>
    <w:p w14:paraId="10BF7E28" w14:textId="77777777" w:rsidR="00D432A9" w:rsidRDefault="00073080">
      <w:pPr>
        <w:pStyle w:val="4"/>
        <w:spacing w:before="98"/>
      </w:pPr>
      <w:r>
        <w:t>解决问题</w:t>
      </w:r>
    </w:p>
    <w:p w14:paraId="1D577576" w14:textId="77777777" w:rsidR="00D432A9" w:rsidRDefault="00073080">
      <w:pPr>
        <w:pStyle w:val="a4"/>
        <w:numPr>
          <w:ilvl w:val="0"/>
          <w:numId w:val="23"/>
        </w:numPr>
        <w:tabs>
          <w:tab w:val="left" w:pos="867"/>
          <w:tab w:val="left" w:pos="868"/>
        </w:tabs>
        <w:spacing w:before="96"/>
        <w:ind w:hanging="361"/>
        <w:rPr>
          <w:sz w:val="18"/>
        </w:rPr>
      </w:pPr>
      <w:r>
        <w:rPr>
          <w:spacing w:val="-1"/>
          <w:sz w:val="18"/>
        </w:rPr>
        <w:t>解决自定义投影的数据发为</w:t>
      </w:r>
      <w:r>
        <w:rPr>
          <w:spacing w:val="-1"/>
          <w:sz w:val="18"/>
        </w:rPr>
        <w:t xml:space="preserve"> </w:t>
      </w:r>
      <w:r>
        <w:rPr>
          <w:sz w:val="18"/>
        </w:rPr>
        <w:t>ArcGIS</w:t>
      </w:r>
      <w:r>
        <w:rPr>
          <w:spacing w:val="-1"/>
          <w:sz w:val="18"/>
        </w:rPr>
        <w:t xml:space="preserve"> </w:t>
      </w:r>
      <w:r>
        <w:rPr>
          <w:sz w:val="18"/>
        </w:rPr>
        <w:t>REST</w:t>
      </w:r>
      <w:r>
        <w:rPr>
          <w:spacing w:val="-4"/>
          <w:sz w:val="18"/>
        </w:rPr>
        <w:t xml:space="preserve"> </w:t>
      </w:r>
      <w:r>
        <w:rPr>
          <w:spacing w:val="-4"/>
          <w:sz w:val="18"/>
        </w:rPr>
        <w:t>服务后，对接</w:t>
      </w:r>
      <w:r>
        <w:rPr>
          <w:spacing w:val="-4"/>
          <w:sz w:val="18"/>
        </w:rPr>
        <w:t xml:space="preserve"> </w:t>
      </w:r>
      <w:r>
        <w:rPr>
          <w:sz w:val="18"/>
        </w:rPr>
        <w:t>ArcGIS</w:t>
      </w:r>
      <w:r>
        <w:rPr>
          <w:spacing w:val="-3"/>
          <w:sz w:val="18"/>
        </w:rPr>
        <w:t xml:space="preserve"> </w:t>
      </w:r>
      <w:r>
        <w:rPr>
          <w:spacing w:val="-3"/>
          <w:sz w:val="18"/>
        </w:rPr>
        <w:t>客户端不出图的问题</w:t>
      </w:r>
    </w:p>
    <w:p w14:paraId="3F41FACC" w14:textId="77777777" w:rsidR="00D432A9" w:rsidRDefault="00D432A9">
      <w:pPr>
        <w:pStyle w:val="a3"/>
        <w:rPr>
          <w:sz w:val="20"/>
        </w:rPr>
      </w:pPr>
    </w:p>
    <w:p w14:paraId="613F3029" w14:textId="77777777" w:rsidR="00D432A9" w:rsidRDefault="00D432A9">
      <w:pPr>
        <w:pStyle w:val="a3"/>
        <w:rPr>
          <w:sz w:val="20"/>
        </w:rPr>
      </w:pPr>
    </w:p>
    <w:p w14:paraId="50277CBF" w14:textId="77777777" w:rsidR="00D432A9" w:rsidRDefault="00D432A9">
      <w:pPr>
        <w:pStyle w:val="a3"/>
        <w:rPr>
          <w:sz w:val="20"/>
        </w:rPr>
      </w:pPr>
    </w:p>
    <w:p w14:paraId="15E97BCA" w14:textId="77777777" w:rsidR="00D432A9" w:rsidRDefault="00D432A9">
      <w:pPr>
        <w:pStyle w:val="a3"/>
        <w:rPr>
          <w:sz w:val="20"/>
        </w:rPr>
      </w:pPr>
    </w:p>
    <w:p w14:paraId="393EA40A" w14:textId="77777777" w:rsidR="00D432A9" w:rsidRDefault="00D432A9">
      <w:pPr>
        <w:pStyle w:val="a3"/>
        <w:rPr>
          <w:sz w:val="20"/>
        </w:rPr>
      </w:pPr>
    </w:p>
    <w:p w14:paraId="3327DB31" w14:textId="77777777" w:rsidR="00D432A9" w:rsidRDefault="00D432A9">
      <w:pPr>
        <w:pStyle w:val="a3"/>
        <w:rPr>
          <w:sz w:val="20"/>
        </w:rPr>
      </w:pPr>
    </w:p>
    <w:p w14:paraId="1B10AC30" w14:textId="77777777" w:rsidR="00D432A9" w:rsidRDefault="00D432A9">
      <w:pPr>
        <w:pStyle w:val="a3"/>
        <w:rPr>
          <w:sz w:val="20"/>
        </w:rPr>
      </w:pPr>
    </w:p>
    <w:p w14:paraId="69AA688E" w14:textId="77777777" w:rsidR="00D432A9" w:rsidRDefault="00D432A9">
      <w:pPr>
        <w:pStyle w:val="a3"/>
        <w:rPr>
          <w:sz w:val="20"/>
        </w:rPr>
      </w:pPr>
    </w:p>
    <w:p w14:paraId="4979F57D" w14:textId="77777777" w:rsidR="00D432A9" w:rsidRDefault="00D432A9">
      <w:pPr>
        <w:pStyle w:val="a3"/>
        <w:rPr>
          <w:sz w:val="20"/>
        </w:rPr>
      </w:pPr>
    </w:p>
    <w:p w14:paraId="66CB9772" w14:textId="77777777" w:rsidR="00D432A9" w:rsidRDefault="00D432A9">
      <w:pPr>
        <w:pStyle w:val="a3"/>
        <w:rPr>
          <w:sz w:val="20"/>
        </w:rPr>
      </w:pPr>
    </w:p>
    <w:p w14:paraId="2B7DE4DB" w14:textId="77777777" w:rsidR="00D432A9" w:rsidRDefault="00D432A9">
      <w:pPr>
        <w:pStyle w:val="a3"/>
        <w:rPr>
          <w:sz w:val="20"/>
        </w:rPr>
      </w:pPr>
    </w:p>
    <w:p w14:paraId="17C16361" w14:textId="77777777" w:rsidR="00D432A9" w:rsidRDefault="00D432A9">
      <w:pPr>
        <w:pStyle w:val="a3"/>
        <w:rPr>
          <w:sz w:val="20"/>
        </w:rPr>
      </w:pPr>
    </w:p>
    <w:p w14:paraId="710E2E17" w14:textId="77777777" w:rsidR="00D432A9" w:rsidRDefault="00D432A9">
      <w:pPr>
        <w:pStyle w:val="a3"/>
        <w:rPr>
          <w:sz w:val="20"/>
        </w:rPr>
      </w:pPr>
    </w:p>
    <w:p w14:paraId="480B2EDA" w14:textId="77777777" w:rsidR="00D432A9" w:rsidRDefault="00D432A9">
      <w:pPr>
        <w:pStyle w:val="a3"/>
        <w:rPr>
          <w:sz w:val="20"/>
        </w:rPr>
      </w:pPr>
    </w:p>
    <w:p w14:paraId="70113CD4" w14:textId="77777777" w:rsidR="00D432A9" w:rsidRDefault="00D432A9">
      <w:pPr>
        <w:pStyle w:val="a3"/>
        <w:rPr>
          <w:sz w:val="20"/>
        </w:rPr>
      </w:pPr>
    </w:p>
    <w:p w14:paraId="605796D6" w14:textId="77777777" w:rsidR="00D432A9" w:rsidRDefault="00D432A9">
      <w:pPr>
        <w:pStyle w:val="a3"/>
        <w:rPr>
          <w:sz w:val="20"/>
        </w:rPr>
      </w:pPr>
    </w:p>
    <w:p w14:paraId="1B427978" w14:textId="77777777" w:rsidR="00D432A9" w:rsidRDefault="00D432A9">
      <w:pPr>
        <w:pStyle w:val="a3"/>
        <w:rPr>
          <w:sz w:val="20"/>
        </w:rPr>
      </w:pPr>
    </w:p>
    <w:p w14:paraId="603AAF62" w14:textId="77777777" w:rsidR="00D432A9" w:rsidRDefault="00D432A9">
      <w:pPr>
        <w:pStyle w:val="a3"/>
        <w:spacing w:before="11"/>
        <w:rPr>
          <w:sz w:val="28"/>
        </w:rPr>
      </w:pPr>
    </w:p>
    <w:p w14:paraId="466724AF" w14:textId="77777777" w:rsidR="00D432A9" w:rsidRDefault="00073080">
      <w:pPr>
        <w:pStyle w:val="a3"/>
        <w:spacing w:before="54"/>
        <w:ind w:left="147"/>
      </w:pPr>
      <w:r>
        <w:t xml:space="preserve">SuperMap iEdge 9D(2019) </w:t>
      </w:r>
      <w:r>
        <w:t>安装指南</w:t>
      </w:r>
    </w:p>
    <w:p w14:paraId="7DF71E7E" w14:textId="77777777" w:rsidR="00D432A9" w:rsidRDefault="00D432A9">
      <w:pPr>
        <w:sectPr w:rsidR="00D432A9">
          <w:headerReference w:type="default" r:id="rId15"/>
          <w:pgSz w:w="10500" w:h="13050"/>
          <w:pgMar w:top="1000" w:right="720" w:bottom="280" w:left="760" w:header="772" w:footer="0" w:gutter="0"/>
          <w:cols w:space="720"/>
        </w:sectPr>
      </w:pPr>
    </w:p>
    <w:p w14:paraId="0C59CE93" w14:textId="77777777" w:rsidR="00D432A9" w:rsidRDefault="00073080">
      <w:pPr>
        <w:pStyle w:val="a3"/>
        <w:tabs>
          <w:tab w:val="right" w:pos="8739"/>
        </w:tabs>
        <w:spacing w:before="28"/>
        <w:ind w:left="147"/>
      </w:pPr>
      <w:r>
        <w:lastRenderedPageBreak/>
        <w:t>新增功能</w:t>
      </w:r>
      <w:r>
        <w:tab/>
        <w:t>9</w:t>
      </w:r>
    </w:p>
    <w:p w14:paraId="6C56882F" w14:textId="77777777" w:rsidR="00D432A9" w:rsidRDefault="00073080">
      <w:pPr>
        <w:pStyle w:val="a3"/>
        <w:spacing w:line="20" w:lineRule="exact"/>
        <w:ind w:left="110"/>
        <w:rPr>
          <w:sz w:val="2"/>
        </w:rPr>
      </w:pPr>
      <w:r>
        <w:rPr>
          <w:sz w:val="2"/>
        </w:rPr>
      </w:r>
      <w:r>
        <w:rPr>
          <w:sz w:val="2"/>
        </w:rPr>
        <w:pict w14:anchorId="2D34E899">
          <v:group id="_x0000_s1058" style="width:427.2pt;height:.75pt;mso-position-horizontal-relative:char;mso-position-vertical-relative:line" coordsize="8544,15">
            <v:line id="_x0000_s1059" style="position:absolute" from="0,7" to="8544,7" strokeweight=".72pt"/>
            <w10:anchorlock/>
          </v:group>
        </w:pict>
      </w:r>
    </w:p>
    <w:p w14:paraId="4EB36869" w14:textId="77777777" w:rsidR="00D432A9" w:rsidRDefault="00073080">
      <w:pPr>
        <w:pStyle w:val="4"/>
        <w:spacing w:before="156"/>
        <w:ind w:left="507"/>
      </w:pPr>
      <w:r>
        <w:t>从</w:t>
      </w:r>
      <w:r>
        <w:t xml:space="preserve"> SuperMap iExpress 8C Service Pack 2 </w:t>
      </w:r>
      <w:r>
        <w:t>到</w:t>
      </w:r>
      <w:r>
        <w:t xml:space="preserve"> SuperMap iExpress 8C(2017)</w:t>
      </w:r>
    </w:p>
    <w:p w14:paraId="53B96F5E" w14:textId="77777777" w:rsidR="00D432A9" w:rsidRDefault="00073080">
      <w:pPr>
        <w:spacing w:before="96"/>
        <w:ind w:left="147"/>
        <w:rPr>
          <w:b/>
          <w:sz w:val="18"/>
        </w:rPr>
      </w:pPr>
      <w:r>
        <w:rPr>
          <w:b/>
          <w:sz w:val="18"/>
        </w:rPr>
        <w:t>新特性</w:t>
      </w:r>
    </w:p>
    <w:p w14:paraId="0BF24038" w14:textId="77777777" w:rsidR="00D432A9" w:rsidRDefault="00073080">
      <w:pPr>
        <w:pStyle w:val="a4"/>
        <w:numPr>
          <w:ilvl w:val="0"/>
          <w:numId w:val="23"/>
        </w:numPr>
        <w:tabs>
          <w:tab w:val="left" w:pos="867"/>
          <w:tab w:val="left" w:pos="868"/>
        </w:tabs>
        <w:spacing w:before="97" w:line="321" w:lineRule="exact"/>
        <w:ind w:hanging="361"/>
        <w:rPr>
          <w:sz w:val="18"/>
        </w:rPr>
      </w:pPr>
      <w:r>
        <w:rPr>
          <w:spacing w:val="-4"/>
          <w:sz w:val="18"/>
        </w:rPr>
        <w:t>新增</w:t>
      </w:r>
      <w:r w:rsidRPr="000E7673">
        <w:rPr>
          <w:spacing w:val="-4"/>
          <w:sz w:val="18"/>
          <w:lang w:val="en-US"/>
        </w:rPr>
        <w:t xml:space="preserve"> </w:t>
      </w:r>
      <w:r w:rsidRPr="000E7673">
        <w:rPr>
          <w:sz w:val="18"/>
          <w:lang w:val="en-US"/>
        </w:rPr>
        <w:t>Baidu</w:t>
      </w:r>
      <w:r w:rsidRPr="000E7673">
        <w:rPr>
          <w:spacing w:val="-18"/>
          <w:sz w:val="18"/>
          <w:lang w:val="en-US"/>
        </w:rPr>
        <w:t xml:space="preserve"> </w:t>
      </w:r>
      <w:r w:rsidRPr="000E7673">
        <w:rPr>
          <w:sz w:val="18"/>
          <w:lang w:val="en-US"/>
        </w:rPr>
        <w:t>REST</w:t>
      </w:r>
      <w:r>
        <w:rPr>
          <w:spacing w:val="-17"/>
          <w:sz w:val="18"/>
        </w:rPr>
        <w:t>、</w:t>
      </w:r>
      <w:r w:rsidRPr="000E7673">
        <w:rPr>
          <w:sz w:val="18"/>
          <w:lang w:val="en-US"/>
        </w:rPr>
        <w:t>Google</w:t>
      </w:r>
      <w:r w:rsidRPr="000E7673">
        <w:rPr>
          <w:spacing w:val="-16"/>
          <w:sz w:val="18"/>
          <w:lang w:val="en-US"/>
        </w:rPr>
        <w:t xml:space="preserve"> </w:t>
      </w:r>
      <w:r w:rsidRPr="000E7673">
        <w:rPr>
          <w:sz w:val="18"/>
          <w:lang w:val="en-US"/>
        </w:rPr>
        <w:t>REST</w:t>
      </w:r>
      <w:r>
        <w:rPr>
          <w:spacing w:val="-17"/>
          <w:sz w:val="18"/>
        </w:rPr>
        <w:t>、</w:t>
      </w:r>
      <w:r w:rsidRPr="000E7673">
        <w:rPr>
          <w:sz w:val="18"/>
          <w:lang w:val="en-US"/>
        </w:rPr>
        <w:t>OpenStreetMap</w:t>
      </w:r>
      <w:r>
        <w:rPr>
          <w:spacing w:val="-17"/>
          <w:sz w:val="18"/>
        </w:rPr>
        <w:t>、</w:t>
      </w:r>
      <w:r w:rsidRPr="000E7673">
        <w:rPr>
          <w:sz w:val="18"/>
          <w:lang w:val="en-US"/>
        </w:rPr>
        <w:t>TMS</w:t>
      </w:r>
      <w:r w:rsidRPr="000E7673">
        <w:rPr>
          <w:spacing w:val="-6"/>
          <w:sz w:val="18"/>
          <w:lang w:val="en-US"/>
        </w:rPr>
        <w:t xml:space="preserve"> </w:t>
      </w:r>
      <w:r>
        <w:rPr>
          <w:spacing w:val="-6"/>
          <w:sz w:val="18"/>
        </w:rPr>
        <w:t>接口。支持将远程地图服务和瓦片包发布</w:t>
      </w:r>
    </w:p>
    <w:p w14:paraId="67965A5D" w14:textId="77777777" w:rsidR="00D432A9" w:rsidRDefault="00073080">
      <w:pPr>
        <w:pStyle w:val="a3"/>
        <w:spacing w:line="321" w:lineRule="exact"/>
        <w:ind w:left="867"/>
      </w:pPr>
      <w:r>
        <w:t>Baidu REST</w:t>
      </w:r>
      <w:r>
        <w:t>、</w:t>
      </w:r>
      <w:r>
        <w:t>Google REST</w:t>
      </w:r>
      <w:r>
        <w:t>、</w:t>
      </w:r>
      <w:r>
        <w:t>OpenStreetMap</w:t>
      </w:r>
      <w:r>
        <w:t>、</w:t>
      </w:r>
      <w:r>
        <w:t xml:space="preserve">TMS </w:t>
      </w:r>
      <w:r>
        <w:t>地图服务</w:t>
      </w:r>
    </w:p>
    <w:p w14:paraId="0E15A091" w14:textId="77777777" w:rsidR="00D432A9" w:rsidRDefault="00073080">
      <w:pPr>
        <w:pStyle w:val="a4"/>
        <w:numPr>
          <w:ilvl w:val="0"/>
          <w:numId w:val="23"/>
        </w:numPr>
        <w:tabs>
          <w:tab w:val="left" w:pos="867"/>
          <w:tab w:val="left" w:pos="868"/>
        </w:tabs>
        <w:spacing w:before="96"/>
        <w:ind w:hanging="361"/>
        <w:rPr>
          <w:sz w:val="18"/>
        </w:rPr>
      </w:pPr>
      <w:r>
        <w:rPr>
          <w:spacing w:val="-2"/>
          <w:sz w:val="18"/>
        </w:rPr>
        <w:t>新增支持在</w:t>
      </w:r>
      <w:r>
        <w:rPr>
          <w:spacing w:val="-2"/>
          <w:sz w:val="18"/>
        </w:rPr>
        <w:t xml:space="preserve"> </w:t>
      </w:r>
      <w:r>
        <w:rPr>
          <w:sz w:val="18"/>
        </w:rPr>
        <w:t>Docker</w:t>
      </w:r>
      <w:r>
        <w:rPr>
          <w:spacing w:val="-4"/>
          <w:sz w:val="18"/>
        </w:rPr>
        <w:t xml:space="preserve"> </w:t>
      </w:r>
      <w:r>
        <w:rPr>
          <w:spacing w:val="-4"/>
          <w:sz w:val="18"/>
        </w:rPr>
        <w:t>中部署</w:t>
      </w:r>
      <w:r>
        <w:rPr>
          <w:spacing w:val="-4"/>
          <w:sz w:val="18"/>
        </w:rPr>
        <w:t xml:space="preserve"> </w:t>
      </w:r>
      <w:r>
        <w:rPr>
          <w:sz w:val="18"/>
        </w:rPr>
        <w:t>iExpress</w:t>
      </w:r>
      <w:r>
        <w:rPr>
          <w:spacing w:val="-3"/>
          <w:sz w:val="18"/>
        </w:rPr>
        <w:t>，并在</w:t>
      </w:r>
      <w:r>
        <w:rPr>
          <w:spacing w:val="-3"/>
          <w:sz w:val="18"/>
        </w:rPr>
        <w:t xml:space="preserve"> </w:t>
      </w:r>
      <w:r>
        <w:rPr>
          <w:sz w:val="18"/>
        </w:rPr>
        <w:t>Docker</w:t>
      </w:r>
      <w:r>
        <w:rPr>
          <w:spacing w:val="-1"/>
          <w:sz w:val="18"/>
        </w:rPr>
        <w:t xml:space="preserve"> </w:t>
      </w:r>
      <w:r>
        <w:rPr>
          <w:sz w:val="18"/>
        </w:rPr>
        <w:t>Hub</w:t>
      </w:r>
      <w:r>
        <w:rPr>
          <w:spacing w:val="-4"/>
          <w:sz w:val="18"/>
        </w:rPr>
        <w:t xml:space="preserve"> </w:t>
      </w:r>
      <w:r>
        <w:rPr>
          <w:spacing w:val="-4"/>
          <w:sz w:val="18"/>
        </w:rPr>
        <w:t>中提供了</w:t>
      </w:r>
      <w:r>
        <w:rPr>
          <w:spacing w:val="-4"/>
          <w:sz w:val="18"/>
        </w:rPr>
        <w:t xml:space="preserve"> </w:t>
      </w:r>
      <w:r>
        <w:rPr>
          <w:sz w:val="18"/>
        </w:rPr>
        <w:t>iExpress</w:t>
      </w:r>
      <w:r>
        <w:rPr>
          <w:spacing w:val="-3"/>
          <w:sz w:val="18"/>
        </w:rPr>
        <w:t xml:space="preserve"> </w:t>
      </w:r>
      <w:r>
        <w:rPr>
          <w:spacing w:val="-3"/>
          <w:sz w:val="18"/>
        </w:rPr>
        <w:t>镜像</w:t>
      </w:r>
    </w:p>
    <w:p w14:paraId="6EBD9B09" w14:textId="77777777" w:rsidR="00D432A9" w:rsidRDefault="00073080">
      <w:pPr>
        <w:pStyle w:val="a4"/>
        <w:numPr>
          <w:ilvl w:val="0"/>
          <w:numId w:val="23"/>
        </w:numPr>
        <w:tabs>
          <w:tab w:val="left" w:pos="867"/>
          <w:tab w:val="left" w:pos="868"/>
        </w:tabs>
        <w:spacing w:before="98"/>
        <w:ind w:hanging="361"/>
        <w:rPr>
          <w:sz w:val="18"/>
        </w:rPr>
      </w:pPr>
      <w:r>
        <w:rPr>
          <w:spacing w:val="-1"/>
          <w:sz w:val="18"/>
        </w:rPr>
        <w:t>新增支持发布带风格信息的</w:t>
      </w:r>
      <w:r>
        <w:rPr>
          <w:spacing w:val="-1"/>
          <w:sz w:val="18"/>
        </w:rPr>
        <w:t xml:space="preserve"> </w:t>
      </w:r>
      <w:r>
        <w:rPr>
          <w:sz w:val="18"/>
        </w:rPr>
        <w:t>SVTiles</w:t>
      </w:r>
      <w:r>
        <w:rPr>
          <w:spacing w:val="-3"/>
          <w:sz w:val="18"/>
        </w:rPr>
        <w:t xml:space="preserve"> </w:t>
      </w:r>
      <w:r>
        <w:rPr>
          <w:spacing w:val="-3"/>
          <w:sz w:val="18"/>
        </w:rPr>
        <w:t>瓦片包为地图服务</w:t>
      </w:r>
    </w:p>
    <w:p w14:paraId="7AF1A998" w14:textId="77777777" w:rsidR="00D432A9" w:rsidRDefault="00073080">
      <w:pPr>
        <w:pStyle w:val="a4"/>
        <w:numPr>
          <w:ilvl w:val="0"/>
          <w:numId w:val="23"/>
        </w:numPr>
        <w:tabs>
          <w:tab w:val="left" w:pos="867"/>
          <w:tab w:val="left" w:pos="868"/>
        </w:tabs>
        <w:spacing w:before="95"/>
        <w:ind w:hanging="361"/>
        <w:rPr>
          <w:sz w:val="18"/>
        </w:rPr>
      </w:pPr>
      <w:r>
        <w:rPr>
          <w:spacing w:val="-2"/>
          <w:sz w:val="18"/>
        </w:rPr>
        <w:t>新增支持发布</w:t>
      </w:r>
      <w:r>
        <w:rPr>
          <w:spacing w:val="-2"/>
          <w:sz w:val="18"/>
        </w:rPr>
        <w:t xml:space="preserve"> </w:t>
      </w:r>
      <w:r>
        <w:rPr>
          <w:spacing w:val="-4"/>
          <w:sz w:val="18"/>
        </w:rPr>
        <w:t>OTS</w:t>
      </w:r>
      <w:r>
        <w:rPr>
          <w:spacing w:val="-3"/>
          <w:sz w:val="18"/>
        </w:rPr>
        <w:t xml:space="preserve"> </w:t>
      </w:r>
      <w:r>
        <w:rPr>
          <w:spacing w:val="-3"/>
          <w:sz w:val="18"/>
        </w:rPr>
        <w:t>存储的瓦片为地图服务</w:t>
      </w:r>
    </w:p>
    <w:p w14:paraId="240419D7" w14:textId="77777777" w:rsidR="00D432A9" w:rsidRDefault="00073080">
      <w:pPr>
        <w:pStyle w:val="a4"/>
        <w:numPr>
          <w:ilvl w:val="0"/>
          <w:numId w:val="23"/>
        </w:numPr>
        <w:tabs>
          <w:tab w:val="left" w:pos="867"/>
          <w:tab w:val="left" w:pos="868"/>
        </w:tabs>
        <w:spacing w:before="115" w:line="223" w:lineRule="auto"/>
        <w:ind w:right="183" w:hanging="360"/>
        <w:rPr>
          <w:sz w:val="18"/>
        </w:rPr>
      </w:pPr>
      <w:r>
        <w:rPr>
          <w:spacing w:val="-1"/>
          <w:sz w:val="18"/>
        </w:rPr>
        <w:t>支持构建</w:t>
      </w:r>
      <w:r>
        <w:rPr>
          <w:spacing w:val="-1"/>
          <w:sz w:val="18"/>
        </w:rPr>
        <w:t xml:space="preserve"> </w:t>
      </w:r>
      <w:r>
        <w:rPr>
          <w:sz w:val="18"/>
        </w:rPr>
        <w:t>Geo-CDN</w:t>
      </w:r>
      <w:r>
        <w:rPr>
          <w:spacing w:val="-3"/>
          <w:sz w:val="18"/>
        </w:rPr>
        <w:t xml:space="preserve"> </w:t>
      </w:r>
      <w:r>
        <w:rPr>
          <w:spacing w:val="-3"/>
          <w:sz w:val="18"/>
        </w:rPr>
        <w:t>全局负载均衡系统。</w:t>
      </w:r>
      <w:r>
        <w:rPr>
          <w:sz w:val="18"/>
        </w:rPr>
        <w:t>iServer</w:t>
      </w:r>
      <w:r>
        <w:rPr>
          <w:spacing w:val="-3"/>
          <w:sz w:val="18"/>
        </w:rPr>
        <w:t xml:space="preserve"> </w:t>
      </w:r>
      <w:r>
        <w:rPr>
          <w:spacing w:val="-3"/>
          <w:sz w:val="18"/>
        </w:rPr>
        <w:t>可根据用户真实</w:t>
      </w:r>
      <w:r>
        <w:rPr>
          <w:spacing w:val="-3"/>
          <w:sz w:val="18"/>
        </w:rPr>
        <w:t xml:space="preserve"> </w:t>
      </w:r>
      <w:r>
        <w:rPr>
          <w:sz w:val="18"/>
        </w:rPr>
        <w:t>IP</w:t>
      </w:r>
      <w:r>
        <w:rPr>
          <w:spacing w:val="-2"/>
          <w:sz w:val="18"/>
        </w:rPr>
        <w:t xml:space="preserve"> </w:t>
      </w:r>
      <w:r>
        <w:rPr>
          <w:spacing w:val="-2"/>
          <w:sz w:val="18"/>
        </w:rPr>
        <w:t>所属的网段，将请求导向至离用</w:t>
      </w:r>
      <w:r>
        <w:rPr>
          <w:spacing w:val="-3"/>
          <w:sz w:val="18"/>
        </w:rPr>
        <w:t>户最近且可用的</w:t>
      </w:r>
      <w:r>
        <w:rPr>
          <w:spacing w:val="-3"/>
          <w:sz w:val="18"/>
        </w:rPr>
        <w:t xml:space="preserve"> </w:t>
      </w:r>
      <w:r>
        <w:rPr>
          <w:sz w:val="18"/>
        </w:rPr>
        <w:t>iExpress</w:t>
      </w:r>
      <w:r>
        <w:rPr>
          <w:spacing w:val="-3"/>
          <w:sz w:val="18"/>
        </w:rPr>
        <w:t xml:space="preserve"> </w:t>
      </w:r>
      <w:r>
        <w:rPr>
          <w:spacing w:val="-3"/>
          <w:sz w:val="18"/>
        </w:rPr>
        <w:t>节点，从而为用户快速提供服务</w:t>
      </w:r>
    </w:p>
    <w:p w14:paraId="4C601D0E" w14:textId="77777777" w:rsidR="00D432A9" w:rsidRDefault="00D432A9">
      <w:pPr>
        <w:spacing w:line="223" w:lineRule="auto"/>
        <w:rPr>
          <w:sz w:val="18"/>
        </w:rPr>
        <w:sectPr w:rsidR="00D432A9">
          <w:headerReference w:type="default" r:id="rId16"/>
          <w:pgSz w:w="10500" w:h="13050"/>
          <w:pgMar w:top="700" w:right="720" w:bottom="280" w:left="760" w:header="0" w:footer="0" w:gutter="0"/>
          <w:cols w:space="720"/>
        </w:sectPr>
      </w:pPr>
    </w:p>
    <w:p w14:paraId="1E4774A9" w14:textId="77777777" w:rsidR="00D432A9" w:rsidRDefault="00073080">
      <w:pPr>
        <w:pStyle w:val="a3"/>
        <w:spacing w:before="28"/>
        <w:ind w:left="164"/>
      </w:pPr>
      <w:r>
        <w:lastRenderedPageBreak/>
        <w:pict w14:anchorId="61CC0D3F">
          <v:line id="_x0000_s1057" style="position:absolute;left:0;text-align:left;z-index:251666432;mso-position-horizontal-relative:page" from="63.6pt,18.45pt" to="480.7pt,18.45pt" strokeweight=".72pt">
            <w10:wrap anchorx="page"/>
          </v:line>
        </w:pict>
      </w:r>
      <w:r>
        <w:t>10</w:t>
      </w:r>
    </w:p>
    <w:p w14:paraId="36533151" w14:textId="77777777" w:rsidR="00D432A9" w:rsidRDefault="00073080">
      <w:pPr>
        <w:pStyle w:val="4"/>
        <w:spacing w:before="177"/>
        <w:ind w:left="507"/>
      </w:pPr>
      <w:r>
        <w:t>从</w:t>
      </w:r>
      <w:r>
        <w:t xml:space="preserve"> SuperMap iExpress 8C Service Pack 1 </w:t>
      </w:r>
      <w:r>
        <w:t>到</w:t>
      </w:r>
      <w:r>
        <w:t xml:space="preserve"> SuperMap iExpress 8C Service Pack 2</w:t>
      </w:r>
    </w:p>
    <w:p w14:paraId="3097B390" w14:textId="77777777" w:rsidR="00D432A9" w:rsidRDefault="00073080">
      <w:pPr>
        <w:spacing w:before="96"/>
        <w:ind w:left="147"/>
        <w:rPr>
          <w:b/>
          <w:sz w:val="18"/>
        </w:rPr>
      </w:pPr>
      <w:r>
        <w:rPr>
          <w:b/>
          <w:sz w:val="18"/>
        </w:rPr>
        <w:t>新特性</w:t>
      </w:r>
    </w:p>
    <w:p w14:paraId="46D06B90" w14:textId="77777777" w:rsidR="00D432A9" w:rsidRDefault="00073080">
      <w:pPr>
        <w:pStyle w:val="a4"/>
        <w:numPr>
          <w:ilvl w:val="0"/>
          <w:numId w:val="23"/>
        </w:numPr>
        <w:tabs>
          <w:tab w:val="left" w:pos="867"/>
          <w:tab w:val="left" w:pos="868"/>
        </w:tabs>
        <w:spacing w:before="97"/>
        <w:ind w:hanging="361"/>
        <w:rPr>
          <w:sz w:val="18"/>
        </w:rPr>
      </w:pPr>
      <w:r>
        <w:rPr>
          <w:spacing w:val="-1"/>
          <w:sz w:val="18"/>
        </w:rPr>
        <w:t>缓存分发功能新增支持分发</w:t>
      </w:r>
      <w:r>
        <w:rPr>
          <w:spacing w:val="-1"/>
          <w:sz w:val="18"/>
        </w:rPr>
        <w:t xml:space="preserve"> </w:t>
      </w:r>
      <w:r>
        <w:rPr>
          <w:sz w:val="18"/>
        </w:rPr>
        <w:t>GDP</w:t>
      </w:r>
      <w:r>
        <w:rPr>
          <w:spacing w:val="-3"/>
          <w:sz w:val="18"/>
        </w:rPr>
        <w:t xml:space="preserve"> </w:t>
      </w:r>
      <w:r>
        <w:rPr>
          <w:spacing w:val="-3"/>
          <w:sz w:val="18"/>
        </w:rPr>
        <w:t>格式的瓦片</w:t>
      </w:r>
    </w:p>
    <w:p w14:paraId="44BB3B65" w14:textId="77777777" w:rsidR="00D432A9" w:rsidRDefault="00073080">
      <w:pPr>
        <w:pStyle w:val="a4"/>
        <w:numPr>
          <w:ilvl w:val="0"/>
          <w:numId w:val="23"/>
        </w:numPr>
        <w:tabs>
          <w:tab w:val="left" w:pos="867"/>
          <w:tab w:val="left" w:pos="868"/>
        </w:tabs>
        <w:spacing w:before="98"/>
        <w:ind w:hanging="361"/>
        <w:rPr>
          <w:sz w:val="18"/>
        </w:rPr>
      </w:pPr>
      <w:r>
        <w:rPr>
          <w:sz w:val="18"/>
        </w:rPr>
        <w:t>新增支持云许可，支持在线激活云许可，支持将云许可保存至本地，以供离线使用</w:t>
      </w:r>
    </w:p>
    <w:p w14:paraId="5DE2617D" w14:textId="77777777" w:rsidR="00D432A9" w:rsidRDefault="00073080">
      <w:pPr>
        <w:pStyle w:val="a4"/>
        <w:numPr>
          <w:ilvl w:val="0"/>
          <w:numId w:val="23"/>
        </w:numPr>
        <w:tabs>
          <w:tab w:val="left" w:pos="867"/>
          <w:tab w:val="left" w:pos="868"/>
        </w:tabs>
        <w:spacing w:before="96"/>
        <w:ind w:hanging="361"/>
        <w:rPr>
          <w:sz w:val="18"/>
        </w:rPr>
      </w:pPr>
      <w:r>
        <w:rPr>
          <w:spacing w:val="5"/>
          <w:sz w:val="18"/>
        </w:rPr>
        <w:t>新增支持代理</w:t>
      </w:r>
      <w:r>
        <w:rPr>
          <w:spacing w:val="5"/>
          <w:sz w:val="18"/>
        </w:rPr>
        <w:t xml:space="preserve"> </w:t>
      </w:r>
      <w:r>
        <w:rPr>
          <w:sz w:val="18"/>
        </w:rPr>
        <w:t>Google</w:t>
      </w:r>
      <w:r>
        <w:rPr>
          <w:spacing w:val="1"/>
          <w:sz w:val="18"/>
        </w:rPr>
        <w:t xml:space="preserve"> </w:t>
      </w:r>
      <w:r>
        <w:rPr>
          <w:sz w:val="18"/>
        </w:rPr>
        <w:t>Maps</w:t>
      </w:r>
      <w:r>
        <w:rPr>
          <w:spacing w:val="7"/>
          <w:sz w:val="18"/>
        </w:rPr>
        <w:t xml:space="preserve"> </w:t>
      </w:r>
      <w:r>
        <w:rPr>
          <w:spacing w:val="7"/>
          <w:sz w:val="18"/>
        </w:rPr>
        <w:t>地图服务</w:t>
      </w:r>
    </w:p>
    <w:p w14:paraId="50C2E368" w14:textId="77777777" w:rsidR="00D432A9" w:rsidRDefault="00073080">
      <w:pPr>
        <w:pStyle w:val="4"/>
        <w:spacing w:before="97"/>
      </w:pPr>
      <w:r>
        <w:t>增强内容</w:t>
      </w:r>
    </w:p>
    <w:p w14:paraId="5F9AF54E" w14:textId="77777777" w:rsidR="00D432A9" w:rsidRDefault="00073080">
      <w:pPr>
        <w:pStyle w:val="a4"/>
        <w:numPr>
          <w:ilvl w:val="0"/>
          <w:numId w:val="23"/>
        </w:numPr>
        <w:tabs>
          <w:tab w:val="left" w:pos="867"/>
          <w:tab w:val="left" w:pos="868"/>
        </w:tabs>
        <w:spacing w:before="96"/>
        <w:ind w:hanging="361"/>
        <w:rPr>
          <w:sz w:val="18"/>
        </w:rPr>
      </w:pPr>
      <w:r>
        <w:rPr>
          <w:sz w:val="18"/>
        </w:rPr>
        <w:t>服务代理性能大幅提升。优化所有第三方地图服务（天地图等</w:t>
      </w:r>
      <w:r>
        <w:rPr>
          <w:spacing w:val="-92"/>
          <w:sz w:val="18"/>
        </w:rPr>
        <w:t>）</w:t>
      </w:r>
      <w:r>
        <w:rPr>
          <w:sz w:val="18"/>
        </w:rPr>
        <w:t>、</w:t>
      </w:r>
      <w:r>
        <w:rPr>
          <w:sz w:val="18"/>
        </w:rPr>
        <w:t>WMTS</w:t>
      </w:r>
      <w:r>
        <w:rPr>
          <w:spacing w:val="-3"/>
          <w:sz w:val="18"/>
        </w:rPr>
        <w:t xml:space="preserve"> </w:t>
      </w:r>
      <w:r>
        <w:rPr>
          <w:spacing w:val="-3"/>
          <w:sz w:val="18"/>
        </w:rPr>
        <w:t>服务的出图效率</w:t>
      </w:r>
    </w:p>
    <w:p w14:paraId="56C19A16" w14:textId="77777777" w:rsidR="00D432A9" w:rsidRDefault="00073080">
      <w:pPr>
        <w:pStyle w:val="4"/>
        <w:spacing w:before="98"/>
      </w:pPr>
      <w:r>
        <w:t>解决问题</w:t>
      </w:r>
    </w:p>
    <w:p w14:paraId="5C411548" w14:textId="77777777" w:rsidR="00D432A9" w:rsidRDefault="00073080">
      <w:pPr>
        <w:pStyle w:val="a4"/>
        <w:numPr>
          <w:ilvl w:val="0"/>
          <w:numId w:val="23"/>
        </w:numPr>
        <w:tabs>
          <w:tab w:val="left" w:pos="867"/>
          <w:tab w:val="left" w:pos="868"/>
        </w:tabs>
        <w:spacing w:before="98"/>
        <w:ind w:hanging="361"/>
        <w:rPr>
          <w:sz w:val="18"/>
        </w:rPr>
      </w:pPr>
      <w:r>
        <w:rPr>
          <w:spacing w:val="-1"/>
          <w:sz w:val="18"/>
        </w:rPr>
        <w:t>解决使用了安全验证状态下，分发</w:t>
      </w:r>
      <w:r>
        <w:rPr>
          <w:spacing w:val="-1"/>
          <w:sz w:val="18"/>
        </w:rPr>
        <w:t xml:space="preserve"> </w:t>
      </w:r>
      <w:r>
        <w:rPr>
          <w:sz w:val="18"/>
        </w:rPr>
        <w:t>ArcGIS</w:t>
      </w:r>
      <w:r>
        <w:rPr>
          <w:spacing w:val="-1"/>
          <w:sz w:val="18"/>
        </w:rPr>
        <w:t xml:space="preserve"> </w:t>
      </w:r>
      <w:r>
        <w:rPr>
          <w:sz w:val="18"/>
        </w:rPr>
        <w:t>REST</w:t>
      </w:r>
      <w:r>
        <w:rPr>
          <w:spacing w:val="-3"/>
          <w:sz w:val="18"/>
        </w:rPr>
        <w:t xml:space="preserve"> </w:t>
      </w:r>
      <w:r>
        <w:rPr>
          <w:spacing w:val="-3"/>
          <w:sz w:val="18"/>
        </w:rPr>
        <w:t>地图服务、网络分析服务失败的问题</w:t>
      </w:r>
    </w:p>
    <w:p w14:paraId="47DA5C73" w14:textId="77777777" w:rsidR="00D432A9" w:rsidRDefault="00073080">
      <w:pPr>
        <w:pStyle w:val="a4"/>
        <w:numPr>
          <w:ilvl w:val="0"/>
          <w:numId w:val="23"/>
        </w:numPr>
        <w:tabs>
          <w:tab w:val="left" w:pos="867"/>
          <w:tab w:val="left" w:pos="868"/>
        </w:tabs>
        <w:spacing w:before="95"/>
        <w:ind w:hanging="361"/>
        <w:rPr>
          <w:sz w:val="18"/>
        </w:rPr>
      </w:pPr>
      <w:r>
        <w:rPr>
          <w:sz w:val="18"/>
        </w:rPr>
        <w:t>解决在快速发布服务中，配置接口时</w:t>
      </w:r>
      <w:r>
        <w:rPr>
          <w:sz w:val="18"/>
        </w:rPr>
        <w:t>”</w:t>
      </w:r>
      <w:r>
        <w:rPr>
          <w:sz w:val="18"/>
        </w:rPr>
        <w:t>全选</w:t>
      </w:r>
      <w:r>
        <w:rPr>
          <w:sz w:val="18"/>
        </w:rPr>
        <w:t>”</w:t>
      </w:r>
      <w:r>
        <w:rPr>
          <w:sz w:val="18"/>
        </w:rPr>
        <w:t>失效的问题</w:t>
      </w:r>
    </w:p>
    <w:p w14:paraId="1F1973D5" w14:textId="77777777" w:rsidR="00D432A9" w:rsidRDefault="00073080">
      <w:pPr>
        <w:pStyle w:val="a3"/>
        <w:spacing w:before="23"/>
        <w:ind w:left="147"/>
      </w:pPr>
      <w:r>
        <w:br w:type="column"/>
      </w:r>
      <w:r>
        <w:t>新增功能</w:t>
      </w:r>
    </w:p>
    <w:p w14:paraId="2E7D73DE" w14:textId="77777777" w:rsidR="00D432A9" w:rsidRDefault="00D432A9">
      <w:pPr>
        <w:sectPr w:rsidR="00D432A9">
          <w:headerReference w:type="default" r:id="rId17"/>
          <w:pgSz w:w="10500" w:h="13050"/>
          <w:pgMar w:top="700" w:right="720" w:bottom="280" w:left="760" w:header="0" w:footer="0" w:gutter="0"/>
          <w:cols w:num="2" w:space="720" w:equalWidth="0">
            <w:col w:w="7908" w:space="50"/>
            <w:col w:w="1062"/>
          </w:cols>
        </w:sectPr>
      </w:pPr>
    </w:p>
    <w:p w14:paraId="1DD2DC0D" w14:textId="77777777" w:rsidR="00D432A9" w:rsidRDefault="00D432A9">
      <w:pPr>
        <w:pStyle w:val="a3"/>
        <w:rPr>
          <w:sz w:val="20"/>
        </w:rPr>
      </w:pPr>
    </w:p>
    <w:p w14:paraId="3D508E61" w14:textId="77777777" w:rsidR="00D432A9" w:rsidRDefault="00D432A9">
      <w:pPr>
        <w:pStyle w:val="a3"/>
        <w:rPr>
          <w:sz w:val="20"/>
        </w:rPr>
      </w:pPr>
    </w:p>
    <w:p w14:paraId="5672E6CB" w14:textId="77777777" w:rsidR="00D432A9" w:rsidRDefault="00D432A9">
      <w:pPr>
        <w:pStyle w:val="a3"/>
        <w:rPr>
          <w:sz w:val="20"/>
        </w:rPr>
      </w:pPr>
    </w:p>
    <w:p w14:paraId="110CE57F" w14:textId="77777777" w:rsidR="00D432A9" w:rsidRDefault="00D432A9">
      <w:pPr>
        <w:pStyle w:val="a3"/>
        <w:rPr>
          <w:sz w:val="20"/>
        </w:rPr>
      </w:pPr>
    </w:p>
    <w:p w14:paraId="36CCF442" w14:textId="77777777" w:rsidR="00D432A9" w:rsidRDefault="00D432A9">
      <w:pPr>
        <w:pStyle w:val="a3"/>
        <w:rPr>
          <w:sz w:val="20"/>
        </w:rPr>
      </w:pPr>
    </w:p>
    <w:p w14:paraId="6FC34783" w14:textId="77777777" w:rsidR="00D432A9" w:rsidRDefault="00D432A9">
      <w:pPr>
        <w:pStyle w:val="a3"/>
        <w:rPr>
          <w:sz w:val="20"/>
        </w:rPr>
      </w:pPr>
    </w:p>
    <w:p w14:paraId="319B6DFE" w14:textId="77777777" w:rsidR="00D432A9" w:rsidRDefault="00D432A9">
      <w:pPr>
        <w:pStyle w:val="a3"/>
        <w:rPr>
          <w:sz w:val="20"/>
        </w:rPr>
      </w:pPr>
    </w:p>
    <w:p w14:paraId="32D7776D" w14:textId="77777777" w:rsidR="00D432A9" w:rsidRDefault="00D432A9">
      <w:pPr>
        <w:pStyle w:val="a3"/>
        <w:rPr>
          <w:sz w:val="20"/>
        </w:rPr>
      </w:pPr>
    </w:p>
    <w:p w14:paraId="0F0D5563" w14:textId="77777777" w:rsidR="00D432A9" w:rsidRDefault="00D432A9">
      <w:pPr>
        <w:pStyle w:val="a3"/>
        <w:rPr>
          <w:sz w:val="20"/>
        </w:rPr>
      </w:pPr>
    </w:p>
    <w:p w14:paraId="0D9160B4" w14:textId="77777777" w:rsidR="00D432A9" w:rsidRDefault="00D432A9">
      <w:pPr>
        <w:pStyle w:val="a3"/>
        <w:rPr>
          <w:sz w:val="20"/>
        </w:rPr>
      </w:pPr>
    </w:p>
    <w:p w14:paraId="1D37938A" w14:textId="77777777" w:rsidR="00D432A9" w:rsidRDefault="00D432A9">
      <w:pPr>
        <w:pStyle w:val="a3"/>
        <w:rPr>
          <w:sz w:val="20"/>
        </w:rPr>
      </w:pPr>
    </w:p>
    <w:p w14:paraId="7823C6CF" w14:textId="77777777" w:rsidR="00D432A9" w:rsidRDefault="00D432A9">
      <w:pPr>
        <w:pStyle w:val="a3"/>
        <w:rPr>
          <w:sz w:val="20"/>
        </w:rPr>
      </w:pPr>
    </w:p>
    <w:p w14:paraId="0F8EDD73" w14:textId="77777777" w:rsidR="00D432A9" w:rsidRDefault="00D432A9">
      <w:pPr>
        <w:pStyle w:val="a3"/>
        <w:rPr>
          <w:sz w:val="20"/>
        </w:rPr>
      </w:pPr>
    </w:p>
    <w:p w14:paraId="76D24E21" w14:textId="77777777" w:rsidR="00D432A9" w:rsidRDefault="00D432A9">
      <w:pPr>
        <w:pStyle w:val="a3"/>
        <w:rPr>
          <w:sz w:val="20"/>
        </w:rPr>
      </w:pPr>
    </w:p>
    <w:p w14:paraId="7D0C4185" w14:textId="77777777" w:rsidR="00D432A9" w:rsidRDefault="00D432A9">
      <w:pPr>
        <w:pStyle w:val="a3"/>
        <w:rPr>
          <w:sz w:val="20"/>
        </w:rPr>
      </w:pPr>
    </w:p>
    <w:p w14:paraId="5A3A7D22" w14:textId="77777777" w:rsidR="00D432A9" w:rsidRDefault="00D432A9">
      <w:pPr>
        <w:pStyle w:val="a3"/>
        <w:rPr>
          <w:sz w:val="20"/>
        </w:rPr>
      </w:pPr>
    </w:p>
    <w:p w14:paraId="10DF57E6" w14:textId="77777777" w:rsidR="00D432A9" w:rsidRDefault="00D432A9">
      <w:pPr>
        <w:pStyle w:val="a3"/>
        <w:rPr>
          <w:sz w:val="20"/>
        </w:rPr>
      </w:pPr>
    </w:p>
    <w:p w14:paraId="633BBE29" w14:textId="77777777" w:rsidR="00D432A9" w:rsidRDefault="00D432A9">
      <w:pPr>
        <w:pStyle w:val="a3"/>
        <w:spacing w:before="3"/>
        <w:rPr>
          <w:sz w:val="22"/>
        </w:rPr>
      </w:pPr>
    </w:p>
    <w:p w14:paraId="05FB2029" w14:textId="77777777" w:rsidR="00D432A9" w:rsidRDefault="00073080">
      <w:pPr>
        <w:pStyle w:val="a3"/>
        <w:spacing w:before="53"/>
        <w:ind w:left="147"/>
      </w:pPr>
      <w:r>
        <w:t xml:space="preserve">SuperMap iEdge 9D(2019) </w:t>
      </w:r>
      <w:r>
        <w:t>安装指南</w:t>
      </w:r>
    </w:p>
    <w:p w14:paraId="0E0D82A4" w14:textId="77777777" w:rsidR="00D432A9" w:rsidRDefault="00D432A9">
      <w:pPr>
        <w:sectPr w:rsidR="00D432A9">
          <w:type w:val="continuous"/>
          <w:pgSz w:w="10500" w:h="13050"/>
          <w:pgMar w:top="1220" w:right="720" w:bottom="280" w:left="760" w:header="720" w:footer="720" w:gutter="0"/>
          <w:cols w:space="720"/>
        </w:sectPr>
      </w:pPr>
    </w:p>
    <w:p w14:paraId="37597477" w14:textId="77777777" w:rsidR="00D432A9" w:rsidRDefault="00073080">
      <w:pPr>
        <w:pStyle w:val="a3"/>
        <w:tabs>
          <w:tab w:val="right" w:pos="8844"/>
        </w:tabs>
        <w:spacing w:before="28"/>
        <w:ind w:left="147"/>
      </w:pPr>
      <w:r>
        <w:lastRenderedPageBreak/>
        <w:t>新增功能</w:t>
      </w:r>
      <w:r>
        <w:tab/>
        <w:t>11</w:t>
      </w:r>
    </w:p>
    <w:p w14:paraId="7DD5DD7B" w14:textId="77777777" w:rsidR="00D432A9" w:rsidRDefault="00073080">
      <w:pPr>
        <w:pStyle w:val="a3"/>
        <w:spacing w:line="20" w:lineRule="exact"/>
        <w:ind w:left="110"/>
        <w:rPr>
          <w:sz w:val="2"/>
        </w:rPr>
      </w:pPr>
      <w:r>
        <w:rPr>
          <w:sz w:val="2"/>
        </w:rPr>
      </w:r>
      <w:r>
        <w:rPr>
          <w:sz w:val="2"/>
        </w:rPr>
        <w:pict w14:anchorId="660965D7">
          <v:group id="_x0000_s1055" style="width:427.2pt;height:.75pt;mso-position-horizontal-relative:char;mso-position-vertical-relative:line" coordsize="8544,15">
            <v:line id="_x0000_s1056" style="position:absolute" from="0,7" to="8544,7" strokeweight=".72pt"/>
            <w10:anchorlock/>
          </v:group>
        </w:pict>
      </w:r>
    </w:p>
    <w:p w14:paraId="109EB93D" w14:textId="77777777" w:rsidR="00D432A9" w:rsidRDefault="00073080">
      <w:pPr>
        <w:pStyle w:val="4"/>
        <w:spacing w:before="156"/>
        <w:ind w:left="507"/>
      </w:pPr>
      <w:r>
        <w:t>从</w:t>
      </w:r>
      <w:r>
        <w:t xml:space="preserve"> SuperMap iExpress 8C </w:t>
      </w:r>
      <w:r>
        <w:t>到</w:t>
      </w:r>
      <w:r>
        <w:t xml:space="preserve"> SuperMap iExpress 8C Service Pack1</w:t>
      </w:r>
    </w:p>
    <w:p w14:paraId="34350EE3" w14:textId="77777777" w:rsidR="00D432A9" w:rsidRDefault="00073080">
      <w:pPr>
        <w:spacing w:before="96"/>
        <w:ind w:left="147"/>
        <w:rPr>
          <w:b/>
          <w:sz w:val="18"/>
        </w:rPr>
      </w:pPr>
      <w:r>
        <w:rPr>
          <w:b/>
          <w:sz w:val="18"/>
        </w:rPr>
        <w:t>增强内容</w:t>
      </w:r>
    </w:p>
    <w:p w14:paraId="7288D701" w14:textId="77777777" w:rsidR="00D432A9" w:rsidRDefault="00073080">
      <w:pPr>
        <w:pStyle w:val="a3"/>
        <w:spacing w:before="97"/>
        <w:ind w:left="507"/>
      </w:pPr>
      <w:r>
        <w:t>多语言支持</w:t>
      </w:r>
      <w:r>
        <w:rPr>
          <w:spacing w:val="-1"/>
        </w:rPr>
        <w:t>（</w:t>
      </w:r>
      <w:r>
        <w:t>英文</w:t>
      </w:r>
      <w:r>
        <w:rPr>
          <w:spacing w:val="-92"/>
        </w:rPr>
        <w:t>）</w:t>
      </w:r>
      <w:r>
        <w:t>，支持管理界面和控制台以英文显示</w:t>
      </w:r>
    </w:p>
    <w:p w14:paraId="06AD3894" w14:textId="77777777" w:rsidR="00D432A9" w:rsidRDefault="00D432A9">
      <w:pPr>
        <w:sectPr w:rsidR="00D432A9">
          <w:headerReference w:type="default" r:id="rId18"/>
          <w:pgSz w:w="10500" w:h="13050"/>
          <w:pgMar w:top="700" w:right="720" w:bottom="280" w:left="760" w:header="0" w:footer="0" w:gutter="0"/>
          <w:cols w:space="720"/>
        </w:sectPr>
      </w:pPr>
    </w:p>
    <w:p w14:paraId="3E6038F1" w14:textId="77777777" w:rsidR="00D432A9" w:rsidRDefault="00073080">
      <w:pPr>
        <w:pStyle w:val="a3"/>
        <w:spacing w:before="28"/>
        <w:ind w:left="164"/>
      </w:pPr>
      <w:r>
        <w:lastRenderedPageBreak/>
        <w:pict w14:anchorId="1194D2D5">
          <v:line id="_x0000_s1054" style="position:absolute;left:0;text-align:left;z-index:251668480;mso-position-horizontal-relative:page" from="63.6pt,18.45pt" to="480.7pt,18.45pt" strokeweight=".72pt">
            <w10:wrap anchorx="page"/>
          </v:line>
        </w:pict>
      </w:r>
      <w:r>
        <w:t>12</w:t>
      </w:r>
    </w:p>
    <w:p w14:paraId="0C7551B7" w14:textId="77777777" w:rsidR="00D432A9" w:rsidRDefault="00073080">
      <w:pPr>
        <w:pStyle w:val="4"/>
        <w:spacing w:before="177"/>
        <w:ind w:left="507"/>
      </w:pPr>
      <w:r>
        <w:t>从</w:t>
      </w:r>
      <w:r>
        <w:t xml:space="preserve"> SuperMap iExpress 7C(2015) Service Pack 2 </w:t>
      </w:r>
      <w:r>
        <w:t>到</w:t>
      </w:r>
      <w:r>
        <w:t xml:space="preserve"> SuperMap iExpress 8C</w:t>
      </w:r>
    </w:p>
    <w:p w14:paraId="0BCC9CFF" w14:textId="77777777" w:rsidR="00D432A9" w:rsidRDefault="00073080">
      <w:pPr>
        <w:spacing w:before="96"/>
        <w:ind w:left="147"/>
        <w:rPr>
          <w:b/>
          <w:sz w:val="18"/>
        </w:rPr>
      </w:pPr>
      <w:r>
        <w:rPr>
          <w:b/>
          <w:sz w:val="18"/>
        </w:rPr>
        <w:t>新特性</w:t>
      </w:r>
    </w:p>
    <w:p w14:paraId="43AF8900" w14:textId="77777777" w:rsidR="00D432A9" w:rsidRDefault="00073080">
      <w:pPr>
        <w:pStyle w:val="a4"/>
        <w:numPr>
          <w:ilvl w:val="0"/>
          <w:numId w:val="28"/>
        </w:numPr>
        <w:tabs>
          <w:tab w:val="left" w:pos="507"/>
          <w:tab w:val="left" w:pos="508"/>
        </w:tabs>
        <w:spacing w:before="97"/>
        <w:rPr>
          <w:sz w:val="18"/>
        </w:rPr>
      </w:pPr>
      <w:r>
        <w:rPr>
          <w:spacing w:val="-1"/>
          <w:sz w:val="18"/>
        </w:rPr>
        <w:t>新增支持代理与聚合</w:t>
      </w:r>
      <w:r>
        <w:rPr>
          <w:spacing w:val="-1"/>
          <w:sz w:val="18"/>
        </w:rPr>
        <w:t xml:space="preserve"> </w:t>
      </w:r>
      <w:r>
        <w:rPr>
          <w:sz w:val="18"/>
        </w:rPr>
        <w:t>ArcGIS</w:t>
      </w:r>
      <w:r>
        <w:rPr>
          <w:spacing w:val="6"/>
          <w:sz w:val="18"/>
        </w:rPr>
        <w:t xml:space="preserve"> </w:t>
      </w:r>
      <w:r>
        <w:rPr>
          <w:spacing w:val="6"/>
          <w:sz w:val="18"/>
        </w:rPr>
        <w:t>要素服务</w:t>
      </w:r>
    </w:p>
    <w:p w14:paraId="40279ED7" w14:textId="77777777" w:rsidR="00D432A9" w:rsidRDefault="00073080">
      <w:pPr>
        <w:pStyle w:val="a4"/>
        <w:numPr>
          <w:ilvl w:val="0"/>
          <w:numId w:val="28"/>
        </w:numPr>
        <w:tabs>
          <w:tab w:val="left" w:pos="507"/>
          <w:tab w:val="left" w:pos="508"/>
        </w:tabs>
        <w:spacing w:before="38"/>
        <w:rPr>
          <w:sz w:val="18"/>
        </w:rPr>
      </w:pPr>
      <w:r>
        <w:rPr>
          <w:spacing w:val="-2"/>
          <w:sz w:val="18"/>
        </w:rPr>
        <w:t>新增支持代理</w:t>
      </w:r>
      <w:r>
        <w:rPr>
          <w:spacing w:val="-2"/>
          <w:sz w:val="18"/>
        </w:rPr>
        <w:t xml:space="preserve"> </w:t>
      </w:r>
      <w:r>
        <w:rPr>
          <w:sz w:val="18"/>
        </w:rPr>
        <w:t>ArcGI</w:t>
      </w:r>
      <w:r>
        <w:rPr>
          <w:sz w:val="18"/>
        </w:rPr>
        <w:t>S</w:t>
      </w:r>
      <w:r>
        <w:rPr>
          <w:spacing w:val="-3"/>
          <w:sz w:val="18"/>
        </w:rPr>
        <w:t xml:space="preserve"> </w:t>
      </w:r>
      <w:r>
        <w:rPr>
          <w:spacing w:val="-3"/>
          <w:sz w:val="18"/>
        </w:rPr>
        <w:t>网络分析服务</w:t>
      </w:r>
    </w:p>
    <w:p w14:paraId="4B056FC7" w14:textId="77777777" w:rsidR="00D432A9" w:rsidRDefault="00073080">
      <w:pPr>
        <w:pStyle w:val="a4"/>
        <w:numPr>
          <w:ilvl w:val="0"/>
          <w:numId w:val="28"/>
        </w:numPr>
        <w:tabs>
          <w:tab w:val="left" w:pos="507"/>
          <w:tab w:val="left" w:pos="508"/>
        </w:tabs>
        <w:spacing w:before="36"/>
        <w:rPr>
          <w:sz w:val="18"/>
        </w:rPr>
      </w:pPr>
      <w:r>
        <w:rPr>
          <w:spacing w:val="-2"/>
          <w:sz w:val="18"/>
        </w:rPr>
        <w:t>新增支持将代理的</w:t>
      </w:r>
      <w:r>
        <w:rPr>
          <w:spacing w:val="-2"/>
          <w:sz w:val="18"/>
        </w:rPr>
        <w:t xml:space="preserve"> </w:t>
      </w:r>
      <w:r>
        <w:rPr>
          <w:sz w:val="18"/>
        </w:rPr>
        <w:t>iServer</w:t>
      </w:r>
      <w:r>
        <w:rPr>
          <w:spacing w:val="-1"/>
          <w:sz w:val="18"/>
        </w:rPr>
        <w:t xml:space="preserve"> </w:t>
      </w:r>
      <w:r>
        <w:rPr>
          <w:sz w:val="18"/>
        </w:rPr>
        <w:t>REST</w:t>
      </w:r>
      <w:r>
        <w:rPr>
          <w:spacing w:val="-3"/>
          <w:sz w:val="18"/>
        </w:rPr>
        <w:t xml:space="preserve"> </w:t>
      </w:r>
      <w:r>
        <w:rPr>
          <w:spacing w:val="-3"/>
          <w:sz w:val="18"/>
        </w:rPr>
        <w:t>数据服务、</w:t>
      </w:r>
      <w:r>
        <w:rPr>
          <w:sz w:val="18"/>
        </w:rPr>
        <w:t>WFS</w:t>
      </w:r>
      <w:r>
        <w:rPr>
          <w:spacing w:val="-4"/>
          <w:sz w:val="18"/>
        </w:rPr>
        <w:t xml:space="preserve"> </w:t>
      </w:r>
      <w:r>
        <w:rPr>
          <w:spacing w:val="-4"/>
          <w:sz w:val="18"/>
        </w:rPr>
        <w:t>服务转发成</w:t>
      </w:r>
      <w:r>
        <w:rPr>
          <w:spacing w:val="-4"/>
          <w:sz w:val="18"/>
        </w:rPr>
        <w:t xml:space="preserve"> </w:t>
      </w:r>
      <w:r>
        <w:rPr>
          <w:sz w:val="18"/>
        </w:rPr>
        <w:t>ArcGIS</w:t>
      </w:r>
      <w:r>
        <w:rPr>
          <w:spacing w:val="-2"/>
          <w:sz w:val="18"/>
        </w:rPr>
        <w:t xml:space="preserve"> </w:t>
      </w:r>
      <w:r>
        <w:rPr>
          <w:sz w:val="18"/>
        </w:rPr>
        <w:t>REST</w:t>
      </w:r>
      <w:r>
        <w:rPr>
          <w:spacing w:val="-3"/>
          <w:sz w:val="18"/>
        </w:rPr>
        <w:t xml:space="preserve"> </w:t>
      </w:r>
      <w:r>
        <w:rPr>
          <w:spacing w:val="-3"/>
          <w:sz w:val="18"/>
        </w:rPr>
        <w:t>要素服务</w:t>
      </w:r>
    </w:p>
    <w:p w14:paraId="2A9DFEAF" w14:textId="77777777" w:rsidR="00D432A9" w:rsidRDefault="00073080">
      <w:pPr>
        <w:pStyle w:val="a4"/>
        <w:numPr>
          <w:ilvl w:val="0"/>
          <w:numId w:val="28"/>
        </w:numPr>
        <w:tabs>
          <w:tab w:val="left" w:pos="507"/>
          <w:tab w:val="left" w:pos="508"/>
        </w:tabs>
        <w:spacing w:before="37"/>
        <w:rPr>
          <w:sz w:val="18"/>
        </w:rPr>
      </w:pPr>
      <w:r>
        <w:rPr>
          <w:spacing w:val="-1"/>
          <w:sz w:val="18"/>
        </w:rPr>
        <w:t>新增支持将代理的</w:t>
      </w:r>
      <w:r>
        <w:rPr>
          <w:spacing w:val="-1"/>
          <w:sz w:val="18"/>
        </w:rPr>
        <w:t xml:space="preserve"> </w:t>
      </w:r>
      <w:r>
        <w:rPr>
          <w:sz w:val="18"/>
        </w:rPr>
        <w:t>iServer REST</w:t>
      </w:r>
      <w:r>
        <w:rPr>
          <w:spacing w:val="-4"/>
          <w:sz w:val="18"/>
        </w:rPr>
        <w:t xml:space="preserve"> </w:t>
      </w:r>
      <w:r>
        <w:rPr>
          <w:spacing w:val="-4"/>
          <w:sz w:val="18"/>
        </w:rPr>
        <w:t>网络分析服务转发成</w:t>
      </w:r>
      <w:r>
        <w:rPr>
          <w:spacing w:val="-4"/>
          <w:sz w:val="18"/>
        </w:rPr>
        <w:t xml:space="preserve"> </w:t>
      </w:r>
      <w:r>
        <w:rPr>
          <w:sz w:val="18"/>
        </w:rPr>
        <w:t>ArcGIS</w:t>
      </w:r>
      <w:r>
        <w:rPr>
          <w:spacing w:val="-1"/>
          <w:sz w:val="18"/>
        </w:rPr>
        <w:t xml:space="preserve"> </w:t>
      </w:r>
      <w:r>
        <w:rPr>
          <w:sz w:val="18"/>
        </w:rPr>
        <w:t>REST</w:t>
      </w:r>
      <w:r>
        <w:rPr>
          <w:spacing w:val="-3"/>
          <w:sz w:val="18"/>
        </w:rPr>
        <w:t xml:space="preserve"> </w:t>
      </w:r>
      <w:r>
        <w:rPr>
          <w:spacing w:val="-3"/>
          <w:sz w:val="18"/>
        </w:rPr>
        <w:t>网络分析服务</w:t>
      </w:r>
    </w:p>
    <w:p w14:paraId="0A404DCE" w14:textId="77777777" w:rsidR="00D432A9" w:rsidRDefault="00073080">
      <w:pPr>
        <w:pStyle w:val="a4"/>
        <w:numPr>
          <w:ilvl w:val="0"/>
          <w:numId w:val="28"/>
        </w:numPr>
        <w:tabs>
          <w:tab w:val="left" w:pos="507"/>
          <w:tab w:val="left" w:pos="508"/>
        </w:tabs>
        <w:spacing w:before="36"/>
        <w:rPr>
          <w:sz w:val="18"/>
        </w:rPr>
      </w:pPr>
      <w:r>
        <w:rPr>
          <w:spacing w:val="-2"/>
          <w:sz w:val="18"/>
        </w:rPr>
        <w:t>新增支持发布</w:t>
      </w:r>
      <w:r>
        <w:rPr>
          <w:spacing w:val="-2"/>
          <w:sz w:val="18"/>
        </w:rPr>
        <w:t xml:space="preserve"> </w:t>
      </w:r>
      <w:r>
        <w:rPr>
          <w:sz w:val="18"/>
        </w:rPr>
        <w:t>MongoDB</w:t>
      </w:r>
      <w:r>
        <w:rPr>
          <w:spacing w:val="-4"/>
          <w:sz w:val="18"/>
        </w:rPr>
        <w:t xml:space="preserve"> </w:t>
      </w:r>
      <w:r>
        <w:rPr>
          <w:spacing w:val="-4"/>
          <w:sz w:val="18"/>
        </w:rPr>
        <w:t>中存储的</w:t>
      </w:r>
      <w:r>
        <w:rPr>
          <w:spacing w:val="-4"/>
          <w:sz w:val="18"/>
        </w:rPr>
        <w:t xml:space="preserve"> </w:t>
      </w:r>
      <w:r>
        <w:rPr>
          <w:sz w:val="18"/>
        </w:rPr>
        <w:t>OSGB</w:t>
      </w:r>
      <w:r>
        <w:rPr>
          <w:spacing w:val="-3"/>
          <w:sz w:val="18"/>
        </w:rPr>
        <w:t xml:space="preserve"> </w:t>
      </w:r>
      <w:r>
        <w:rPr>
          <w:spacing w:val="-3"/>
          <w:sz w:val="18"/>
        </w:rPr>
        <w:t>三维模型缓存</w:t>
      </w:r>
    </w:p>
    <w:p w14:paraId="5FF57D39" w14:textId="77777777" w:rsidR="00D432A9" w:rsidRDefault="00073080">
      <w:pPr>
        <w:pStyle w:val="4"/>
        <w:spacing w:before="98"/>
      </w:pPr>
      <w:r>
        <w:t>增强内容</w:t>
      </w:r>
    </w:p>
    <w:p w14:paraId="67D1E60C" w14:textId="77777777" w:rsidR="00D432A9" w:rsidRDefault="00073080">
      <w:pPr>
        <w:pStyle w:val="a4"/>
        <w:numPr>
          <w:ilvl w:val="0"/>
          <w:numId w:val="28"/>
        </w:numPr>
        <w:tabs>
          <w:tab w:val="left" w:pos="507"/>
          <w:tab w:val="left" w:pos="508"/>
        </w:tabs>
        <w:spacing w:before="98"/>
        <w:rPr>
          <w:sz w:val="18"/>
        </w:rPr>
      </w:pPr>
      <w:r>
        <w:rPr>
          <w:sz w:val="18"/>
        </w:rPr>
        <w:t>预缓存服务支持定时</w:t>
      </w:r>
    </w:p>
    <w:p w14:paraId="7A733B3D" w14:textId="77777777" w:rsidR="00D432A9" w:rsidRDefault="00073080">
      <w:pPr>
        <w:pStyle w:val="a4"/>
        <w:numPr>
          <w:ilvl w:val="0"/>
          <w:numId w:val="28"/>
        </w:numPr>
        <w:tabs>
          <w:tab w:val="left" w:pos="507"/>
          <w:tab w:val="left" w:pos="508"/>
        </w:tabs>
        <w:spacing w:before="35"/>
        <w:rPr>
          <w:sz w:val="18"/>
        </w:rPr>
      </w:pPr>
      <w:r>
        <w:rPr>
          <w:sz w:val="18"/>
        </w:rPr>
        <w:t xml:space="preserve">MongoDB </w:t>
      </w:r>
      <w:r>
        <w:rPr>
          <w:sz w:val="18"/>
        </w:rPr>
        <w:t>瓦片存储安全性增强，新增支持配置数据库、用户账户</w:t>
      </w:r>
    </w:p>
    <w:p w14:paraId="31B48E0B" w14:textId="77777777" w:rsidR="00D432A9" w:rsidRDefault="00073080">
      <w:pPr>
        <w:pStyle w:val="a3"/>
        <w:spacing w:before="23"/>
        <w:ind w:left="147"/>
      </w:pPr>
      <w:r>
        <w:br w:type="column"/>
      </w:r>
      <w:r>
        <w:t>新增功能</w:t>
      </w:r>
    </w:p>
    <w:p w14:paraId="76BA11A3" w14:textId="77777777" w:rsidR="00D432A9" w:rsidRDefault="00D432A9">
      <w:pPr>
        <w:sectPr w:rsidR="00D432A9">
          <w:headerReference w:type="default" r:id="rId19"/>
          <w:pgSz w:w="10500" w:h="13050"/>
          <w:pgMar w:top="700" w:right="720" w:bottom="280" w:left="760" w:header="0" w:footer="0" w:gutter="0"/>
          <w:cols w:num="2" w:space="720" w:equalWidth="0">
            <w:col w:w="7239" w:space="720"/>
            <w:col w:w="1061"/>
          </w:cols>
        </w:sectPr>
      </w:pPr>
    </w:p>
    <w:p w14:paraId="5B438BA8" w14:textId="77777777" w:rsidR="00D432A9" w:rsidRDefault="00D432A9">
      <w:pPr>
        <w:pStyle w:val="a3"/>
        <w:rPr>
          <w:sz w:val="20"/>
        </w:rPr>
      </w:pPr>
    </w:p>
    <w:p w14:paraId="4951862B" w14:textId="77777777" w:rsidR="00D432A9" w:rsidRDefault="00D432A9">
      <w:pPr>
        <w:pStyle w:val="a3"/>
        <w:rPr>
          <w:sz w:val="20"/>
        </w:rPr>
      </w:pPr>
    </w:p>
    <w:p w14:paraId="57950D2A" w14:textId="77777777" w:rsidR="00D432A9" w:rsidRDefault="00D432A9">
      <w:pPr>
        <w:pStyle w:val="a3"/>
        <w:rPr>
          <w:sz w:val="20"/>
        </w:rPr>
      </w:pPr>
    </w:p>
    <w:p w14:paraId="0C26F388" w14:textId="77777777" w:rsidR="00D432A9" w:rsidRDefault="00D432A9">
      <w:pPr>
        <w:pStyle w:val="a3"/>
        <w:rPr>
          <w:sz w:val="20"/>
        </w:rPr>
      </w:pPr>
    </w:p>
    <w:p w14:paraId="4D5951C4" w14:textId="77777777" w:rsidR="00D432A9" w:rsidRDefault="00D432A9">
      <w:pPr>
        <w:pStyle w:val="a3"/>
        <w:rPr>
          <w:sz w:val="20"/>
        </w:rPr>
      </w:pPr>
    </w:p>
    <w:p w14:paraId="76A2B03B" w14:textId="77777777" w:rsidR="00D432A9" w:rsidRDefault="00D432A9">
      <w:pPr>
        <w:pStyle w:val="a3"/>
        <w:rPr>
          <w:sz w:val="20"/>
        </w:rPr>
      </w:pPr>
    </w:p>
    <w:p w14:paraId="5A4FB414" w14:textId="77777777" w:rsidR="00D432A9" w:rsidRDefault="00D432A9">
      <w:pPr>
        <w:pStyle w:val="a3"/>
        <w:rPr>
          <w:sz w:val="20"/>
        </w:rPr>
      </w:pPr>
    </w:p>
    <w:p w14:paraId="3EBC4BCA" w14:textId="77777777" w:rsidR="00D432A9" w:rsidRDefault="00D432A9">
      <w:pPr>
        <w:pStyle w:val="a3"/>
        <w:rPr>
          <w:sz w:val="20"/>
        </w:rPr>
      </w:pPr>
    </w:p>
    <w:p w14:paraId="58B46D22" w14:textId="77777777" w:rsidR="00D432A9" w:rsidRDefault="00D432A9">
      <w:pPr>
        <w:pStyle w:val="a3"/>
        <w:rPr>
          <w:sz w:val="20"/>
        </w:rPr>
      </w:pPr>
    </w:p>
    <w:p w14:paraId="1CCB88A5" w14:textId="77777777" w:rsidR="00D432A9" w:rsidRDefault="00D432A9">
      <w:pPr>
        <w:pStyle w:val="a3"/>
        <w:rPr>
          <w:sz w:val="20"/>
        </w:rPr>
      </w:pPr>
    </w:p>
    <w:p w14:paraId="4745ECDF" w14:textId="77777777" w:rsidR="00D432A9" w:rsidRDefault="00D432A9">
      <w:pPr>
        <w:pStyle w:val="a3"/>
        <w:rPr>
          <w:sz w:val="20"/>
        </w:rPr>
      </w:pPr>
    </w:p>
    <w:p w14:paraId="609CF310" w14:textId="77777777" w:rsidR="00D432A9" w:rsidRDefault="00D432A9">
      <w:pPr>
        <w:pStyle w:val="a3"/>
        <w:rPr>
          <w:sz w:val="20"/>
        </w:rPr>
      </w:pPr>
    </w:p>
    <w:p w14:paraId="002594AB" w14:textId="77777777" w:rsidR="00D432A9" w:rsidRDefault="00D432A9">
      <w:pPr>
        <w:pStyle w:val="a3"/>
        <w:rPr>
          <w:sz w:val="20"/>
        </w:rPr>
      </w:pPr>
    </w:p>
    <w:p w14:paraId="3CC50E28" w14:textId="77777777" w:rsidR="00D432A9" w:rsidRDefault="00D432A9">
      <w:pPr>
        <w:pStyle w:val="a3"/>
        <w:rPr>
          <w:sz w:val="20"/>
        </w:rPr>
      </w:pPr>
    </w:p>
    <w:p w14:paraId="6EBCEA8C" w14:textId="77777777" w:rsidR="00D432A9" w:rsidRDefault="00D432A9">
      <w:pPr>
        <w:pStyle w:val="a3"/>
        <w:rPr>
          <w:sz w:val="20"/>
        </w:rPr>
      </w:pPr>
    </w:p>
    <w:p w14:paraId="607EF92A" w14:textId="77777777" w:rsidR="00D432A9" w:rsidRDefault="00D432A9">
      <w:pPr>
        <w:pStyle w:val="a3"/>
        <w:rPr>
          <w:sz w:val="20"/>
        </w:rPr>
      </w:pPr>
    </w:p>
    <w:p w14:paraId="0229A74A" w14:textId="77777777" w:rsidR="00D432A9" w:rsidRDefault="00D432A9">
      <w:pPr>
        <w:pStyle w:val="a3"/>
        <w:rPr>
          <w:sz w:val="20"/>
        </w:rPr>
      </w:pPr>
    </w:p>
    <w:p w14:paraId="13036BFF" w14:textId="77777777" w:rsidR="00D432A9" w:rsidRDefault="00D432A9">
      <w:pPr>
        <w:pStyle w:val="a3"/>
        <w:rPr>
          <w:sz w:val="20"/>
        </w:rPr>
      </w:pPr>
    </w:p>
    <w:p w14:paraId="0552CC44" w14:textId="77777777" w:rsidR="00D432A9" w:rsidRDefault="00D432A9">
      <w:pPr>
        <w:pStyle w:val="a3"/>
        <w:spacing w:before="8"/>
      </w:pPr>
    </w:p>
    <w:p w14:paraId="547300C7" w14:textId="77777777" w:rsidR="00D432A9" w:rsidRDefault="00073080">
      <w:pPr>
        <w:pStyle w:val="a3"/>
        <w:spacing w:before="53"/>
        <w:ind w:left="147"/>
      </w:pPr>
      <w:r>
        <w:t xml:space="preserve">SuperMap iEdge 9D(2019) </w:t>
      </w:r>
      <w:r>
        <w:t>安装指南</w:t>
      </w:r>
    </w:p>
    <w:p w14:paraId="5AF1B559" w14:textId="77777777" w:rsidR="00D432A9" w:rsidRDefault="00D432A9">
      <w:pPr>
        <w:sectPr w:rsidR="00D432A9">
          <w:type w:val="continuous"/>
          <w:pgSz w:w="10500" w:h="13050"/>
          <w:pgMar w:top="1220" w:right="720" w:bottom="280" w:left="760" w:header="720" w:footer="720" w:gutter="0"/>
          <w:cols w:space="720"/>
        </w:sectPr>
      </w:pPr>
    </w:p>
    <w:p w14:paraId="05C6F61F" w14:textId="77777777" w:rsidR="00D432A9" w:rsidRDefault="00D432A9">
      <w:pPr>
        <w:pStyle w:val="a3"/>
        <w:spacing w:before="11"/>
        <w:rPr>
          <w:sz w:val="2"/>
        </w:rPr>
      </w:pPr>
    </w:p>
    <w:p w14:paraId="3CDCAE1F" w14:textId="77777777" w:rsidR="00D432A9" w:rsidRDefault="00073080">
      <w:pPr>
        <w:pStyle w:val="a3"/>
        <w:spacing w:line="20" w:lineRule="exact"/>
        <w:ind w:left="110"/>
        <w:rPr>
          <w:sz w:val="2"/>
        </w:rPr>
      </w:pPr>
      <w:r>
        <w:rPr>
          <w:sz w:val="2"/>
        </w:rPr>
      </w:r>
      <w:r>
        <w:rPr>
          <w:sz w:val="2"/>
        </w:rPr>
        <w:pict w14:anchorId="766BF7B3">
          <v:group id="_x0000_s1052" style="width:427.2pt;height:.75pt;mso-position-horizontal-relative:char;mso-position-vertical-relative:line" coordsize="8544,15">
            <v:line id="_x0000_s1053" style="position:absolute" from="0,7" to="8544,7" strokeweight=".72pt"/>
            <w10:anchorlock/>
          </v:group>
        </w:pict>
      </w:r>
    </w:p>
    <w:p w14:paraId="7910B134" w14:textId="77777777" w:rsidR="00D432A9" w:rsidRDefault="00D432A9">
      <w:pPr>
        <w:pStyle w:val="a3"/>
        <w:spacing w:before="9"/>
        <w:rPr>
          <w:sz w:val="5"/>
        </w:rPr>
      </w:pPr>
    </w:p>
    <w:p w14:paraId="106AFED8" w14:textId="77777777" w:rsidR="00D432A9" w:rsidRDefault="00073080">
      <w:pPr>
        <w:pStyle w:val="4"/>
        <w:spacing w:before="53" w:line="321" w:lineRule="exact"/>
        <w:ind w:left="507"/>
      </w:pPr>
      <w:r>
        <w:t>从</w:t>
      </w:r>
      <w:r>
        <w:t xml:space="preserve"> SuperMap iExpress 7C(2015) Service Pack 1 </w:t>
      </w:r>
      <w:r>
        <w:t>到</w:t>
      </w:r>
      <w:r>
        <w:t xml:space="preserve"> SuperMap iExpress 7C(2015) Service Pack</w:t>
      </w:r>
    </w:p>
    <w:p w14:paraId="73BF6E1F" w14:textId="77777777" w:rsidR="00D432A9" w:rsidRDefault="00073080">
      <w:pPr>
        <w:spacing w:line="321" w:lineRule="exact"/>
        <w:ind w:left="147"/>
        <w:rPr>
          <w:b/>
          <w:sz w:val="18"/>
        </w:rPr>
      </w:pPr>
      <w:r>
        <w:rPr>
          <w:b/>
          <w:sz w:val="18"/>
        </w:rPr>
        <w:t>2</w:t>
      </w:r>
    </w:p>
    <w:p w14:paraId="11F08A4F" w14:textId="77777777" w:rsidR="00D432A9" w:rsidRDefault="00073080">
      <w:pPr>
        <w:spacing w:before="98"/>
        <w:ind w:left="147"/>
        <w:rPr>
          <w:b/>
          <w:sz w:val="18"/>
        </w:rPr>
      </w:pPr>
      <w:r>
        <w:rPr>
          <w:b/>
          <w:sz w:val="18"/>
        </w:rPr>
        <w:t>新特性</w:t>
      </w:r>
    </w:p>
    <w:p w14:paraId="53F6B3AB" w14:textId="77777777" w:rsidR="00D432A9" w:rsidRDefault="00073080">
      <w:pPr>
        <w:pStyle w:val="a4"/>
        <w:numPr>
          <w:ilvl w:val="0"/>
          <w:numId w:val="28"/>
        </w:numPr>
        <w:tabs>
          <w:tab w:val="left" w:pos="507"/>
          <w:tab w:val="left" w:pos="508"/>
        </w:tabs>
        <w:spacing w:before="97"/>
        <w:rPr>
          <w:sz w:val="18"/>
        </w:rPr>
      </w:pPr>
      <w:r>
        <w:rPr>
          <w:sz w:val="18"/>
        </w:rPr>
        <w:t>新增预缓存服务，可对代理的地图服务生产缓存，该功能调用了被代理的地图服务的动态出图功能</w:t>
      </w:r>
    </w:p>
    <w:p w14:paraId="3A577F16" w14:textId="77777777" w:rsidR="00D432A9" w:rsidRDefault="00073080">
      <w:pPr>
        <w:pStyle w:val="a4"/>
        <w:numPr>
          <w:ilvl w:val="0"/>
          <w:numId w:val="28"/>
        </w:numPr>
        <w:tabs>
          <w:tab w:val="left" w:pos="507"/>
          <w:tab w:val="left" w:pos="508"/>
        </w:tabs>
        <w:spacing w:before="36"/>
        <w:rPr>
          <w:sz w:val="18"/>
        </w:rPr>
      </w:pPr>
      <w:r>
        <w:rPr>
          <w:spacing w:val="-1"/>
          <w:sz w:val="18"/>
        </w:rPr>
        <w:t>新增支持服务批</w:t>
      </w:r>
      <w:r>
        <w:rPr>
          <w:spacing w:val="-1"/>
          <w:sz w:val="18"/>
        </w:rPr>
        <w:t>量发布，可同时快速发布</w:t>
      </w:r>
      <w:r>
        <w:rPr>
          <w:spacing w:val="-1"/>
          <w:sz w:val="18"/>
        </w:rPr>
        <w:t xml:space="preserve"> </w:t>
      </w:r>
      <w:r>
        <w:rPr>
          <w:sz w:val="18"/>
        </w:rPr>
        <w:t>iServer</w:t>
      </w:r>
      <w:r>
        <w:rPr>
          <w:spacing w:val="-3"/>
          <w:sz w:val="18"/>
        </w:rPr>
        <w:t xml:space="preserve"> </w:t>
      </w:r>
      <w:r>
        <w:rPr>
          <w:spacing w:val="-3"/>
          <w:sz w:val="18"/>
        </w:rPr>
        <w:t>中的多个服务</w:t>
      </w:r>
    </w:p>
    <w:p w14:paraId="49B35246" w14:textId="77777777" w:rsidR="00D432A9" w:rsidRDefault="00073080">
      <w:pPr>
        <w:pStyle w:val="a4"/>
        <w:numPr>
          <w:ilvl w:val="0"/>
          <w:numId w:val="28"/>
        </w:numPr>
        <w:tabs>
          <w:tab w:val="left" w:pos="507"/>
          <w:tab w:val="left" w:pos="508"/>
        </w:tabs>
        <w:spacing w:before="52" w:line="223" w:lineRule="auto"/>
        <w:ind w:right="184"/>
        <w:rPr>
          <w:sz w:val="18"/>
        </w:rPr>
      </w:pPr>
      <w:r>
        <w:rPr>
          <w:spacing w:val="-5"/>
          <w:sz w:val="18"/>
        </w:rPr>
        <w:t>新增缓存分发功能，支持接收</w:t>
      </w:r>
      <w:r>
        <w:rPr>
          <w:spacing w:val="-5"/>
          <w:sz w:val="18"/>
        </w:rPr>
        <w:t xml:space="preserve"> </w:t>
      </w:r>
      <w:r>
        <w:rPr>
          <w:sz w:val="18"/>
        </w:rPr>
        <w:t>iServer</w:t>
      </w:r>
      <w:r>
        <w:rPr>
          <w:spacing w:val="-9"/>
          <w:sz w:val="18"/>
        </w:rPr>
        <w:t xml:space="preserve"> </w:t>
      </w:r>
      <w:r>
        <w:rPr>
          <w:spacing w:val="-9"/>
          <w:sz w:val="18"/>
        </w:rPr>
        <w:t>主节点分发的瓦片，支持指定服务、比例尺与地理范围分发，支持定时分发</w:t>
      </w:r>
    </w:p>
    <w:p w14:paraId="7F6814C1" w14:textId="77777777" w:rsidR="00D432A9" w:rsidRDefault="00073080">
      <w:pPr>
        <w:pStyle w:val="a4"/>
        <w:numPr>
          <w:ilvl w:val="0"/>
          <w:numId w:val="28"/>
        </w:numPr>
        <w:tabs>
          <w:tab w:val="left" w:pos="507"/>
          <w:tab w:val="left" w:pos="508"/>
        </w:tabs>
        <w:spacing w:before="46"/>
        <w:rPr>
          <w:sz w:val="18"/>
        </w:rPr>
      </w:pPr>
      <w:r>
        <w:rPr>
          <w:spacing w:val="-2"/>
          <w:sz w:val="18"/>
        </w:rPr>
        <w:t>新增支持发布</w:t>
      </w:r>
      <w:r>
        <w:rPr>
          <w:spacing w:val="-2"/>
          <w:sz w:val="18"/>
        </w:rPr>
        <w:t xml:space="preserve"> </w:t>
      </w:r>
      <w:r>
        <w:rPr>
          <w:sz w:val="18"/>
        </w:rPr>
        <w:t>MongoDB</w:t>
      </w:r>
      <w:r>
        <w:rPr>
          <w:spacing w:val="-3"/>
          <w:sz w:val="18"/>
        </w:rPr>
        <w:t xml:space="preserve"> </w:t>
      </w:r>
      <w:r>
        <w:rPr>
          <w:spacing w:val="-3"/>
          <w:sz w:val="18"/>
        </w:rPr>
        <w:t>二维、三维瓦片为三维服务</w:t>
      </w:r>
    </w:p>
    <w:p w14:paraId="56F11B56" w14:textId="77777777" w:rsidR="00D432A9" w:rsidRDefault="00073080">
      <w:pPr>
        <w:pStyle w:val="4"/>
        <w:spacing w:before="98"/>
        <w:ind w:left="507"/>
      </w:pPr>
      <w:r>
        <w:t>从</w:t>
      </w:r>
      <w:r>
        <w:t xml:space="preserve"> SuperMap iExpress 7C </w:t>
      </w:r>
      <w:r>
        <w:t>到</w:t>
      </w:r>
      <w:r>
        <w:t xml:space="preserve"> SuperMap iExpress 7C Service Pack 1</w:t>
      </w:r>
    </w:p>
    <w:p w14:paraId="7AB28961" w14:textId="77777777" w:rsidR="00D432A9" w:rsidRDefault="00073080">
      <w:pPr>
        <w:spacing w:before="95"/>
        <w:ind w:left="147"/>
        <w:rPr>
          <w:b/>
          <w:sz w:val="18"/>
        </w:rPr>
      </w:pPr>
      <w:r>
        <w:rPr>
          <w:b/>
          <w:sz w:val="18"/>
        </w:rPr>
        <w:t>新特性</w:t>
      </w:r>
    </w:p>
    <w:p w14:paraId="2E4D57F5" w14:textId="77777777" w:rsidR="00D432A9" w:rsidRDefault="00073080">
      <w:pPr>
        <w:pStyle w:val="a4"/>
        <w:numPr>
          <w:ilvl w:val="0"/>
          <w:numId w:val="28"/>
        </w:numPr>
        <w:tabs>
          <w:tab w:val="left" w:pos="507"/>
          <w:tab w:val="left" w:pos="508"/>
        </w:tabs>
        <w:spacing w:before="98"/>
        <w:rPr>
          <w:sz w:val="18"/>
        </w:rPr>
      </w:pPr>
      <w:r>
        <w:rPr>
          <w:spacing w:val="4"/>
          <w:sz w:val="18"/>
        </w:rPr>
        <w:t>支持快速发布</w:t>
      </w:r>
      <w:r>
        <w:rPr>
          <w:spacing w:val="4"/>
          <w:sz w:val="18"/>
        </w:rPr>
        <w:t xml:space="preserve"> </w:t>
      </w:r>
      <w:r>
        <w:rPr>
          <w:sz w:val="18"/>
        </w:rPr>
        <w:t>MBTiles/SMTiles</w:t>
      </w:r>
      <w:r>
        <w:rPr>
          <w:spacing w:val="5"/>
          <w:sz w:val="18"/>
        </w:rPr>
        <w:t xml:space="preserve"> </w:t>
      </w:r>
      <w:r>
        <w:rPr>
          <w:spacing w:val="5"/>
          <w:sz w:val="18"/>
        </w:rPr>
        <w:t>地图瓦片包</w:t>
      </w:r>
    </w:p>
    <w:p w14:paraId="68342672" w14:textId="77777777" w:rsidR="00D432A9" w:rsidRDefault="00073080">
      <w:pPr>
        <w:pStyle w:val="a4"/>
        <w:numPr>
          <w:ilvl w:val="0"/>
          <w:numId w:val="28"/>
        </w:numPr>
        <w:tabs>
          <w:tab w:val="left" w:pos="507"/>
          <w:tab w:val="left" w:pos="508"/>
        </w:tabs>
        <w:spacing w:before="38"/>
        <w:rPr>
          <w:sz w:val="18"/>
        </w:rPr>
      </w:pPr>
      <w:r>
        <w:rPr>
          <w:spacing w:val="5"/>
          <w:sz w:val="18"/>
        </w:rPr>
        <w:t>支持快速发布</w:t>
      </w:r>
      <w:r>
        <w:rPr>
          <w:spacing w:val="5"/>
          <w:sz w:val="18"/>
        </w:rPr>
        <w:t xml:space="preserve"> </w:t>
      </w:r>
      <w:r>
        <w:rPr>
          <w:sz w:val="18"/>
        </w:rPr>
        <w:t>SVTiles</w:t>
      </w:r>
      <w:r>
        <w:rPr>
          <w:spacing w:val="5"/>
          <w:sz w:val="18"/>
        </w:rPr>
        <w:t xml:space="preserve"> </w:t>
      </w:r>
      <w:r>
        <w:rPr>
          <w:spacing w:val="5"/>
          <w:sz w:val="18"/>
        </w:rPr>
        <w:t>矢量瓦片包</w:t>
      </w:r>
    </w:p>
    <w:p w14:paraId="33B3D874" w14:textId="77777777" w:rsidR="00D432A9" w:rsidRDefault="00073080">
      <w:pPr>
        <w:pStyle w:val="a4"/>
        <w:numPr>
          <w:ilvl w:val="0"/>
          <w:numId w:val="28"/>
        </w:numPr>
        <w:tabs>
          <w:tab w:val="left" w:pos="507"/>
          <w:tab w:val="left" w:pos="508"/>
        </w:tabs>
        <w:spacing w:before="35"/>
        <w:rPr>
          <w:sz w:val="18"/>
        </w:rPr>
      </w:pPr>
      <w:r>
        <w:rPr>
          <w:spacing w:val="5"/>
          <w:sz w:val="18"/>
        </w:rPr>
        <w:t>支持快速发布</w:t>
      </w:r>
      <w:r>
        <w:rPr>
          <w:spacing w:val="5"/>
          <w:sz w:val="18"/>
        </w:rPr>
        <w:t xml:space="preserve"> </w:t>
      </w:r>
      <w:r>
        <w:rPr>
          <w:sz w:val="18"/>
        </w:rPr>
        <w:t>UGC V5</w:t>
      </w:r>
      <w:r>
        <w:rPr>
          <w:spacing w:val="-3"/>
          <w:sz w:val="18"/>
        </w:rPr>
        <w:t xml:space="preserve"> </w:t>
      </w:r>
      <w:r>
        <w:rPr>
          <w:spacing w:val="-3"/>
          <w:sz w:val="18"/>
        </w:rPr>
        <w:t>地图瓦片</w:t>
      </w:r>
    </w:p>
    <w:p w14:paraId="1583A958" w14:textId="77777777" w:rsidR="00D432A9" w:rsidRDefault="00073080">
      <w:pPr>
        <w:pStyle w:val="a4"/>
        <w:numPr>
          <w:ilvl w:val="0"/>
          <w:numId w:val="28"/>
        </w:numPr>
        <w:tabs>
          <w:tab w:val="left" w:pos="507"/>
          <w:tab w:val="left" w:pos="508"/>
        </w:tabs>
        <w:spacing w:before="38"/>
        <w:rPr>
          <w:sz w:val="18"/>
        </w:rPr>
      </w:pPr>
      <w:r>
        <w:rPr>
          <w:spacing w:val="4"/>
          <w:sz w:val="18"/>
        </w:rPr>
        <w:t>支持快速发布</w:t>
      </w:r>
      <w:r>
        <w:rPr>
          <w:spacing w:val="4"/>
          <w:sz w:val="18"/>
        </w:rPr>
        <w:t xml:space="preserve"> </w:t>
      </w:r>
      <w:r>
        <w:rPr>
          <w:sz w:val="18"/>
        </w:rPr>
        <w:t>FastDFS</w:t>
      </w:r>
      <w:r>
        <w:rPr>
          <w:sz w:val="18"/>
        </w:rPr>
        <w:t>、</w:t>
      </w:r>
      <w:r>
        <w:rPr>
          <w:sz w:val="18"/>
        </w:rPr>
        <w:t xml:space="preserve">MongoDB </w:t>
      </w:r>
      <w:r>
        <w:rPr>
          <w:sz w:val="18"/>
        </w:rPr>
        <w:t>分布式文件系统中存储的瓦片</w:t>
      </w:r>
    </w:p>
    <w:p w14:paraId="77044837" w14:textId="77777777" w:rsidR="00D432A9" w:rsidRDefault="00073080">
      <w:pPr>
        <w:pStyle w:val="a4"/>
        <w:numPr>
          <w:ilvl w:val="0"/>
          <w:numId w:val="28"/>
        </w:numPr>
        <w:tabs>
          <w:tab w:val="left" w:pos="507"/>
          <w:tab w:val="left" w:pos="508"/>
        </w:tabs>
        <w:spacing w:before="38"/>
        <w:rPr>
          <w:sz w:val="18"/>
        </w:rPr>
      </w:pPr>
      <w:r>
        <w:rPr>
          <w:sz w:val="18"/>
        </w:rPr>
        <w:t>TileFeature</w:t>
      </w:r>
      <w:r>
        <w:rPr>
          <w:spacing w:val="2"/>
          <w:sz w:val="18"/>
        </w:rPr>
        <w:t xml:space="preserve"> </w:t>
      </w:r>
      <w:r>
        <w:rPr>
          <w:spacing w:val="2"/>
          <w:sz w:val="18"/>
        </w:rPr>
        <w:t>矢量瓦片服务支持抽稀，支持</w:t>
      </w:r>
      <w:r>
        <w:rPr>
          <w:spacing w:val="2"/>
          <w:sz w:val="18"/>
        </w:rPr>
        <w:t xml:space="preserve"> </w:t>
      </w:r>
      <w:r>
        <w:rPr>
          <w:sz w:val="18"/>
        </w:rPr>
        <w:t xml:space="preserve">POI </w:t>
      </w:r>
      <w:r>
        <w:rPr>
          <w:sz w:val="18"/>
        </w:rPr>
        <w:t>属性、要素查询，支持线面属性查询</w:t>
      </w:r>
    </w:p>
    <w:p w14:paraId="7A536F78" w14:textId="77777777" w:rsidR="00D432A9" w:rsidRDefault="00073080">
      <w:pPr>
        <w:pStyle w:val="a4"/>
        <w:numPr>
          <w:ilvl w:val="0"/>
          <w:numId w:val="28"/>
        </w:numPr>
        <w:tabs>
          <w:tab w:val="left" w:pos="507"/>
          <w:tab w:val="left" w:pos="508"/>
        </w:tabs>
        <w:spacing w:before="36"/>
        <w:rPr>
          <w:sz w:val="18"/>
        </w:rPr>
      </w:pPr>
      <w:r>
        <w:rPr>
          <w:spacing w:val="2"/>
          <w:sz w:val="18"/>
        </w:rPr>
        <w:t>支持代理服务管理，增强中心</w:t>
      </w:r>
      <w:r>
        <w:rPr>
          <w:spacing w:val="2"/>
          <w:sz w:val="18"/>
        </w:rPr>
        <w:t xml:space="preserve"> </w:t>
      </w:r>
      <w:r>
        <w:rPr>
          <w:sz w:val="18"/>
        </w:rPr>
        <w:t xml:space="preserve">GIS </w:t>
      </w:r>
      <w:r>
        <w:rPr>
          <w:sz w:val="18"/>
        </w:rPr>
        <w:t>服务器对代理节点的管理和访问统计分析</w:t>
      </w:r>
    </w:p>
    <w:p w14:paraId="6DE85AC8" w14:textId="77777777" w:rsidR="00D432A9" w:rsidRDefault="00073080">
      <w:pPr>
        <w:pStyle w:val="4"/>
        <w:spacing w:before="97"/>
      </w:pPr>
      <w:r>
        <w:t>增强内容</w:t>
      </w:r>
    </w:p>
    <w:p w14:paraId="05EFA52B" w14:textId="77777777" w:rsidR="00D432A9" w:rsidRDefault="00073080">
      <w:pPr>
        <w:pStyle w:val="a4"/>
        <w:numPr>
          <w:ilvl w:val="0"/>
          <w:numId w:val="28"/>
        </w:numPr>
        <w:tabs>
          <w:tab w:val="left" w:pos="507"/>
          <w:tab w:val="left" w:pos="508"/>
        </w:tabs>
        <w:spacing w:before="98"/>
        <w:rPr>
          <w:sz w:val="18"/>
        </w:rPr>
      </w:pPr>
      <w:r>
        <w:rPr>
          <w:sz w:val="18"/>
        </w:rPr>
        <w:t>简化服务配置，提高易用性，支持一键快速配置缓存策略</w:t>
      </w:r>
    </w:p>
    <w:p w14:paraId="55A0157F" w14:textId="77777777" w:rsidR="00D432A9" w:rsidRDefault="00073080">
      <w:pPr>
        <w:pStyle w:val="4"/>
        <w:ind w:left="507"/>
      </w:pPr>
      <w:r>
        <w:t>SuperMap iExpress 7C</w:t>
      </w:r>
    </w:p>
    <w:p w14:paraId="79658FC9" w14:textId="77777777" w:rsidR="00D432A9" w:rsidRDefault="00073080">
      <w:pPr>
        <w:pStyle w:val="a4"/>
        <w:numPr>
          <w:ilvl w:val="0"/>
          <w:numId w:val="28"/>
        </w:numPr>
        <w:tabs>
          <w:tab w:val="left" w:pos="507"/>
          <w:tab w:val="left" w:pos="508"/>
        </w:tabs>
        <w:spacing w:before="114" w:line="223" w:lineRule="auto"/>
        <w:ind w:right="98"/>
        <w:rPr>
          <w:sz w:val="18"/>
        </w:rPr>
      </w:pPr>
      <w:r>
        <w:rPr>
          <w:spacing w:val="-1"/>
          <w:sz w:val="18"/>
        </w:rPr>
        <w:t>支持代理与聚合多种远程服务，代理服务类型包括地图服务</w:t>
      </w:r>
      <w:r>
        <w:rPr>
          <w:spacing w:val="-1"/>
          <w:sz w:val="18"/>
        </w:rPr>
        <w:t xml:space="preserve"> </w:t>
      </w:r>
      <w:r>
        <w:rPr>
          <w:spacing w:val="-1"/>
          <w:sz w:val="18"/>
        </w:rPr>
        <w:t>、数据服务、空间分析服务、三维分析服务、</w:t>
      </w:r>
      <w:r>
        <w:rPr>
          <w:sz w:val="18"/>
        </w:rPr>
        <w:t>交通网络分析以及交通换乘分析服务，可聚合的远程服务包括地图服务与数据服务</w:t>
      </w:r>
    </w:p>
    <w:p w14:paraId="484A0C61" w14:textId="77777777" w:rsidR="00D432A9" w:rsidRDefault="00073080">
      <w:pPr>
        <w:pStyle w:val="a4"/>
        <w:numPr>
          <w:ilvl w:val="0"/>
          <w:numId w:val="28"/>
        </w:numPr>
        <w:tabs>
          <w:tab w:val="left" w:pos="507"/>
          <w:tab w:val="left" w:pos="508"/>
        </w:tabs>
        <w:spacing w:before="44"/>
        <w:rPr>
          <w:sz w:val="18"/>
        </w:rPr>
      </w:pPr>
      <w:r>
        <w:rPr>
          <w:spacing w:val="11"/>
          <w:sz w:val="18"/>
        </w:rPr>
        <w:t>采用</w:t>
      </w:r>
      <w:r>
        <w:rPr>
          <w:spacing w:val="11"/>
          <w:sz w:val="18"/>
        </w:rPr>
        <w:t xml:space="preserve"> </w:t>
      </w:r>
      <w:r>
        <w:rPr>
          <w:sz w:val="18"/>
        </w:rPr>
        <w:t>REST</w:t>
      </w:r>
      <w:r>
        <w:rPr>
          <w:spacing w:val="1"/>
          <w:sz w:val="18"/>
        </w:rPr>
        <w:t xml:space="preserve"> </w:t>
      </w:r>
      <w:r>
        <w:rPr>
          <w:spacing w:val="1"/>
          <w:sz w:val="18"/>
        </w:rPr>
        <w:t>架构，支持将代理和聚合后的服务，重新发布为其他类型</w:t>
      </w:r>
      <w:r>
        <w:rPr>
          <w:spacing w:val="1"/>
          <w:sz w:val="18"/>
        </w:rPr>
        <w:t xml:space="preserve"> </w:t>
      </w:r>
      <w:r>
        <w:rPr>
          <w:sz w:val="18"/>
        </w:rPr>
        <w:t>GIS</w:t>
      </w:r>
      <w:r>
        <w:rPr>
          <w:spacing w:val="12"/>
          <w:sz w:val="18"/>
        </w:rPr>
        <w:t xml:space="preserve"> </w:t>
      </w:r>
      <w:r>
        <w:rPr>
          <w:spacing w:val="12"/>
          <w:sz w:val="18"/>
        </w:rPr>
        <w:t>服务</w:t>
      </w:r>
    </w:p>
    <w:p w14:paraId="5BC9B08A" w14:textId="77777777" w:rsidR="00D432A9" w:rsidRDefault="00073080">
      <w:pPr>
        <w:pStyle w:val="a4"/>
        <w:numPr>
          <w:ilvl w:val="0"/>
          <w:numId w:val="28"/>
        </w:numPr>
        <w:tabs>
          <w:tab w:val="left" w:pos="507"/>
          <w:tab w:val="left" w:pos="508"/>
        </w:tabs>
        <w:spacing w:before="38"/>
        <w:rPr>
          <w:sz w:val="18"/>
        </w:rPr>
      </w:pPr>
      <w:r>
        <w:rPr>
          <w:spacing w:val="7"/>
          <w:sz w:val="18"/>
        </w:rPr>
        <w:t>支持发布</w:t>
      </w:r>
      <w:r>
        <w:rPr>
          <w:spacing w:val="7"/>
          <w:sz w:val="18"/>
        </w:rPr>
        <w:t xml:space="preserve"> </w:t>
      </w:r>
      <w:r>
        <w:rPr>
          <w:sz w:val="18"/>
        </w:rPr>
        <w:t>TPK</w:t>
      </w:r>
      <w:r>
        <w:rPr>
          <w:spacing w:val="23"/>
          <w:sz w:val="18"/>
        </w:rPr>
        <w:t xml:space="preserve"> </w:t>
      </w:r>
      <w:r>
        <w:rPr>
          <w:spacing w:val="23"/>
          <w:sz w:val="18"/>
        </w:rPr>
        <w:t>和</w:t>
      </w:r>
      <w:r>
        <w:rPr>
          <w:spacing w:val="23"/>
          <w:sz w:val="18"/>
        </w:rPr>
        <w:t xml:space="preserve"> </w:t>
      </w:r>
      <w:r>
        <w:rPr>
          <w:sz w:val="18"/>
        </w:rPr>
        <w:t>MBTiles</w:t>
      </w:r>
      <w:r>
        <w:rPr>
          <w:spacing w:val="1"/>
          <w:sz w:val="18"/>
        </w:rPr>
        <w:t xml:space="preserve"> </w:t>
      </w:r>
      <w:r>
        <w:rPr>
          <w:spacing w:val="1"/>
          <w:sz w:val="18"/>
        </w:rPr>
        <w:t>两种格式的缓存文件</w:t>
      </w:r>
    </w:p>
    <w:p w14:paraId="63868D06" w14:textId="77777777" w:rsidR="00D432A9" w:rsidRDefault="00073080">
      <w:pPr>
        <w:pStyle w:val="a4"/>
        <w:numPr>
          <w:ilvl w:val="0"/>
          <w:numId w:val="28"/>
        </w:numPr>
        <w:tabs>
          <w:tab w:val="left" w:pos="507"/>
          <w:tab w:val="left" w:pos="508"/>
        </w:tabs>
        <w:spacing w:before="37"/>
        <w:rPr>
          <w:sz w:val="18"/>
        </w:rPr>
      </w:pPr>
      <w:r>
        <w:rPr>
          <w:sz w:val="18"/>
        </w:rPr>
        <w:t>支持本地全策略缓存加速，包括静态缓存和动态缓存两大类。详细信息请参加：全策略缓存加速</w:t>
      </w:r>
    </w:p>
    <w:p w14:paraId="3BDD18CA" w14:textId="77777777" w:rsidR="00D432A9" w:rsidRDefault="00073080">
      <w:pPr>
        <w:pStyle w:val="a4"/>
        <w:numPr>
          <w:ilvl w:val="0"/>
          <w:numId w:val="28"/>
        </w:numPr>
        <w:tabs>
          <w:tab w:val="left" w:pos="507"/>
          <w:tab w:val="left" w:pos="508"/>
        </w:tabs>
        <w:spacing w:before="52" w:line="223" w:lineRule="auto"/>
        <w:ind w:right="178"/>
        <w:rPr>
          <w:sz w:val="18"/>
        </w:rPr>
      </w:pPr>
      <w:r>
        <w:rPr>
          <w:spacing w:val="2"/>
          <w:sz w:val="18"/>
        </w:rPr>
        <w:t>提供了完善的地图缓存机制，包括</w:t>
      </w:r>
      <w:r>
        <w:rPr>
          <w:spacing w:val="2"/>
          <w:sz w:val="18"/>
        </w:rPr>
        <w:t xml:space="preserve"> </w:t>
      </w:r>
      <w:r>
        <w:rPr>
          <w:sz w:val="18"/>
        </w:rPr>
        <w:t>MBTiles</w:t>
      </w:r>
      <w:r>
        <w:rPr>
          <w:spacing w:val="3"/>
          <w:sz w:val="18"/>
        </w:rPr>
        <w:t xml:space="preserve"> </w:t>
      </w:r>
      <w:r>
        <w:rPr>
          <w:spacing w:val="3"/>
          <w:sz w:val="18"/>
        </w:rPr>
        <w:t>格式的地图瓦片、</w:t>
      </w:r>
      <w:r>
        <w:rPr>
          <w:sz w:val="18"/>
        </w:rPr>
        <w:t>UTFGrid</w:t>
      </w:r>
      <w:r>
        <w:rPr>
          <w:spacing w:val="3"/>
          <w:sz w:val="18"/>
        </w:rPr>
        <w:t xml:space="preserve"> </w:t>
      </w:r>
      <w:r>
        <w:rPr>
          <w:spacing w:val="3"/>
          <w:sz w:val="18"/>
        </w:rPr>
        <w:t>格式的属性瓦片、</w:t>
      </w:r>
      <w:r>
        <w:rPr>
          <w:sz w:val="18"/>
        </w:rPr>
        <w:t>SVTiles</w:t>
      </w:r>
      <w:r>
        <w:rPr>
          <w:spacing w:val="13"/>
          <w:sz w:val="18"/>
        </w:rPr>
        <w:t xml:space="preserve"> </w:t>
      </w:r>
      <w:r>
        <w:rPr>
          <w:spacing w:val="13"/>
          <w:sz w:val="18"/>
        </w:rPr>
        <w:t>格式的矢量瓦片</w:t>
      </w:r>
    </w:p>
    <w:p w14:paraId="2C0CCFA8" w14:textId="77777777" w:rsidR="00D432A9" w:rsidRDefault="00073080">
      <w:pPr>
        <w:pStyle w:val="a4"/>
        <w:numPr>
          <w:ilvl w:val="0"/>
          <w:numId w:val="28"/>
        </w:numPr>
        <w:tabs>
          <w:tab w:val="left" w:pos="360"/>
          <w:tab w:val="left" w:pos="361"/>
        </w:tabs>
        <w:spacing w:before="43" w:line="321" w:lineRule="exact"/>
        <w:ind w:right="182" w:hanging="508"/>
        <w:jc w:val="right"/>
        <w:rPr>
          <w:sz w:val="18"/>
        </w:rPr>
      </w:pPr>
      <w:r>
        <w:rPr>
          <w:spacing w:val="-4"/>
          <w:sz w:val="18"/>
        </w:rPr>
        <w:t>支持多种表述格式，如</w:t>
      </w:r>
      <w:r>
        <w:rPr>
          <w:spacing w:val="-4"/>
          <w:sz w:val="18"/>
        </w:rPr>
        <w:t>:</w:t>
      </w:r>
      <w:r>
        <w:rPr>
          <w:sz w:val="18"/>
        </w:rPr>
        <w:t>html</w:t>
      </w:r>
      <w:r>
        <w:rPr>
          <w:spacing w:val="-32"/>
          <w:sz w:val="18"/>
        </w:rPr>
        <w:t>、</w:t>
      </w:r>
      <w:r>
        <w:rPr>
          <w:sz w:val="18"/>
        </w:rPr>
        <w:t>xml</w:t>
      </w:r>
      <w:r>
        <w:rPr>
          <w:spacing w:val="-32"/>
          <w:sz w:val="18"/>
        </w:rPr>
        <w:t>、</w:t>
      </w:r>
      <w:r>
        <w:rPr>
          <w:sz w:val="18"/>
        </w:rPr>
        <w:t>json</w:t>
      </w:r>
      <w:r>
        <w:rPr>
          <w:spacing w:val="-32"/>
          <w:sz w:val="18"/>
        </w:rPr>
        <w:t>、</w:t>
      </w:r>
      <w:r>
        <w:rPr>
          <w:sz w:val="18"/>
        </w:rPr>
        <w:t>rjson</w:t>
      </w:r>
      <w:r>
        <w:rPr>
          <w:spacing w:val="-32"/>
          <w:sz w:val="18"/>
        </w:rPr>
        <w:t>、</w:t>
      </w:r>
      <w:r>
        <w:rPr>
          <w:sz w:val="18"/>
        </w:rPr>
        <w:t>jsonp</w:t>
      </w:r>
      <w:r>
        <w:rPr>
          <w:spacing w:val="-32"/>
          <w:sz w:val="18"/>
        </w:rPr>
        <w:t>、</w:t>
      </w:r>
      <w:r>
        <w:rPr>
          <w:sz w:val="18"/>
        </w:rPr>
        <w:t>png</w:t>
      </w:r>
      <w:r>
        <w:rPr>
          <w:spacing w:val="-32"/>
          <w:sz w:val="18"/>
        </w:rPr>
        <w:t>、</w:t>
      </w:r>
      <w:r>
        <w:rPr>
          <w:sz w:val="18"/>
        </w:rPr>
        <w:t>bmp</w:t>
      </w:r>
      <w:r>
        <w:rPr>
          <w:spacing w:val="-32"/>
          <w:sz w:val="18"/>
        </w:rPr>
        <w:t>、</w:t>
      </w:r>
      <w:r>
        <w:rPr>
          <w:sz w:val="18"/>
        </w:rPr>
        <w:t>gif</w:t>
      </w:r>
      <w:r>
        <w:rPr>
          <w:spacing w:val="-14"/>
          <w:sz w:val="18"/>
        </w:rPr>
        <w:t xml:space="preserve"> </w:t>
      </w:r>
      <w:r>
        <w:rPr>
          <w:spacing w:val="-14"/>
          <w:sz w:val="18"/>
        </w:rPr>
        <w:t>、</w:t>
      </w:r>
      <w:r>
        <w:rPr>
          <w:sz w:val="18"/>
        </w:rPr>
        <w:t>jpg</w:t>
      </w:r>
      <w:r>
        <w:rPr>
          <w:spacing w:val="-32"/>
          <w:sz w:val="18"/>
        </w:rPr>
        <w:t>、</w:t>
      </w:r>
      <w:r>
        <w:rPr>
          <w:sz w:val="18"/>
        </w:rPr>
        <w:t>jpeg</w:t>
      </w:r>
      <w:r>
        <w:rPr>
          <w:spacing w:val="-32"/>
          <w:sz w:val="18"/>
        </w:rPr>
        <w:t>、</w:t>
      </w:r>
      <w:r>
        <w:rPr>
          <w:sz w:val="18"/>
        </w:rPr>
        <w:t>flash</w:t>
      </w:r>
      <w:r>
        <w:rPr>
          <w:spacing w:val="-32"/>
          <w:sz w:val="18"/>
        </w:rPr>
        <w:t>、</w:t>
      </w:r>
      <w:r>
        <w:rPr>
          <w:sz w:val="18"/>
        </w:rPr>
        <w:t>flash3d</w:t>
      </w:r>
      <w:r>
        <w:rPr>
          <w:sz w:val="18"/>
        </w:rPr>
        <w:t>、</w:t>
      </w:r>
    </w:p>
    <w:p w14:paraId="02872472" w14:textId="77777777" w:rsidR="00D432A9" w:rsidRDefault="00073080">
      <w:pPr>
        <w:pStyle w:val="a3"/>
        <w:spacing w:line="321" w:lineRule="exact"/>
        <w:ind w:right="185"/>
        <w:jc w:val="right"/>
      </w:pPr>
      <w:r>
        <w:t>javascript</w:t>
      </w:r>
      <w:r>
        <w:rPr>
          <w:spacing w:val="-15"/>
        </w:rPr>
        <w:t>、</w:t>
      </w:r>
      <w:r>
        <w:t>silverlight</w:t>
      </w:r>
      <w:r>
        <w:rPr>
          <w:spacing w:val="-17"/>
        </w:rPr>
        <w:t>、</w:t>
      </w:r>
      <w:r>
        <w:t>supermapcloud</w:t>
      </w:r>
      <w:r>
        <w:rPr>
          <w:spacing w:val="-15"/>
        </w:rPr>
        <w:t>、</w:t>
      </w:r>
      <w:r>
        <w:t>tianditu</w:t>
      </w:r>
      <w:r>
        <w:rPr>
          <w:spacing w:val="5"/>
        </w:rPr>
        <w:t xml:space="preserve"> </w:t>
      </w:r>
      <w:r>
        <w:rPr>
          <w:spacing w:val="5"/>
        </w:rPr>
        <w:t>等，其中</w:t>
      </w:r>
      <w:r>
        <w:rPr>
          <w:spacing w:val="5"/>
        </w:rPr>
        <w:t xml:space="preserve"> </w:t>
      </w:r>
      <w:r>
        <w:t>png</w:t>
      </w:r>
      <w:r>
        <w:rPr>
          <w:spacing w:val="-15"/>
        </w:rPr>
        <w:t>、</w:t>
      </w:r>
      <w:r>
        <w:t>bmp</w:t>
      </w:r>
      <w:r>
        <w:rPr>
          <w:spacing w:val="-15"/>
        </w:rPr>
        <w:t>、</w:t>
      </w:r>
      <w:r>
        <w:t>gif</w:t>
      </w:r>
      <w:r>
        <w:rPr>
          <w:spacing w:val="-15"/>
        </w:rPr>
        <w:t>、</w:t>
      </w:r>
      <w:r>
        <w:t>jpg</w:t>
      </w:r>
      <w:r>
        <w:rPr>
          <w:spacing w:val="18"/>
        </w:rPr>
        <w:t xml:space="preserve"> </w:t>
      </w:r>
      <w:r>
        <w:rPr>
          <w:spacing w:val="18"/>
        </w:rPr>
        <w:t>及</w:t>
      </w:r>
      <w:r>
        <w:rPr>
          <w:spacing w:val="18"/>
        </w:rPr>
        <w:t xml:space="preserve"> </w:t>
      </w:r>
      <w:r>
        <w:t>jpeg</w:t>
      </w:r>
      <w:r>
        <w:rPr>
          <w:spacing w:val="4"/>
        </w:rPr>
        <w:t xml:space="preserve"> </w:t>
      </w:r>
      <w:r>
        <w:rPr>
          <w:spacing w:val="4"/>
        </w:rPr>
        <w:t>是图片资</w:t>
      </w:r>
    </w:p>
    <w:p w14:paraId="158DD6AC" w14:textId="77777777" w:rsidR="00D432A9" w:rsidRDefault="00D432A9">
      <w:pPr>
        <w:spacing w:line="321" w:lineRule="exact"/>
        <w:jc w:val="right"/>
        <w:sectPr w:rsidR="00D432A9">
          <w:headerReference w:type="default" r:id="rId20"/>
          <w:pgSz w:w="10500" w:h="13050"/>
          <w:pgMar w:top="1000" w:right="720" w:bottom="280" w:left="760" w:header="772" w:footer="0" w:gutter="0"/>
          <w:cols w:space="720"/>
        </w:sectPr>
      </w:pPr>
    </w:p>
    <w:p w14:paraId="7D71533C" w14:textId="77777777" w:rsidR="00D432A9" w:rsidRDefault="00D432A9">
      <w:pPr>
        <w:pStyle w:val="a3"/>
        <w:spacing w:before="11"/>
        <w:rPr>
          <w:sz w:val="2"/>
        </w:rPr>
      </w:pPr>
    </w:p>
    <w:p w14:paraId="7F9311F7" w14:textId="77777777" w:rsidR="00D432A9" w:rsidRDefault="00073080">
      <w:pPr>
        <w:pStyle w:val="a3"/>
        <w:spacing w:line="20" w:lineRule="exact"/>
        <w:ind w:left="504"/>
        <w:rPr>
          <w:sz w:val="2"/>
        </w:rPr>
      </w:pPr>
      <w:r>
        <w:rPr>
          <w:sz w:val="2"/>
        </w:rPr>
      </w:r>
      <w:r>
        <w:rPr>
          <w:sz w:val="2"/>
        </w:rPr>
        <w:pict w14:anchorId="59A92E7E">
          <v:group id="_x0000_s1050" style="width:417.1pt;height:.75pt;mso-position-horizontal-relative:char;mso-position-vertical-relative:line" coordsize="8342,15">
            <v:line id="_x0000_s1051" style="position:absolute" from="0,7" to="8342,7" strokeweight=".72pt"/>
            <w10:anchorlock/>
          </v:group>
        </w:pict>
      </w:r>
    </w:p>
    <w:p w14:paraId="48252398" w14:textId="77777777" w:rsidR="00D432A9" w:rsidRDefault="00D432A9">
      <w:pPr>
        <w:pStyle w:val="a3"/>
        <w:spacing w:before="9"/>
        <w:rPr>
          <w:sz w:val="5"/>
        </w:rPr>
      </w:pPr>
    </w:p>
    <w:p w14:paraId="53D36997" w14:textId="77777777" w:rsidR="00D432A9" w:rsidRDefault="00073080">
      <w:pPr>
        <w:pStyle w:val="a3"/>
        <w:spacing w:before="69" w:line="223" w:lineRule="auto"/>
        <w:ind w:left="507" w:right="185"/>
      </w:pPr>
      <w:r>
        <w:t>源特有的表述格式，</w:t>
      </w:r>
      <w:r>
        <w:t>flex</w:t>
      </w:r>
      <w:r>
        <w:t>、</w:t>
      </w:r>
      <w:r>
        <w:t>flash3d</w:t>
      </w:r>
      <w:r>
        <w:t>、</w:t>
      </w:r>
      <w:r>
        <w:t>javascript</w:t>
      </w:r>
      <w:r>
        <w:t>、</w:t>
      </w:r>
      <w:r>
        <w:t>silverlight</w:t>
      </w:r>
      <w:r>
        <w:t>、</w:t>
      </w:r>
      <w:r>
        <w:t xml:space="preserve">supermapcloud </w:t>
      </w:r>
      <w:r>
        <w:t>及</w:t>
      </w:r>
      <w:r>
        <w:t xml:space="preserve"> tianditu </w:t>
      </w:r>
      <w:r>
        <w:t>是</w:t>
      </w:r>
      <w:r>
        <w:t xml:space="preserve"> map </w:t>
      </w:r>
      <w:r>
        <w:t>资源和</w:t>
      </w:r>
      <w:r>
        <w:t xml:space="preserve"> layer </w:t>
      </w:r>
      <w:r>
        <w:t>资源支持的表述格式</w:t>
      </w:r>
    </w:p>
    <w:p w14:paraId="7086AADB" w14:textId="77777777" w:rsidR="00D432A9" w:rsidRDefault="00073080">
      <w:pPr>
        <w:pStyle w:val="a4"/>
        <w:numPr>
          <w:ilvl w:val="0"/>
          <w:numId w:val="28"/>
        </w:numPr>
        <w:tabs>
          <w:tab w:val="left" w:pos="507"/>
          <w:tab w:val="left" w:pos="508"/>
        </w:tabs>
        <w:spacing w:before="46"/>
        <w:rPr>
          <w:sz w:val="18"/>
        </w:rPr>
      </w:pPr>
      <w:r>
        <w:rPr>
          <w:sz w:val="18"/>
        </w:rPr>
        <w:t>提供了友好的可视化配置管理界面，便于对代理服务进行管理</w:t>
      </w:r>
    </w:p>
    <w:p w14:paraId="79558E10" w14:textId="77777777" w:rsidR="00D432A9" w:rsidRDefault="00073080">
      <w:pPr>
        <w:pStyle w:val="a4"/>
        <w:numPr>
          <w:ilvl w:val="0"/>
          <w:numId w:val="28"/>
        </w:numPr>
        <w:tabs>
          <w:tab w:val="left" w:pos="507"/>
          <w:tab w:val="left" w:pos="508"/>
        </w:tabs>
        <w:spacing w:before="38"/>
        <w:rPr>
          <w:sz w:val="18"/>
        </w:rPr>
      </w:pPr>
      <w:r>
        <w:rPr>
          <w:sz w:val="18"/>
        </w:rPr>
        <w:t>提供服务访问日志，对指定代理服务的访问进行监控，便于重现和诊断问题</w:t>
      </w:r>
    </w:p>
    <w:p w14:paraId="6237FB6A" w14:textId="77777777" w:rsidR="00D432A9" w:rsidRDefault="00073080">
      <w:pPr>
        <w:pStyle w:val="a4"/>
        <w:numPr>
          <w:ilvl w:val="0"/>
          <w:numId w:val="28"/>
        </w:numPr>
        <w:tabs>
          <w:tab w:val="left" w:pos="507"/>
          <w:tab w:val="left" w:pos="508"/>
        </w:tabs>
        <w:spacing w:before="35"/>
        <w:rPr>
          <w:sz w:val="18"/>
        </w:rPr>
      </w:pPr>
      <w:r>
        <w:rPr>
          <w:spacing w:val="4"/>
          <w:sz w:val="18"/>
        </w:rPr>
        <w:t>提供在线形式和</w:t>
      </w:r>
      <w:r>
        <w:rPr>
          <w:spacing w:val="4"/>
          <w:sz w:val="18"/>
        </w:rPr>
        <w:t xml:space="preserve"> </w:t>
      </w:r>
      <w:r>
        <w:rPr>
          <w:sz w:val="18"/>
        </w:rPr>
        <w:t xml:space="preserve">CHM </w:t>
      </w:r>
      <w:r>
        <w:rPr>
          <w:sz w:val="18"/>
        </w:rPr>
        <w:t>形式的帮助文档，方便查阅和传播</w:t>
      </w:r>
    </w:p>
    <w:p w14:paraId="18B4F83D" w14:textId="77777777" w:rsidR="00D432A9" w:rsidRDefault="00073080">
      <w:pPr>
        <w:pStyle w:val="a4"/>
        <w:numPr>
          <w:ilvl w:val="0"/>
          <w:numId w:val="28"/>
        </w:numPr>
        <w:tabs>
          <w:tab w:val="left" w:pos="507"/>
          <w:tab w:val="left" w:pos="508"/>
        </w:tabs>
        <w:spacing w:before="38"/>
        <w:rPr>
          <w:sz w:val="18"/>
        </w:rPr>
      </w:pPr>
      <w:r>
        <w:rPr>
          <w:sz w:val="18"/>
        </w:rPr>
        <w:t>提供了</w:t>
      </w:r>
      <w:r>
        <w:rPr>
          <w:spacing w:val="-3"/>
          <w:sz w:val="18"/>
        </w:rPr>
        <w:t>*.tar.gz</w:t>
      </w:r>
      <w:r>
        <w:rPr>
          <w:spacing w:val="17"/>
          <w:sz w:val="18"/>
        </w:rPr>
        <w:t xml:space="preserve"> </w:t>
      </w:r>
      <w:r>
        <w:rPr>
          <w:spacing w:val="17"/>
          <w:sz w:val="18"/>
        </w:rPr>
        <w:t>和</w:t>
      </w:r>
      <w:r>
        <w:rPr>
          <w:sz w:val="18"/>
        </w:rPr>
        <w:t>*.zip</w:t>
      </w:r>
      <w:r>
        <w:rPr>
          <w:spacing w:val="2"/>
          <w:sz w:val="18"/>
        </w:rPr>
        <w:t xml:space="preserve"> </w:t>
      </w:r>
      <w:r>
        <w:rPr>
          <w:spacing w:val="2"/>
          <w:sz w:val="18"/>
        </w:rPr>
        <w:t>两种类型解压缩包，可以在</w:t>
      </w:r>
      <w:r>
        <w:rPr>
          <w:spacing w:val="2"/>
          <w:sz w:val="18"/>
        </w:rPr>
        <w:t xml:space="preserve"> </w:t>
      </w:r>
      <w:r>
        <w:rPr>
          <w:sz w:val="18"/>
        </w:rPr>
        <w:t>w</w:t>
      </w:r>
      <w:r>
        <w:rPr>
          <w:sz w:val="18"/>
        </w:rPr>
        <w:t>indows</w:t>
      </w:r>
      <w:r>
        <w:rPr>
          <w:sz w:val="18"/>
        </w:rPr>
        <w:t>、</w:t>
      </w:r>
      <w:r>
        <w:rPr>
          <w:sz w:val="18"/>
        </w:rPr>
        <w:t xml:space="preserve">linux </w:t>
      </w:r>
      <w:r>
        <w:rPr>
          <w:sz w:val="18"/>
        </w:rPr>
        <w:t>两大操作系统上解压运行。</w:t>
      </w:r>
    </w:p>
    <w:p w14:paraId="71A3F0C2" w14:textId="77777777" w:rsidR="00D432A9" w:rsidRDefault="00D432A9">
      <w:pPr>
        <w:pStyle w:val="a3"/>
        <w:rPr>
          <w:sz w:val="20"/>
        </w:rPr>
      </w:pPr>
    </w:p>
    <w:p w14:paraId="39582FF3" w14:textId="77777777" w:rsidR="00D432A9" w:rsidRDefault="00D432A9">
      <w:pPr>
        <w:pStyle w:val="a3"/>
        <w:rPr>
          <w:sz w:val="20"/>
        </w:rPr>
      </w:pPr>
    </w:p>
    <w:p w14:paraId="07343F4B" w14:textId="77777777" w:rsidR="00D432A9" w:rsidRDefault="00D432A9">
      <w:pPr>
        <w:pStyle w:val="a3"/>
        <w:rPr>
          <w:sz w:val="20"/>
        </w:rPr>
      </w:pPr>
    </w:p>
    <w:p w14:paraId="7A6CD4B1" w14:textId="77777777" w:rsidR="00D432A9" w:rsidRDefault="00D432A9">
      <w:pPr>
        <w:pStyle w:val="a3"/>
        <w:rPr>
          <w:sz w:val="20"/>
        </w:rPr>
      </w:pPr>
    </w:p>
    <w:p w14:paraId="3C289033" w14:textId="77777777" w:rsidR="00D432A9" w:rsidRDefault="00D432A9">
      <w:pPr>
        <w:pStyle w:val="a3"/>
        <w:rPr>
          <w:sz w:val="20"/>
        </w:rPr>
      </w:pPr>
    </w:p>
    <w:p w14:paraId="7B30BEC7" w14:textId="77777777" w:rsidR="00D432A9" w:rsidRDefault="00D432A9">
      <w:pPr>
        <w:pStyle w:val="a3"/>
        <w:rPr>
          <w:sz w:val="20"/>
        </w:rPr>
      </w:pPr>
    </w:p>
    <w:p w14:paraId="1813D8B9" w14:textId="77777777" w:rsidR="00D432A9" w:rsidRDefault="00D432A9">
      <w:pPr>
        <w:pStyle w:val="a3"/>
        <w:rPr>
          <w:sz w:val="20"/>
        </w:rPr>
      </w:pPr>
    </w:p>
    <w:p w14:paraId="4C6DF192" w14:textId="77777777" w:rsidR="00D432A9" w:rsidRDefault="00D432A9">
      <w:pPr>
        <w:pStyle w:val="a3"/>
        <w:rPr>
          <w:sz w:val="20"/>
        </w:rPr>
      </w:pPr>
    </w:p>
    <w:p w14:paraId="30D94901" w14:textId="77777777" w:rsidR="00D432A9" w:rsidRDefault="00D432A9">
      <w:pPr>
        <w:pStyle w:val="a3"/>
        <w:rPr>
          <w:sz w:val="20"/>
        </w:rPr>
      </w:pPr>
    </w:p>
    <w:p w14:paraId="1AD27279" w14:textId="77777777" w:rsidR="00D432A9" w:rsidRDefault="00D432A9">
      <w:pPr>
        <w:pStyle w:val="a3"/>
        <w:rPr>
          <w:sz w:val="20"/>
        </w:rPr>
      </w:pPr>
    </w:p>
    <w:p w14:paraId="167E4DE6" w14:textId="77777777" w:rsidR="00D432A9" w:rsidRDefault="00D432A9">
      <w:pPr>
        <w:pStyle w:val="a3"/>
        <w:rPr>
          <w:sz w:val="20"/>
        </w:rPr>
      </w:pPr>
    </w:p>
    <w:p w14:paraId="067F1E0A" w14:textId="77777777" w:rsidR="00D432A9" w:rsidRDefault="00D432A9">
      <w:pPr>
        <w:pStyle w:val="a3"/>
        <w:rPr>
          <w:sz w:val="20"/>
        </w:rPr>
      </w:pPr>
    </w:p>
    <w:p w14:paraId="55B022EC" w14:textId="77777777" w:rsidR="00D432A9" w:rsidRDefault="00D432A9">
      <w:pPr>
        <w:pStyle w:val="a3"/>
        <w:rPr>
          <w:sz w:val="20"/>
        </w:rPr>
      </w:pPr>
    </w:p>
    <w:p w14:paraId="6138A7E6" w14:textId="77777777" w:rsidR="00D432A9" w:rsidRDefault="00D432A9">
      <w:pPr>
        <w:pStyle w:val="a3"/>
        <w:rPr>
          <w:sz w:val="20"/>
        </w:rPr>
      </w:pPr>
    </w:p>
    <w:p w14:paraId="558E1F89" w14:textId="77777777" w:rsidR="00D432A9" w:rsidRDefault="00D432A9">
      <w:pPr>
        <w:pStyle w:val="a3"/>
        <w:rPr>
          <w:sz w:val="20"/>
        </w:rPr>
      </w:pPr>
    </w:p>
    <w:p w14:paraId="485CA3B6" w14:textId="77777777" w:rsidR="00D432A9" w:rsidRDefault="00D432A9">
      <w:pPr>
        <w:pStyle w:val="a3"/>
        <w:rPr>
          <w:sz w:val="20"/>
        </w:rPr>
      </w:pPr>
    </w:p>
    <w:p w14:paraId="250147E6" w14:textId="77777777" w:rsidR="00D432A9" w:rsidRDefault="00D432A9">
      <w:pPr>
        <w:pStyle w:val="a3"/>
        <w:rPr>
          <w:sz w:val="20"/>
        </w:rPr>
      </w:pPr>
    </w:p>
    <w:p w14:paraId="3D3000AC" w14:textId="77777777" w:rsidR="00D432A9" w:rsidRDefault="00D432A9">
      <w:pPr>
        <w:pStyle w:val="a3"/>
        <w:rPr>
          <w:sz w:val="20"/>
        </w:rPr>
      </w:pPr>
    </w:p>
    <w:p w14:paraId="75969036" w14:textId="77777777" w:rsidR="00D432A9" w:rsidRDefault="00D432A9">
      <w:pPr>
        <w:pStyle w:val="a3"/>
        <w:rPr>
          <w:sz w:val="20"/>
        </w:rPr>
      </w:pPr>
    </w:p>
    <w:p w14:paraId="2C275DA1" w14:textId="77777777" w:rsidR="00D432A9" w:rsidRDefault="00D432A9">
      <w:pPr>
        <w:pStyle w:val="a3"/>
        <w:rPr>
          <w:sz w:val="20"/>
        </w:rPr>
      </w:pPr>
    </w:p>
    <w:p w14:paraId="7D3FC69F" w14:textId="77777777" w:rsidR="00D432A9" w:rsidRDefault="00D432A9">
      <w:pPr>
        <w:pStyle w:val="a3"/>
        <w:rPr>
          <w:sz w:val="20"/>
        </w:rPr>
      </w:pPr>
    </w:p>
    <w:p w14:paraId="12B3B980" w14:textId="77777777" w:rsidR="00D432A9" w:rsidRDefault="00D432A9">
      <w:pPr>
        <w:pStyle w:val="a3"/>
        <w:rPr>
          <w:sz w:val="20"/>
        </w:rPr>
      </w:pPr>
    </w:p>
    <w:p w14:paraId="13E0212B" w14:textId="77777777" w:rsidR="00D432A9" w:rsidRDefault="00D432A9">
      <w:pPr>
        <w:pStyle w:val="a3"/>
        <w:rPr>
          <w:sz w:val="20"/>
        </w:rPr>
      </w:pPr>
    </w:p>
    <w:p w14:paraId="186534E8" w14:textId="77777777" w:rsidR="00D432A9" w:rsidRDefault="00D432A9">
      <w:pPr>
        <w:pStyle w:val="a3"/>
        <w:spacing w:before="12"/>
        <w:rPr>
          <w:sz w:val="14"/>
        </w:rPr>
      </w:pPr>
    </w:p>
    <w:p w14:paraId="7DAB6A4A" w14:textId="77777777" w:rsidR="00D432A9" w:rsidRDefault="00073080">
      <w:pPr>
        <w:pStyle w:val="a3"/>
        <w:spacing w:before="53"/>
        <w:ind w:left="147"/>
      </w:pPr>
      <w:r>
        <w:t xml:space="preserve">SuperMap iEdge 9D(2019) </w:t>
      </w:r>
      <w:r>
        <w:t>安装指南</w:t>
      </w:r>
    </w:p>
    <w:p w14:paraId="34199A0F" w14:textId="77777777" w:rsidR="00D432A9" w:rsidRDefault="00D432A9">
      <w:pPr>
        <w:sectPr w:rsidR="00D432A9">
          <w:headerReference w:type="default" r:id="rId21"/>
          <w:pgSz w:w="10500" w:h="13050"/>
          <w:pgMar w:top="1000" w:right="720" w:bottom="280" w:left="760" w:header="772" w:footer="0" w:gutter="0"/>
          <w:cols w:space="720"/>
        </w:sectPr>
      </w:pPr>
    </w:p>
    <w:p w14:paraId="553810FB" w14:textId="77777777" w:rsidR="00D432A9" w:rsidRDefault="00D432A9">
      <w:pPr>
        <w:pStyle w:val="a3"/>
        <w:spacing w:before="15"/>
        <w:rPr>
          <w:sz w:val="12"/>
        </w:rPr>
      </w:pPr>
    </w:p>
    <w:p w14:paraId="62F05DB9" w14:textId="77777777" w:rsidR="00D432A9" w:rsidRDefault="00D432A9">
      <w:pPr>
        <w:rPr>
          <w:sz w:val="12"/>
        </w:rPr>
        <w:sectPr w:rsidR="00D432A9">
          <w:headerReference w:type="default" r:id="rId22"/>
          <w:pgSz w:w="10500" w:h="13050"/>
          <w:pgMar w:top="1220" w:right="720" w:bottom="280" w:left="760" w:header="0" w:footer="0" w:gutter="0"/>
          <w:cols w:space="720"/>
        </w:sectPr>
      </w:pPr>
    </w:p>
    <w:p w14:paraId="3A487BAB" w14:textId="77777777" w:rsidR="00D432A9" w:rsidRDefault="00D432A9">
      <w:pPr>
        <w:pStyle w:val="a3"/>
        <w:rPr>
          <w:sz w:val="36"/>
        </w:rPr>
      </w:pPr>
    </w:p>
    <w:p w14:paraId="09BD1376" w14:textId="77777777" w:rsidR="00D432A9" w:rsidRDefault="00D432A9">
      <w:pPr>
        <w:pStyle w:val="a3"/>
        <w:rPr>
          <w:sz w:val="36"/>
        </w:rPr>
      </w:pPr>
    </w:p>
    <w:p w14:paraId="35A03C28" w14:textId="77777777" w:rsidR="00D432A9" w:rsidRDefault="00D432A9">
      <w:pPr>
        <w:pStyle w:val="a3"/>
        <w:rPr>
          <w:sz w:val="36"/>
        </w:rPr>
      </w:pPr>
    </w:p>
    <w:p w14:paraId="5F309D66" w14:textId="77777777" w:rsidR="00D432A9" w:rsidRDefault="00D432A9">
      <w:pPr>
        <w:pStyle w:val="a3"/>
        <w:spacing w:before="4"/>
        <w:rPr>
          <w:sz w:val="32"/>
        </w:rPr>
      </w:pPr>
    </w:p>
    <w:p w14:paraId="67134E35" w14:textId="77777777" w:rsidR="00D432A9" w:rsidRDefault="00073080">
      <w:pPr>
        <w:pStyle w:val="2"/>
        <w:numPr>
          <w:ilvl w:val="1"/>
          <w:numId w:val="22"/>
        </w:numPr>
        <w:tabs>
          <w:tab w:val="left" w:pos="987"/>
          <w:tab w:val="left" w:pos="988"/>
        </w:tabs>
      </w:pPr>
      <w:bookmarkStart w:id="5" w:name="安装指南for_Windows系统"/>
      <w:bookmarkStart w:id="6" w:name="_bookmark0"/>
      <w:bookmarkStart w:id="7" w:name="_bookmark1"/>
      <w:bookmarkEnd w:id="5"/>
      <w:bookmarkEnd w:id="6"/>
      <w:bookmarkEnd w:id="7"/>
      <w:r>
        <w:rPr>
          <w:spacing w:val="19"/>
          <w:w w:val="105"/>
        </w:rPr>
        <w:t>硬件要求</w:t>
      </w:r>
    </w:p>
    <w:p w14:paraId="6AAC46A1" w14:textId="77777777" w:rsidR="00D432A9" w:rsidRDefault="00073080">
      <w:pPr>
        <w:pStyle w:val="3"/>
        <w:numPr>
          <w:ilvl w:val="2"/>
          <w:numId w:val="22"/>
        </w:numPr>
        <w:tabs>
          <w:tab w:val="left" w:pos="987"/>
          <w:tab w:val="left" w:pos="988"/>
        </w:tabs>
        <w:spacing w:before="209"/>
      </w:pPr>
      <w:bookmarkStart w:id="8" w:name="_bookmark2"/>
      <w:bookmarkEnd w:id="8"/>
      <w:r>
        <w:t>最低硬件要求</w:t>
      </w:r>
    </w:p>
    <w:p w14:paraId="6E1E8699" w14:textId="77777777" w:rsidR="00D432A9" w:rsidRDefault="00073080">
      <w:pPr>
        <w:spacing w:before="6"/>
        <w:ind w:right="185"/>
        <w:jc w:val="right"/>
        <w:rPr>
          <w:b/>
          <w:sz w:val="36"/>
        </w:rPr>
      </w:pPr>
      <w:r>
        <w:br w:type="column"/>
      </w:r>
      <w:r>
        <w:rPr>
          <w:b/>
          <w:spacing w:val="9"/>
          <w:w w:val="120"/>
          <w:sz w:val="36"/>
        </w:rPr>
        <w:t>安装指南</w:t>
      </w:r>
      <w:r>
        <w:rPr>
          <w:b/>
          <w:spacing w:val="9"/>
          <w:w w:val="120"/>
          <w:sz w:val="36"/>
        </w:rPr>
        <w:t xml:space="preserve"> </w:t>
      </w:r>
      <w:r>
        <w:rPr>
          <w:b/>
          <w:spacing w:val="5"/>
          <w:w w:val="120"/>
          <w:sz w:val="36"/>
        </w:rPr>
        <w:t>for</w:t>
      </w:r>
      <w:r>
        <w:rPr>
          <w:b/>
          <w:spacing w:val="12"/>
          <w:w w:val="120"/>
          <w:sz w:val="36"/>
        </w:rPr>
        <w:t xml:space="preserve"> </w:t>
      </w:r>
      <w:r>
        <w:rPr>
          <w:b/>
          <w:spacing w:val="6"/>
          <w:w w:val="120"/>
          <w:sz w:val="36"/>
        </w:rPr>
        <w:t>Windows</w:t>
      </w:r>
      <w:r>
        <w:rPr>
          <w:b/>
          <w:spacing w:val="8"/>
          <w:w w:val="120"/>
          <w:sz w:val="36"/>
        </w:rPr>
        <w:t xml:space="preserve"> </w:t>
      </w:r>
      <w:r>
        <w:rPr>
          <w:b/>
          <w:spacing w:val="8"/>
          <w:w w:val="120"/>
          <w:sz w:val="36"/>
        </w:rPr>
        <w:t>系统</w:t>
      </w:r>
    </w:p>
    <w:p w14:paraId="241E7BF1" w14:textId="77777777" w:rsidR="00D432A9" w:rsidRDefault="00073080">
      <w:pPr>
        <w:spacing w:before="194"/>
        <w:ind w:right="190"/>
        <w:jc w:val="right"/>
        <w:rPr>
          <w:b/>
          <w:sz w:val="36"/>
        </w:rPr>
      </w:pPr>
      <w:r>
        <w:rPr>
          <w:b/>
          <w:w w:val="119"/>
          <w:sz w:val="36"/>
        </w:rPr>
        <w:t>1</w:t>
      </w:r>
    </w:p>
    <w:p w14:paraId="408596CE" w14:textId="77777777" w:rsidR="00D432A9" w:rsidRDefault="00073080">
      <w:pPr>
        <w:spacing w:before="193"/>
        <w:ind w:right="203"/>
        <w:jc w:val="right"/>
        <w:rPr>
          <w:b/>
          <w:sz w:val="36"/>
        </w:rPr>
      </w:pPr>
      <w:r>
        <w:rPr>
          <w:b/>
          <w:spacing w:val="13"/>
          <w:w w:val="115"/>
          <w:sz w:val="36"/>
        </w:rPr>
        <w:t>系统配置要求</w:t>
      </w:r>
    </w:p>
    <w:p w14:paraId="5FF736E6" w14:textId="77777777" w:rsidR="00D432A9" w:rsidRDefault="00D432A9">
      <w:pPr>
        <w:jc w:val="right"/>
        <w:rPr>
          <w:sz w:val="36"/>
        </w:rPr>
        <w:sectPr w:rsidR="00D432A9">
          <w:type w:val="continuous"/>
          <w:pgSz w:w="10500" w:h="13050"/>
          <w:pgMar w:top="1220" w:right="720" w:bottom="280" w:left="760" w:header="720" w:footer="720" w:gutter="0"/>
          <w:cols w:num="2" w:space="720" w:equalWidth="0">
            <w:col w:w="2468" w:space="415"/>
            <w:col w:w="6137"/>
          </w:cols>
        </w:sectPr>
      </w:pPr>
    </w:p>
    <w:p w14:paraId="2A01FC22" w14:textId="77777777" w:rsidR="00D432A9" w:rsidRDefault="00D432A9">
      <w:pPr>
        <w:pStyle w:val="a3"/>
        <w:spacing w:before="12"/>
        <w:rPr>
          <w:b/>
          <w:sz w:val="8"/>
        </w:rPr>
      </w:pPr>
    </w:p>
    <w:p w14:paraId="29327161" w14:textId="77777777" w:rsidR="00D432A9" w:rsidRDefault="00073080">
      <w:pPr>
        <w:pStyle w:val="a4"/>
        <w:numPr>
          <w:ilvl w:val="0"/>
          <w:numId w:val="28"/>
        </w:numPr>
        <w:tabs>
          <w:tab w:val="left" w:pos="507"/>
          <w:tab w:val="left" w:pos="508"/>
        </w:tabs>
        <w:spacing w:before="53"/>
        <w:rPr>
          <w:sz w:val="18"/>
        </w:rPr>
      </w:pPr>
      <w:r>
        <w:rPr>
          <w:sz w:val="18"/>
        </w:rPr>
        <w:t>处理器：</w:t>
      </w:r>
      <w:r>
        <w:rPr>
          <w:sz w:val="18"/>
        </w:rPr>
        <w:t>800</w:t>
      </w:r>
      <w:r>
        <w:rPr>
          <w:spacing w:val="-2"/>
          <w:sz w:val="18"/>
        </w:rPr>
        <w:t xml:space="preserve"> </w:t>
      </w:r>
      <w:r>
        <w:rPr>
          <w:sz w:val="18"/>
        </w:rPr>
        <w:t>MHz</w:t>
      </w:r>
      <w:r>
        <w:rPr>
          <w:spacing w:val="-3"/>
          <w:sz w:val="18"/>
        </w:rPr>
        <w:t xml:space="preserve"> </w:t>
      </w:r>
      <w:r>
        <w:rPr>
          <w:spacing w:val="-3"/>
          <w:sz w:val="18"/>
        </w:rPr>
        <w:t>主频</w:t>
      </w:r>
    </w:p>
    <w:p w14:paraId="0F346597" w14:textId="77777777" w:rsidR="00D432A9" w:rsidRDefault="00073080">
      <w:pPr>
        <w:pStyle w:val="a4"/>
        <w:numPr>
          <w:ilvl w:val="0"/>
          <w:numId w:val="28"/>
        </w:numPr>
        <w:tabs>
          <w:tab w:val="left" w:pos="507"/>
          <w:tab w:val="left" w:pos="508"/>
        </w:tabs>
        <w:spacing w:before="38"/>
        <w:rPr>
          <w:sz w:val="18"/>
        </w:rPr>
      </w:pPr>
      <w:r>
        <w:rPr>
          <w:sz w:val="18"/>
        </w:rPr>
        <w:t>内存：</w:t>
      </w:r>
      <w:r>
        <w:rPr>
          <w:sz w:val="18"/>
        </w:rPr>
        <w:t>512</w:t>
      </w:r>
      <w:r>
        <w:rPr>
          <w:spacing w:val="-2"/>
          <w:sz w:val="18"/>
        </w:rPr>
        <w:t xml:space="preserve"> </w:t>
      </w:r>
      <w:r>
        <w:rPr>
          <w:sz w:val="18"/>
        </w:rPr>
        <w:t>MB</w:t>
      </w:r>
    </w:p>
    <w:p w14:paraId="682A130A" w14:textId="77777777" w:rsidR="00D432A9" w:rsidRDefault="00073080">
      <w:pPr>
        <w:pStyle w:val="a4"/>
        <w:numPr>
          <w:ilvl w:val="0"/>
          <w:numId w:val="28"/>
        </w:numPr>
        <w:tabs>
          <w:tab w:val="left" w:pos="507"/>
          <w:tab w:val="left" w:pos="508"/>
        </w:tabs>
        <w:spacing w:before="35"/>
        <w:rPr>
          <w:sz w:val="18"/>
        </w:rPr>
      </w:pPr>
      <w:r>
        <w:rPr>
          <w:sz w:val="18"/>
        </w:rPr>
        <w:t>硬盘：</w:t>
      </w:r>
      <w:r>
        <w:rPr>
          <w:sz w:val="18"/>
        </w:rPr>
        <w:t>20</w:t>
      </w:r>
      <w:r>
        <w:rPr>
          <w:spacing w:val="-1"/>
          <w:sz w:val="18"/>
        </w:rPr>
        <w:t xml:space="preserve"> </w:t>
      </w:r>
      <w:r>
        <w:rPr>
          <w:sz w:val="18"/>
        </w:rPr>
        <w:t>GB</w:t>
      </w:r>
    </w:p>
    <w:p w14:paraId="312967E3" w14:textId="77777777" w:rsidR="00D432A9" w:rsidRDefault="00073080">
      <w:pPr>
        <w:pStyle w:val="a4"/>
        <w:numPr>
          <w:ilvl w:val="0"/>
          <w:numId w:val="28"/>
        </w:numPr>
        <w:tabs>
          <w:tab w:val="left" w:pos="507"/>
          <w:tab w:val="left" w:pos="508"/>
        </w:tabs>
        <w:spacing w:before="38"/>
        <w:rPr>
          <w:sz w:val="18"/>
        </w:rPr>
      </w:pPr>
      <w:r>
        <w:rPr>
          <w:sz w:val="18"/>
        </w:rPr>
        <w:t>网络适配器：系统安装有网络适配器</w:t>
      </w:r>
    </w:p>
    <w:p w14:paraId="1C832F9B" w14:textId="77777777" w:rsidR="00D432A9" w:rsidRDefault="00073080">
      <w:pPr>
        <w:pStyle w:val="a4"/>
        <w:numPr>
          <w:ilvl w:val="0"/>
          <w:numId w:val="28"/>
        </w:numPr>
        <w:tabs>
          <w:tab w:val="left" w:pos="507"/>
          <w:tab w:val="left" w:pos="508"/>
        </w:tabs>
        <w:spacing w:before="38"/>
        <w:rPr>
          <w:sz w:val="18"/>
        </w:rPr>
      </w:pPr>
      <w:r>
        <w:rPr>
          <w:sz w:val="18"/>
        </w:rPr>
        <w:t>显示适配器</w:t>
      </w:r>
      <w:r>
        <w:rPr>
          <w:spacing w:val="-1"/>
          <w:sz w:val="18"/>
        </w:rPr>
        <w:t>：</w:t>
      </w:r>
      <w:r>
        <w:rPr>
          <w:spacing w:val="-1"/>
          <w:sz w:val="18"/>
        </w:rPr>
        <w:t>6</w:t>
      </w:r>
      <w:r>
        <w:rPr>
          <w:sz w:val="18"/>
        </w:rPr>
        <w:t>4</w:t>
      </w:r>
      <w:r>
        <w:rPr>
          <w:spacing w:val="-1"/>
          <w:sz w:val="18"/>
        </w:rPr>
        <w:t xml:space="preserve"> </w:t>
      </w:r>
      <w:r>
        <w:rPr>
          <w:sz w:val="18"/>
        </w:rPr>
        <w:t>M</w:t>
      </w:r>
      <w:r>
        <w:rPr>
          <w:spacing w:val="-4"/>
          <w:sz w:val="18"/>
        </w:rPr>
        <w:t xml:space="preserve"> </w:t>
      </w:r>
      <w:r>
        <w:rPr>
          <w:spacing w:val="-4"/>
          <w:sz w:val="18"/>
        </w:rPr>
        <w:t>显存</w:t>
      </w:r>
      <w:r>
        <w:rPr>
          <w:sz w:val="18"/>
        </w:rPr>
        <w:t>（安装显示适配器驱动</w:t>
      </w:r>
      <w:r>
        <w:rPr>
          <w:spacing w:val="-92"/>
          <w:sz w:val="18"/>
        </w:rPr>
        <w:t>）</w:t>
      </w:r>
      <w:r>
        <w:rPr>
          <w:spacing w:val="1"/>
          <w:sz w:val="18"/>
        </w:rPr>
        <w:t>，</w:t>
      </w:r>
      <w:r>
        <w:rPr>
          <w:sz w:val="18"/>
        </w:rPr>
        <w:t>Ope</w:t>
      </w:r>
      <w:r>
        <w:rPr>
          <w:spacing w:val="-1"/>
          <w:sz w:val="18"/>
        </w:rPr>
        <w:t>nG</w:t>
      </w:r>
      <w:r>
        <w:rPr>
          <w:sz w:val="18"/>
        </w:rPr>
        <w:t>L</w:t>
      </w:r>
      <w:r>
        <w:rPr>
          <w:spacing w:val="-3"/>
          <w:sz w:val="18"/>
        </w:rPr>
        <w:t xml:space="preserve"> </w:t>
      </w:r>
      <w:r>
        <w:rPr>
          <w:spacing w:val="-3"/>
          <w:sz w:val="18"/>
        </w:rPr>
        <w:t>版本：</w:t>
      </w:r>
      <w:r>
        <w:rPr>
          <w:spacing w:val="-1"/>
          <w:sz w:val="18"/>
        </w:rPr>
        <w:t>1.5</w:t>
      </w:r>
    </w:p>
    <w:p w14:paraId="6FC6135D" w14:textId="77777777" w:rsidR="00D432A9" w:rsidRDefault="00073080">
      <w:pPr>
        <w:pStyle w:val="3"/>
        <w:numPr>
          <w:ilvl w:val="2"/>
          <w:numId w:val="22"/>
        </w:numPr>
        <w:tabs>
          <w:tab w:val="left" w:pos="987"/>
          <w:tab w:val="left" w:pos="988"/>
        </w:tabs>
      </w:pPr>
      <w:bookmarkStart w:id="9" w:name="1.1.2_推荐硬件要求"/>
      <w:bookmarkStart w:id="10" w:name="_bookmark3"/>
      <w:bookmarkEnd w:id="9"/>
      <w:bookmarkEnd w:id="10"/>
      <w:r>
        <w:t>推荐硬件要求</w:t>
      </w:r>
    </w:p>
    <w:p w14:paraId="1CE1D09F" w14:textId="77777777" w:rsidR="00D432A9" w:rsidRDefault="00073080">
      <w:pPr>
        <w:pStyle w:val="a4"/>
        <w:numPr>
          <w:ilvl w:val="0"/>
          <w:numId w:val="28"/>
        </w:numPr>
        <w:tabs>
          <w:tab w:val="left" w:pos="507"/>
          <w:tab w:val="left" w:pos="508"/>
        </w:tabs>
        <w:spacing w:before="215"/>
        <w:rPr>
          <w:sz w:val="18"/>
        </w:rPr>
      </w:pPr>
      <w:r>
        <w:rPr>
          <w:sz w:val="18"/>
        </w:rPr>
        <w:t>处理器：双核，</w:t>
      </w:r>
      <w:r>
        <w:rPr>
          <w:sz w:val="18"/>
        </w:rPr>
        <w:t>2.00GHz</w:t>
      </w:r>
      <w:r>
        <w:rPr>
          <w:spacing w:val="-3"/>
          <w:sz w:val="18"/>
        </w:rPr>
        <w:t xml:space="preserve"> </w:t>
      </w:r>
      <w:r>
        <w:rPr>
          <w:spacing w:val="-3"/>
          <w:sz w:val="18"/>
        </w:rPr>
        <w:t>或以上主频</w:t>
      </w:r>
    </w:p>
    <w:p w14:paraId="1E0D24BA" w14:textId="77777777" w:rsidR="00D432A9" w:rsidRDefault="00073080">
      <w:pPr>
        <w:pStyle w:val="a4"/>
        <w:numPr>
          <w:ilvl w:val="0"/>
          <w:numId w:val="28"/>
        </w:numPr>
        <w:tabs>
          <w:tab w:val="left" w:pos="507"/>
          <w:tab w:val="left" w:pos="508"/>
        </w:tabs>
        <w:spacing w:before="38"/>
        <w:rPr>
          <w:sz w:val="18"/>
        </w:rPr>
      </w:pPr>
      <w:r>
        <w:rPr>
          <w:sz w:val="18"/>
        </w:rPr>
        <w:t>内存：</w:t>
      </w:r>
      <w:r>
        <w:rPr>
          <w:sz w:val="18"/>
        </w:rPr>
        <w:t>4</w:t>
      </w:r>
      <w:r>
        <w:rPr>
          <w:spacing w:val="-1"/>
          <w:sz w:val="18"/>
        </w:rPr>
        <w:t xml:space="preserve"> </w:t>
      </w:r>
      <w:r>
        <w:rPr>
          <w:sz w:val="18"/>
        </w:rPr>
        <w:t>GB</w:t>
      </w:r>
      <w:r>
        <w:rPr>
          <w:spacing w:val="-3"/>
          <w:sz w:val="18"/>
        </w:rPr>
        <w:t xml:space="preserve"> </w:t>
      </w:r>
      <w:r>
        <w:rPr>
          <w:spacing w:val="-3"/>
          <w:sz w:val="18"/>
        </w:rPr>
        <w:t>或以上</w:t>
      </w:r>
    </w:p>
    <w:p w14:paraId="7946B98D" w14:textId="77777777" w:rsidR="00D432A9" w:rsidRDefault="00073080">
      <w:pPr>
        <w:pStyle w:val="a4"/>
        <w:numPr>
          <w:ilvl w:val="0"/>
          <w:numId w:val="28"/>
        </w:numPr>
        <w:tabs>
          <w:tab w:val="left" w:pos="507"/>
          <w:tab w:val="left" w:pos="508"/>
        </w:tabs>
        <w:spacing w:before="35"/>
        <w:rPr>
          <w:sz w:val="18"/>
        </w:rPr>
      </w:pPr>
      <w:r>
        <w:rPr>
          <w:sz w:val="18"/>
        </w:rPr>
        <w:t>硬盘：</w:t>
      </w:r>
      <w:r>
        <w:rPr>
          <w:sz w:val="18"/>
        </w:rPr>
        <w:t>80</w:t>
      </w:r>
      <w:r>
        <w:rPr>
          <w:spacing w:val="-1"/>
          <w:sz w:val="18"/>
        </w:rPr>
        <w:t xml:space="preserve"> </w:t>
      </w:r>
      <w:r>
        <w:rPr>
          <w:sz w:val="18"/>
        </w:rPr>
        <w:t>GB</w:t>
      </w:r>
      <w:r>
        <w:rPr>
          <w:spacing w:val="-3"/>
          <w:sz w:val="18"/>
        </w:rPr>
        <w:t xml:space="preserve"> </w:t>
      </w:r>
      <w:r>
        <w:rPr>
          <w:spacing w:val="-3"/>
          <w:sz w:val="18"/>
        </w:rPr>
        <w:t>或以上</w:t>
      </w:r>
    </w:p>
    <w:p w14:paraId="29494917" w14:textId="77777777" w:rsidR="00D432A9" w:rsidRDefault="00073080">
      <w:pPr>
        <w:pStyle w:val="a4"/>
        <w:numPr>
          <w:ilvl w:val="0"/>
          <w:numId w:val="28"/>
        </w:numPr>
        <w:tabs>
          <w:tab w:val="left" w:pos="507"/>
          <w:tab w:val="left" w:pos="508"/>
        </w:tabs>
        <w:spacing w:before="39"/>
        <w:rPr>
          <w:sz w:val="18"/>
        </w:rPr>
      </w:pPr>
      <w:r>
        <w:rPr>
          <w:sz w:val="18"/>
        </w:rPr>
        <w:t>网络适配器：</w:t>
      </w:r>
      <w:r>
        <w:rPr>
          <w:sz w:val="18"/>
        </w:rPr>
        <w:t>100</w:t>
      </w:r>
      <w:r>
        <w:rPr>
          <w:spacing w:val="-2"/>
          <w:sz w:val="18"/>
        </w:rPr>
        <w:t xml:space="preserve"> </w:t>
      </w:r>
      <w:r>
        <w:rPr>
          <w:sz w:val="18"/>
        </w:rPr>
        <w:t>M</w:t>
      </w:r>
      <w:r>
        <w:rPr>
          <w:spacing w:val="-3"/>
          <w:sz w:val="18"/>
        </w:rPr>
        <w:t xml:space="preserve"> </w:t>
      </w:r>
      <w:r>
        <w:rPr>
          <w:spacing w:val="-3"/>
          <w:sz w:val="18"/>
        </w:rPr>
        <w:t>或以上</w:t>
      </w:r>
    </w:p>
    <w:p w14:paraId="7B85BC5C" w14:textId="77777777" w:rsidR="00D432A9" w:rsidRDefault="00073080">
      <w:pPr>
        <w:pStyle w:val="a4"/>
        <w:numPr>
          <w:ilvl w:val="0"/>
          <w:numId w:val="28"/>
        </w:numPr>
        <w:tabs>
          <w:tab w:val="left" w:pos="507"/>
          <w:tab w:val="left" w:pos="508"/>
        </w:tabs>
        <w:spacing w:before="38"/>
        <w:rPr>
          <w:sz w:val="18"/>
        </w:rPr>
      </w:pPr>
      <w:r>
        <w:rPr>
          <w:sz w:val="18"/>
        </w:rPr>
        <w:t>显示适配器</w:t>
      </w:r>
      <w:r>
        <w:rPr>
          <w:spacing w:val="-1"/>
          <w:sz w:val="18"/>
        </w:rPr>
        <w:t>：</w:t>
      </w:r>
      <w:r>
        <w:rPr>
          <w:spacing w:val="-1"/>
          <w:sz w:val="18"/>
        </w:rPr>
        <w:t>51</w:t>
      </w:r>
      <w:r>
        <w:rPr>
          <w:sz w:val="18"/>
        </w:rPr>
        <w:t>2</w:t>
      </w:r>
      <w:r>
        <w:rPr>
          <w:spacing w:val="-1"/>
          <w:sz w:val="18"/>
        </w:rPr>
        <w:t xml:space="preserve"> </w:t>
      </w:r>
      <w:r>
        <w:rPr>
          <w:sz w:val="18"/>
        </w:rPr>
        <w:t>M</w:t>
      </w:r>
      <w:r>
        <w:rPr>
          <w:spacing w:val="-3"/>
          <w:sz w:val="18"/>
        </w:rPr>
        <w:t xml:space="preserve"> </w:t>
      </w:r>
      <w:r>
        <w:rPr>
          <w:spacing w:val="-3"/>
          <w:sz w:val="18"/>
        </w:rPr>
        <w:t>或以上显存</w:t>
      </w:r>
      <w:r>
        <w:rPr>
          <w:sz w:val="18"/>
        </w:rPr>
        <w:t>（安装显示适配器驱动</w:t>
      </w:r>
      <w:r>
        <w:rPr>
          <w:spacing w:val="-92"/>
          <w:sz w:val="18"/>
        </w:rPr>
        <w:t>）</w:t>
      </w:r>
      <w:r>
        <w:rPr>
          <w:spacing w:val="1"/>
          <w:sz w:val="18"/>
        </w:rPr>
        <w:t>，</w:t>
      </w:r>
      <w:r>
        <w:rPr>
          <w:spacing w:val="2"/>
          <w:sz w:val="18"/>
        </w:rPr>
        <w:t>O</w:t>
      </w:r>
      <w:r>
        <w:rPr>
          <w:sz w:val="18"/>
        </w:rPr>
        <w:t>p</w:t>
      </w:r>
      <w:r>
        <w:rPr>
          <w:spacing w:val="1"/>
          <w:sz w:val="18"/>
        </w:rPr>
        <w:t>e</w:t>
      </w:r>
      <w:r>
        <w:rPr>
          <w:spacing w:val="-1"/>
          <w:sz w:val="18"/>
        </w:rPr>
        <w:t>nG</w:t>
      </w:r>
      <w:r>
        <w:rPr>
          <w:sz w:val="18"/>
        </w:rPr>
        <w:t>L</w:t>
      </w:r>
      <w:r>
        <w:rPr>
          <w:spacing w:val="-3"/>
          <w:sz w:val="18"/>
        </w:rPr>
        <w:t xml:space="preserve"> </w:t>
      </w:r>
      <w:r>
        <w:rPr>
          <w:spacing w:val="-3"/>
          <w:sz w:val="18"/>
        </w:rPr>
        <w:t>版本：</w:t>
      </w:r>
      <w:r>
        <w:rPr>
          <w:spacing w:val="-1"/>
          <w:sz w:val="18"/>
        </w:rPr>
        <w:t>3.0</w:t>
      </w:r>
    </w:p>
    <w:p w14:paraId="549820CA" w14:textId="77777777" w:rsidR="00D432A9" w:rsidRDefault="00073080">
      <w:pPr>
        <w:pStyle w:val="2"/>
        <w:numPr>
          <w:ilvl w:val="1"/>
          <w:numId w:val="22"/>
        </w:numPr>
        <w:tabs>
          <w:tab w:val="left" w:pos="987"/>
          <w:tab w:val="left" w:pos="988"/>
        </w:tabs>
        <w:spacing w:before="208"/>
      </w:pPr>
      <w:bookmarkStart w:id="11" w:name="_bookmark4"/>
      <w:bookmarkEnd w:id="11"/>
      <w:r>
        <w:rPr>
          <w:spacing w:val="19"/>
          <w:w w:val="110"/>
        </w:rPr>
        <w:t>软件要求</w:t>
      </w:r>
    </w:p>
    <w:p w14:paraId="6B2EB986" w14:textId="77777777" w:rsidR="00D432A9" w:rsidRDefault="00073080">
      <w:pPr>
        <w:pStyle w:val="a3"/>
        <w:spacing w:before="211"/>
        <w:ind w:left="507"/>
      </w:pPr>
      <w:r>
        <w:t>操作系统要求：</w:t>
      </w:r>
    </w:p>
    <w:p w14:paraId="7A904934" w14:textId="77777777" w:rsidR="00D432A9" w:rsidRPr="000E7673" w:rsidRDefault="00073080">
      <w:pPr>
        <w:pStyle w:val="a4"/>
        <w:numPr>
          <w:ilvl w:val="0"/>
          <w:numId w:val="28"/>
        </w:numPr>
        <w:tabs>
          <w:tab w:val="left" w:pos="507"/>
          <w:tab w:val="left" w:pos="508"/>
        </w:tabs>
        <w:spacing w:before="98"/>
        <w:rPr>
          <w:sz w:val="18"/>
          <w:lang w:val="en-US"/>
        </w:rPr>
      </w:pPr>
      <w:r w:rsidRPr="000E7673">
        <w:rPr>
          <w:sz w:val="18"/>
          <w:lang w:val="en-US"/>
        </w:rPr>
        <w:t>Microsoft</w:t>
      </w:r>
      <w:r w:rsidRPr="000E7673">
        <w:rPr>
          <w:position w:val="5"/>
          <w:sz w:val="12"/>
          <w:lang w:val="en-US"/>
        </w:rPr>
        <w:t>®</w:t>
      </w:r>
      <w:r w:rsidRPr="000E7673">
        <w:rPr>
          <w:spacing w:val="16"/>
          <w:position w:val="5"/>
          <w:sz w:val="12"/>
          <w:lang w:val="en-US"/>
        </w:rPr>
        <w:t xml:space="preserve"> </w:t>
      </w:r>
      <w:r w:rsidRPr="000E7673">
        <w:rPr>
          <w:sz w:val="18"/>
          <w:lang w:val="en-US"/>
        </w:rPr>
        <w:t>Windows</w:t>
      </w:r>
      <w:r w:rsidRPr="000E7673">
        <w:rPr>
          <w:position w:val="5"/>
          <w:sz w:val="12"/>
          <w:lang w:val="en-US"/>
        </w:rPr>
        <w:t>®</w:t>
      </w:r>
      <w:r w:rsidRPr="000E7673">
        <w:rPr>
          <w:spacing w:val="17"/>
          <w:position w:val="5"/>
          <w:sz w:val="12"/>
          <w:lang w:val="en-US"/>
        </w:rPr>
        <w:t xml:space="preserve"> </w:t>
      </w:r>
      <w:r w:rsidRPr="000E7673">
        <w:rPr>
          <w:sz w:val="18"/>
          <w:lang w:val="en-US"/>
        </w:rPr>
        <w:t>XP</w:t>
      </w:r>
      <w:r w:rsidRPr="000E7673">
        <w:rPr>
          <w:sz w:val="18"/>
          <w:lang w:val="en-US"/>
        </w:rPr>
        <w:t>（</w:t>
      </w:r>
      <w:r w:rsidRPr="000E7673">
        <w:rPr>
          <w:sz w:val="18"/>
          <w:lang w:val="en-US"/>
        </w:rPr>
        <w:t>SP2</w:t>
      </w:r>
      <w:r w:rsidRPr="000E7673">
        <w:rPr>
          <w:spacing w:val="-3"/>
          <w:sz w:val="18"/>
          <w:lang w:val="en-US"/>
        </w:rPr>
        <w:t xml:space="preserve"> </w:t>
      </w:r>
      <w:r>
        <w:rPr>
          <w:spacing w:val="-3"/>
          <w:sz w:val="18"/>
        </w:rPr>
        <w:t>或更高版本</w:t>
      </w:r>
      <w:r w:rsidRPr="000E7673">
        <w:rPr>
          <w:sz w:val="18"/>
          <w:lang w:val="en-US"/>
        </w:rPr>
        <w:t>）</w:t>
      </w:r>
    </w:p>
    <w:p w14:paraId="0C555617" w14:textId="77777777" w:rsidR="00D432A9" w:rsidRPr="000E7673" w:rsidRDefault="00073080">
      <w:pPr>
        <w:pStyle w:val="a4"/>
        <w:numPr>
          <w:ilvl w:val="0"/>
          <w:numId w:val="28"/>
        </w:numPr>
        <w:tabs>
          <w:tab w:val="left" w:pos="507"/>
          <w:tab w:val="left" w:pos="508"/>
        </w:tabs>
        <w:spacing w:before="37"/>
        <w:rPr>
          <w:sz w:val="18"/>
          <w:lang w:val="en-US"/>
        </w:rPr>
      </w:pPr>
      <w:r w:rsidRPr="000E7673">
        <w:rPr>
          <w:sz w:val="18"/>
          <w:lang w:val="en-US"/>
        </w:rPr>
        <w:t>Microsoft</w:t>
      </w:r>
      <w:r w:rsidRPr="000E7673">
        <w:rPr>
          <w:position w:val="5"/>
          <w:sz w:val="12"/>
          <w:lang w:val="en-US"/>
        </w:rPr>
        <w:t>®</w:t>
      </w:r>
      <w:r w:rsidRPr="000E7673">
        <w:rPr>
          <w:spacing w:val="16"/>
          <w:position w:val="5"/>
          <w:sz w:val="12"/>
          <w:lang w:val="en-US"/>
        </w:rPr>
        <w:t xml:space="preserve"> </w:t>
      </w:r>
      <w:r w:rsidRPr="000E7673">
        <w:rPr>
          <w:sz w:val="18"/>
          <w:lang w:val="en-US"/>
        </w:rPr>
        <w:t>Windows</w:t>
      </w:r>
      <w:r w:rsidRPr="000E7673">
        <w:rPr>
          <w:position w:val="5"/>
          <w:sz w:val="12"/>
          <w:lang w:val="en-US"/>
        </w:rPr>
        <w:t>®</w:t>
      </w:r>
      <w:r w:rsidRPr="000E7673">
        <w:rPr>
          <w:spacing w:val="17"/>
          <w:position w:val="5"/>
          <w:sz w:val="12"/>
          <w:lang w:val="en-US"/>
        </w:rPr>
        <w:t xml:space="preserve"> </w:t>
      </w:r>
      <w:r w:rsidRPr="000E7673">
        <w:rPr>
          <w:sz w:val="18"/>
          <w:lang w:val="en-US"/>
        </w:rPr>
        <w:t>Server 2003</w:t>
      </w:r>
      <w:r w:rsidRPr="000E7673">
        <w:rPr>
          <w:sz w:val="18"/>
          <w:lang w:val="en-US"/>
        </w:rPr>
        <w:t>（</w:t>
      </w:r>
      <w:r w:rsidRPr="000E7673">
        <w:rPr>
          <w:sz w:val="18"/>
          <w:lang w:val="en-US"/>
        </w:rPr>
        <w:t>SP1</w:t>
      </w:r>
      <w:r w:rsidRPr="000E7673">
        <w:rPr>
          <w:spacing w:val="-3"/>
          <w:sz w:val="18"/>
          <w:lang w:val="en-US"/>
        </w:rPr>
        <w:t xml:space="preserve"> </w:t>
      </w:r>
      <w:r>
        <w:rPr>
          <w:spacing w:val="-3"/>
          <w:sz w:val="18"/>
        </w:rPr>
        <w:t>或更高版本</w:t>
      </w:r>
      <w:r w:rsidRPr="000E7673">
        <w:rPr>
          <w:sz w:val="18"/>
          <w:lang w:val="en-US"/>
        </w:rPr>
        <w:t>）</w:t>
      </w:r>
    </w:p>
    <w:p w14:paraId="40D4701F" w14:textId="77777777" w:rsidR="00D432A9" w:rsidRPr="000E7673" w:rsidRDefault="00D432A9">
      <w:pPr>
        <w:rPr>
          <w:sz w:val="18"/>
          <w:lang w:val="en-US"/>
        </w:rPr>
        <w:sectPr w:rsidR="00D432A9" w:rsidRPr="000E7673">
          <w:type w:val="continuous"/>
          <w:pgSz w:w="10500" w:h="13050"/>
          <w:pgMar w:top="1220" w:right="720" w:bottom="280" w:left="760" w:header="720" w:footer="720" w:gutter="0"/>
          <w:cols w:space="720"/>
        </w:sectPr>
      </w:pPr>
    </w:p>
    <w:p w14:paraId="30DE1ED8" w14:textId="77777777" w:rsidR="00D432A9" w:rsidRDefault="00073080">
      <w:pPr>
        <w:pStyle w:val="a3"/>
        <w:spacing w:before="28"/>
        <w:ind w:left="214"/>
      </w:pPr>
      <w:r>
        <w:lastRenderedPageBreak/>
        <w:pict w14:anchorId="4A698F35">
          <v:line id="_x0000_s1049" style="position:absolute;left:0;text-align:left;z-index:251671552;mso-position-horizontal-relative:page" from="57.85pt,18.45pt" to="480.6pt,18.45pt" strokeweight=".72pt">
            <w10:wrap anchorx="page"/>
          </v:line>
        </w:pict>
      </w:r>
      <w:r>
        <w:t>16</w:t>
      </w:r>
    </w:p>
    <w:p w14:paraId="5452062E" w14:textId="77777777" w:rsidR="00D432A9" w:rsidRDefault="00073080">
      <w:pPr>
        <w:pStyle w:val="a4"/>
        <w:numPr>
          <w:ilvl w:val="0"/>
          <w:numId w:val="28"/>
        </w:numPr>
        <w:tabs>
          <w:tab w:val="left" w:pos="507"/>
          <w:tab w:val="left" w:pos="508"/>
        </w:tabs>
        <w:spacing w:before="177"/>
        <w:rPr>
          <w:sz w:val="18"/>
        </w:rPr>
      </w:pPr>
      <w:r>
        <w:rPr>
          <w:sz w:val="18"/>
        </w:rPr>
        <w:t>Microsoft</w:t>
      </w:r>
      <w:r>
        <w:rPr>
          <w:position w:val="5"/>
          <w:sz w:val="12"/>
        </w:rPr>
        <w:t>®</w:t>
      </w:r>
      <w:r>
        <w:rPr>
          <w:spacing w:val="16"/>
          <w:position w:val="5"/>
          <w:sz w:val="12"/>
        </w:rPr>
        <w:t xml:space="preserve"> </w:t>
      </w:r>
      <w:r>
        <w:rPr>
          <w:sz w:val="18"/>
        </w:rPr>
        <w:t>Windows</w:t>
      </w:r>
      <w:r>
        <w:rPr>
          <w:position w:val="5"/>
          <w:sz w:val="12"/>
        </w:rPr>
        <w:t xml:space="preserve">® </w:t>
      </w:r>
      <w:r>
        <w:rPr>
          <w:sz w:val="18"/>
        </w:rPr>
        <w:t>Vista</w:t>
      </w:r>
      <w:r>
        <w:rPr>
          <w:spacing w:val="-4"/>
          <w:sz w:val="18"/>
        </w:rPr>
        <w:t xml:space="preserve"> </w:t>
      </w:r>
      <w:r>
        <w:rPr>
          <w:spacing w:val="-4"/>
          <w:sz w:val="18"/>
        </w:rPr>
        <w:t>系列</w:t>
      </w:r>
    </w:p>
    <w:p w14:paraId="69C3F803" w14:textId="77777777" w:rsidR="00D432A9" w:rsidRDefault="00073080">
      <w:pPr>
        <w:pStyle w:val="a4"/>
        <w:numPr>
          <w:ilvl w:val="0"/>
          <w:numId w:val="28"/>
        </w:numPr>
        <w:tabs>
          <w:tab w:val="left" w:pos="507"/>
          <w:tab w:val="left" w:pos="508"/>
        </w:tabs>
        <w:spacing w:before="36"/>
        <w:rPr>
          <w:sz w:val="18"/>
        </w:rPr>
      </w:pPr>
      <w:r>
        <w:rPr>
          <w:sz w:val="18"/>
        </w:rPr>
        <w:t>Microsoft</w:t>
      </w:r>
      <w:r>
        <w:rPr>
          <w:position w:val="5"/>
          <w:sz w:val="12"/>
        </w:rPr>
        <w:t>®</w:t>
      </w:r>
      <w:r>
        <w:rPr>
          <w:spacing w:val="16"/>
          <w:position w:val="5"/>
          <w:sz w:val="12"/>
        </w:rPr>
        <w:t xml:space="preserve"> </w:t>
      </w:r>
      <w:r>
        <w:rPr>
          <w:sz w:val="18"/>
        </w:rPr>
        <w:t>Windows</w:t>
      </w:r>
      <w:r>
        <w:rPr>
          <w:position w:val="5"/>
          <w:sz w:val="12"/>
        </w:rPr>
        <w:t xml:space="preserve">® </w:t>
      </w:r>
      <w:r>
        <w:rPr>
          <w:sz w:val="18"/>
        </w:rPr>
        <w:t>7</w:t>
      </w:r>
      <w:r>
        <w:rPr>
          <w:spacing w:val="-3"/>
          <w:sz w:val="18"/>
        </w:rPr>
        <w:t xml:space="preserve"> </w:t>
      </w:r>
      <w:r>
        <w:rPr>
          <w:spacing w:val="-3"/>
          <w:sz w:val="18"/>
        </w:rPr>
        <w:t>系列</w:t>
      </w:r>
    </w:p>
    <w:p w14:paraId="1E0E7B1C" w14:textId="77777777" w:rsidR="00D432A9" w:rsidRDefault="00073080">
      <w:pPr>
        <w:pStyle w:val="a4"/>
        <w:numPr>
          <w:ilvl w:val="0"/>
          <w:numId w:val="28"/>
        </w:numPr>
        <w:tabs>
          <w:tab w:val="left" w:pos="507"/>
          <w:tab w:val="left" w:pos="508"/>
        </w:tabs>
        <w:spacing w:before="37"/>
        <w:rPr>
          <w:sz w:val="18"/>
        </w:rPr>
      </w:pPr>
      <w:r>
        <w:rPr>
          <w:sz w:val="18"/>
        </w:rPr>
        <w:t>Microsoft</w:t>
      </w:r>
      <w:r>
        <w:rPr>
          <w:position w:val="5"/>
          <w:sz w:val="12"/>
        </w:rPr>
        <w:t>®</w:t>
      </w:r>
      <w:r>
        <w:rPr>
          <w:spacing w:val="16"/>
          <w:position w:val="5"/>
          <w:sz w:val="12"/>
        </w:rPr>
        <w:t xml:space="preserve"> </w:t>
      </w:r>
      <w:r>
        <w:rPr>
          <w:sz w:val="18"/>
        </w:rPr>
        <w:t>Windows</w:t>
      </w:r>
      <w:r>
        <w:rPr>
          <w:position w:val="5"/>
          <w:sz w:val="12"/>
        </w:rPr>
        <w:t>®</w:t>
      </w:r>
      <w:r>
        <w:rPr>
          <w:spacing w:val="-1"/>
          <w:position w:val="5"/>
          <w:sz w:val="12"/>
        </w:rPr>
        <w:t xml:space="preserve"> </w:t>
      </w:r>
      <w:r>
        <w:rPr>
          <w:sz w:val="18"/>
        </w:rPr>
        <w:t>Server 2008</w:t>
      </w:r>
      <w:r>
        <w:rPr>
          <w:spacing w:val="-4"/>
          <w:sz w:val="18"/>
        </w:rPr>
        <w:t xml:space="preserve"> </w:t>
      </w:r>
      <w:r>
        <w:rPr>
          <w:spacing w:val="-4"/>
          <w:sz w:val="18"/>
        </w:rPr>
        <w:t>系列</w:t>
      </w:r>
    </w:p>
    <w:p w14:paraId="2C95A9DB" w14:textId="77777777" w:rsidR="00D432A9" w:rsidRPr="000E7673" w:rsidRDefault="00073080">
      <w:pPr>
        <w:pStyle w:val="a4"/>
        <w:numPr>
          <w:ilvl w:val="0"/>
          <w:numId w:val="28"/>
        </w:numPr>
        <w:tabs>
          <w:tab w:val="left" w:pos="507"/>
          <w:tab w:val="left" w:pos="508"/>
        </w:tabs>
        <w:spacing w:before="38"/>
        <w:rPr>
          <w:sz w:val="18"/>
          <w:lang w:val="en-US"/>
        </w:rPr>
      </w:pPr>
      <w:r w:rsidRPr="000E7673">
        <w:rPr>
          <w:sz w:val="18"/>
          <w:lang w:val="en-US"/>
        </w:rPr>
        <w:t>Microsoft</w:t>
      </w:r>
      <w:r w:rsidRPr="000E7673">
        <w:rPr>
          <w:position w:val="5"/>
          <w:sz w:val="12"/>
          <w:lang w:val="en-US"/>
        </w:rPr>
        <w:t xml:space="preserve">® </w:t>
      </w:r>
      <w:r w:rsidRPr="000E7673">
        <w:rPr>
          <w:sz w:val="18"/>
          <w:lang w:val="en-US"/>
        </w:rPr>
        <w:t>Windows</w:t>
      </w:r>
      <w:r w:rsidRPr="000E7673">
        <w:rPr>
          <w:position w:val="5"/>
          <w:sz w:val="12"/>
          <w:lang w:val="en-US"/>
        </w:rPr>
        <w:t xml:space="preserve">® </w:t>
      </w:r>
      <w:r w:rsidRPr="000E7673">
        <w:rPr>
          <w:sz w:val="18"/>
          <w:lang w:val="en-US"/>
        </w:rPr>
        <w:t>Server 2008 R2</w:t>
      </w:r>
      <w:r w:rsidRPr="000E7673">
        <w:rPr>
          <w:spacing w:val="-9"/>
          <w:sz w:val="18"/>
          <w:lang w:val="en-US"/>
        </w:rPr>
        <w:t xml:space="preserve"> </w:t>
      </w:r>
      <w:r>
        <w:rPr>
          <w:spacing w:val="-9"/>
          <w:sz w:val="18"/>
        </w:rPr>
        <w:t>系</w:t>
      </w:r>
      <w:r w:rsidRPr="000E7673">
        <w:rPr>
          <w:spacing w:val="-9"/>
          <w:sz w:val="18"/>
          <w:lang w:val="en-US"/>
        </w:rPr>
        <w:t xml:space="preserve"> </w:t>
      </w:r>
      <w:r>
        <w:rPr>
          <w:spacing w:val="-9"/>
          <w:sz w:val="18"/>
        </w:rPr>
        <w:t>列</w:t>
      </w:r>
    </w:p>
    <w:p w14:paraId="04A1F162" w14:textId="77777777" w:rsidR="00D432A9" w:rsidRDefault="00073080">
      <w:pPr>
        <w:pStyle w:val="a4"/>
        <w:numPr>
          <w:ilvl w:val="0"/>
          <w:numId w:val="28"/>
        </w:numPr>
        <w:tabs>
          <w:tab w:val="left" w:pos="507"/>
          <w:tab w:val="left" w:pos="508"/>
        </w:tabs>
        <w:spacing w:before="36"/>
        <w:rPr>
          <w:sz w:val="18"/>
        </w:rPr>
      </w:pPr>
      <w:r>
        <w:rPr>
          <w:sz w:val="18"/>
        </w:rPr>
        <w:t>Microsoft</w:t>
      </w:r>
      <w:r>
        <w:rPr>
          <w:position w:val="5"/>
          <w:sz w:val="12"/>
        </w:rPr>
        <w:t>®</w:t>
      </w:r>
      <w:r>
        <w:rPr>
          <w:spacing w:val="16"/>
          <w:position w:val="5"/>
          <w:sz w:val="12"/>
        </w:rPr>
        <w:t xml:space="preserve"> </w:t>
      </w:r>
      <w:r>
        <w:rPr>
          <w:sz w:val="18"/>
        </w:rPr>
        <w:t>Windows</w:t>
      </w:r>
      <w:r>
        <w:rPr>
          <w:position w:val="5"/>
          <w:sz w:val="12"/>
        </w:rPr>
        <w:t xml:space="preserve">® </w:t>
      </w:r>
      <w:r>
        <w:rPr>
          <w:sz w:val="18"/>
        </w:rPr>
        <w:t>8</w:t>
      </w:r>
      <w:r>
        <w:rPr>
          <w:spacing w:val="-3"/>
          <w:sz w:val="18"/>
        </w:rPr>
        <w:t xml:space="preserve"> </w:t>
      </w:r>
      <w:r>
        <w:rPr>
          <w:spacing w:val="-3"/>
          <w:sz w:val="18"/>
        </w:rPr>
        <w:t>系列</w:t>
      </w:r>
    </w:p>
    <w:p w14:paraId="53B5E044" w14:textId="77777777" w:rsidR="00D432A9" w:rsidRDefault="00073080">
      <w:pPr>
        <w:pStyle w:val="a4"/>
        <w:numPr>
          <w:ilvl w:val="0"/>
          <w:numId w:val="28"/>
        </w:numPr>
        <w:tabs>
          <w:tab w:val="left" w:pos="507"/>
          <w:tab w:val="left" w:pos="508"/>
        </w:tabs>
        <w:spacing w:before="37"/>
        <w:rPr>
          <w:sz w:val="18"/>
        </w:rPr>
      </w:pPr>
      <w:r>
        <w:rPr>
          <w:sz w:val="18"/>
        </w:rPr>
        <w:t>Microsoft</w:t>
      </w:r>
      <w:r>
        <w:rPr>
          <w:position w:val="5"/>
          <w:sz w:val="12"/>
        </w:rPr>
        <w:t xml:space="preserve">® </w:t>
      </w:r>
      <w:r>
        <w:rPr>
          <w:sz w:val="18"/>
        </w:rPr>
        <w:t>Windows</w:t>
      </w:r>
      <w:r>
        <w:rPr>
          <w:position w:val="5"/>
          <w:sz w:val="12"/>
        </w:rPr>
        <w:t xml:space="preserve">® </w:t>
      </w:r>
      <w:r>
        <w:rPr>
          <w:sz w:val="18"/>
        </w:rPr>
        <w:t>Server 2012</w:t>
      </w:r>
      <w:r>
        <w:rPr>
          <w:spacing w:val="-9"/>
          <w:sz w:val="18"/>
        </w:rPr>
        <w:t xml:space="preserve"> </w:t>
      </w:r>
      <w:r>
        <w:rPr>
          <w:spacing w:val="-9"/>
          <w:sz w:val="18"/>
        </w:rPr>
        <w:t>系</w:t>
      </w:r>
      <w:r>
        <w:rPr>
          <w:spacing w:val="-9"/>
          <w:sz w:val="18"/>
        </w:rPr>
        <w:t xml:space="preserve"> </w:t>
      </w:r>
      <w:r>
        <w:rPr>
          <w:spacing w:val="-9"/>
          <w:sz w:val="18"/>
        </w:rPr>
        <w:t>列</w:t>
      </w:r>
    </w:p>
    <w:p w14:paraId="03697C3B" w14:textId="77777777" w:rsidR="00D432A9" w:rsidRDefault="00073080">
      <w:pPr>
        <w:pStyle w:val="a4"/>
        <w:numPr>
          <w:ilvl w:val="0"/>
          <w:numId w:val="28"/>
        </w:numPr>
        <w:tabs>
          <w:tab w:val="left" w:pos="507"/>
          <w:tab w:val="left" w:pos="508"/>
        </w:tabs>
        <w:spacing w:before="36"/>
        <w:rPr>
          <w:sz w:val="18"/>
        </w:rPr>
      </w:pPr>
      <w:r>
        <w:rPr>
          <w:sz w:val="18"/>
        </w:rPr>
        <w:t>Microsoft®</w:t>
      </w:r>
      <w:r>
        <w:rPr>
          <w:spacing w:val="-3"/>
          <w:sz w:val="18"/>
        </w:rPr>
        <w:t xml:space="preserve"> </w:t>
      </w:r>
      <w:r>
        <w:rPr>
          <w:sz w:val="18"/>
        </w:rPr>
        <w:t>Windows®</w:t>
      </w:r>
      <w:r>
        <w:rPr>
          <w:spacing w:val="-2"/>
          <w:sz w:val="18"/>
        </w:rPr>
        <w:t xml:space="preserve"> </w:t>
      </w:r>
      <w:r>
        <w:rPr>
          <w:sz w:val="18"/>
        </w:rPr>
        <w:t>Server</w:t>
      </w:r>
      <w:r>
        <w:rPr>
          <w:spacing w:val="-2"/>
          <w:sz w:val="18"/>
        </w:rPr>
        <w:t xml:space="preserve"> </w:t>
      </w:r>
      <w:r>
        <w:rPr>
          <w:sz w:val="18"/>
        </w:rPr>
        <w:t>2012</w:t>
      </w:r>
      <w:r>
        <w:rPr>
          <w:spacing w:val="-2"/>
          <w:sz w:val="18"/>
        </w:rPr>
        <w:t xml:space="preserve"> </w:t>
      </w:r>
      <w:r>
        <w:rPr>
          <w:sz w:val="18"/>
        </w:rPr>
        <w:t>R2</w:t>
      </w:r>
      <w:r>
        <w:rPr>
          <w:spacing w:val="-4"/>
          <w:sz w:val="18"/>
        </w:rPr>
        <w:t xml:space="preserve"> </w:t>
      </w:r>
      <w:r>
        <w:rPr>
          <w:spacing w:val="-4"/>
          <w:sz w:val="18"/>
        </w:rPr>
        <w:t>系列</w:t>
      </w:r>
    </w:p>
    <w:p w14:paraId="00CF89A7" w14:textId="77777777" w:rsidR="00D432A9" w:rsidRDefault="00073080">
      <w:pPr>
        <w:pStyle w:val="a4"/>
        <w:numPr>
          <w:ilvl w:val="0"/>
          <w:numId w:val="28"/>
        </w:numPr>
        <w:tabs>
          <w:tab w:val="left" w:pos="507"/>
          <w:tab w:val="left" w:pos="508"/>
        </w:tabs>
        <w:spacing w:before="38" w:line="309" w:lineRule="auto"/>
        <w:ind w:right="1127"/>
        <w:rPr>
          <w:sz w:val="18"/>
        </w:rPr>
      </w:pPr>
      <w:r>
        <w:rPr>
          <w:sz w:val="18"/>
        </w:rPr>
        <w:t>Microsoft®</w:t>
      </w:r>
      <w:r>
        <w:rPr>
          <w:spacing w:val="-5"/>
          <w:sz w:val="18"/>
        </w:rPr>
        <w:t xml:space="preserve"> </w:t>
      </w:r>
      <w:r>
        <w:rPr>
          <w:sz w:val="18"/>
        </w:rPr>
        <w:t>Windows®</w:t>
      </w:r>
      <w:r>
        <w:rPr>
          <w:spacing w:val="-4"/>
          <w:sz w:val="18"/>
        </w:rPr>
        <w:t xml:space="preserve"> </w:t>
      </w:r>
      <w:r>
        <w:rPr>
          <w:sz w:val="18"/>
        </w:rPr>
        <w:t>10</w:t>
      </w:r>
      <w:r>
        <w:rPr>
          <w:spacing w:val="-4"/>
          <w:sz w:val="18"/>
        </w:rPr>
        <w:t xml:space="preserve"> </w:t>
      </w:r>
      <w:r>
        <w:rPr>
          <w:spacing w:val="-4"/>
          <w:sz w:val="18"/>
        </w:rPr>
        <w:t>系列其它软件要求（可选）：</w:t>
      </w:r>
    </w:p>
    <w:p w14:paraId="34E07135" w14:textId="77777777" w:rsidR="00D432A9" w:rsidRDefault="00073080">
      <w:pPr>
        <w:pStyle w:val="a4"/>
        <w:numPr>
          <w:ilvl w:val="0"/>
          <w:numId w:val="28"/>
        </w:numPr>
        <w:tabs>
          <w:tab w:val="left" w:pos="507"/>
          <w:tab w:val="left" w:pos="508"/>
        </w:tabs>
        <w:spacing w:before="1"/>
        <w:rPr>
          <w:sz w:val="18"/>
        </w:rPr>
      </w:pPr>
      <w:r>
        <w:rPr>
          <w:sz w:val="18"/>
        </w:rPr>
        <w:t>JRE</w:t>
      </w:r>
      <w:r>
        <w:rPr>
          <w:spacing w:val="-2"/>
          <w:sz w:val="18"/>
        </w:rPr>
        <w:t xml:space="preserve"> </w:t>
      </w:r>
      <w:r>
        <w:rPr>
          <w:sz w:val="18"/>
        </w:rPr>
        <w:t>1.8</w:t>
      </w:r>
      <w:r>
        <w:rPr>
          <w:spacing w:val="-3"/>
          <w:sz w:val="18"/>
        </w:rPr>
        <w:t xml:space="preserve"> </w:t>
      </w:r>
      <w:r>
        <w:rPr>
          <w:spacing w:val="-3"/>
          <w:sz w:val="18"/>
        </w:rPr>
        <w:t>及其以上版本</w:t>
      </w:r>
    </w:p>
    <w:p w14:paraId="2163D82C" w14:textId="77777777" w:rsidR="00D432A9" w:rsidRDefault="00073080">
      <w:pPr>
        <w:pStyle w:val="a3"/>
        <w:spacing w:before="23"/>
        <w:ind w:left="147"/>
      </w:pPr>
      <w:r>
        <w:br w:type="column"/>
      </w:r>
      <w:r>
        <w:t xml:space="preserve">1 </w:t>
      </w:r>
      <w:r>
        <w:t>系统配置要求</w:t>
      </w:r>
    </w:p>
    <w:p w14:paraId="0E68CDC4" w14:textId="77777777" w:rsidR="00D432A9" w:rsidRDefault="00D432A9">
      <w:pPr>
        <w:sectPr w:rsidR="00D432A9">
          <w:headerReference w:type="default" r:id="rId23"/>
          <w:pgSz w:w="10500" w:h="13050"/>
          <w:pgMar w:top="700" w:right="720" w:bottom="280" w:left="760" w:header="0" w:footer="0" w:gutter="0"/>
          <w:cols w:num="2" w:space="720" w:equalWidth="0">
            <w:col w:w="4326" w:space="3118"/>
            <w:col w:w="1576"/>
          </w:cols>
        </w:sectPr>
      </w:pPr>
    </w:p>
    <w:p w14:paraId="65AA95C1" w14:textId="77777777" w:rsidR="00D432A9" w:rsidRDefault="00D432A9">
      <w:pPr>
        <w:pStyle w:val="a3"/>
        <w:rPr>
          <w:sz w:val="20"/>
        </w:rPr>
      </w:pPr>
    </w:p>
    <w:p w14:paraId="5C40027D" w14:textId="77777777" w:rsidR="00D432A9" w:rsidRDefault="00D432A9">
      <w:pPr>
        <w:pStyle w:val="a3"/>
        <w:rPr>
          <w:sz w:val="20"/>
        </w:rPr>
      </w:pPr>
    </w:p>
    <w:p w14:paraId="1EAC50D3" w14:textId="77777777" w:rsidR="00D432A9" w:rsidRDefault="00D432A9">
      <w:pPr>
        <w:pStyle w:val="a3"/>
        <w:rPr>
          <w:sz w:val="20"/>
        </w:rPr>
      </w:pPr>
    </w:p>
    <w:p w14:paraId="53A57935" w14:textId="77777777" w:rsidR="00D432A9" w:rsidRDefault="00D432A9">
      <w:pPr>
        <w:pStyle w:val="a3"/>
        <w:rPr>
          <w:sz w:val="20"/>
        </w:rPr>
      </w:pPr>
    </w:p>
    <w:p w14:paraId="0E27B5D5" w14:textId="77777777" w:rsidR="00D432A9" w:rsidRDefault="00D432A9">
      <w:pPr>
        <w:pStyle w:val="a3"/>
        <w:rPr>
          <w:sz w:val="20"/>
        </w:rPr>
      </w:pPr>
    </w:p>
    <w:p w14:paraId="24775C1C" w14:textId="77777777" w:rsidR="00D432A9" w:rsidRDefault="00D432A9">
      <w:pPr>
        <w:pStyle w:val="a3"/>
        <w:rPr>
          <w:sz w:val="20"/>
        </w:rPr>
      </w:pPr>
    </w:p>
    <w:p w14:paraId="12156CB3" w14:textId="77777777" w:rsidR="00D432A9" w:rsidRDefault="00D432A9">
      <w:pPr>
        <w:pStyle w:val="a3"/>
        <w:rPr>
          <w:sz w:val="20"/>
        </w:rPr>
      </w:pPr>
    </w:p>
    <w:p w14:paraId="5AF7D04A" w14:textId="77777777" w:rsidR="00D432A9" w:rsidRDefault="00D432A9">
      <w:pPr>
        <w:pStyle w:val="a3"/>
        <w:rPr>
          <w:sz w:val="20"/>
        </w:rPr>
      </w:pPr>
    </w:p>
    <w:p w14:paraId="6FFE88BD" w14:textId="77777777" w:rsidR="00D432A9" w:rsidRDefault="00D432A9">
      <w:pPr>
        <w:pStyle w:val="a3"/>
        <w:rPr>
          <w:sz w:val="20"/>
        </w:rPr>
      </w:pPr>
    </w:p>
    <w:p w14:paraId="12D09D0B" w14:textId="77777777" w:rsidR="00D432A9" w:rsidRDefault="00D432A9">
      <w:pPr>
        <w:pStyle w:val="a3"/>
        <w:rPr>
          <w:sz w:val="20"/>
        </w:rPr>
      </w:pPr>
    </w:p>
    <w:p w14:paraId="68257580" w14:textId="77777777" w:rsidR="00D432A9" w:rsidRDefault="00D432A9">
      <w:pPr>
        <w:pStyle w:val="a3"/>
        <w:rPr>
          <w:sz w:val="20"/>
        </w:rPr>
      </w:pPr>
    </w:p>
    <w:p w14:paraId="0019ACC9" w14:textId="77777777" w:rsidR="00D432A9" w:rsidRDefault="00D432A9">
      <w:pPr>
        <w:pStyle w:val="a3"/>
        <w:rPr>
          <w:sz w:val="20"/>
        </w:rPr>
      </w:pPr>
    </w:p>
    <w:p w14:paraId="7406431A" w14:textId="77777777" w:rsidR="00D432A9" w:rsidRDefault="00D432A9">
      <w:pPr>
        <w:pStyle w:val="a3"/>
        <w:rPr>
          <w:sz w:val="20"/>
        </w:rPr>
      </w:pPr>
    </w:p>
    <w:p w14:paraId="2F494378" w14:textId="77777777" w:rsidR="00D432A9" w:rsidRDefault="00D432A9">
      <w:pPr>
        <w:pStyle w:val="a3"/>
        <w:rPr>
          <w:sz w:val="20"/>
        </w:rPr>
      </w:pPr>
    </w:p>
    <w:p w14:paraId="28AE1FFF" w14:textId="77777777" w:rsidR="00D432A9" w:rsidRDefault="00D432A9">
      <w:pPr>
        <w:pStyle w:val="a3"/>
        <w:rPr>
          <w:sz w:val="20"/>
        </w:rPr>
      </w:pPr>
    </w:p>
    <w:p w14:paraId="3B0E4577" w14:textId="77777777" w:rsidR="00D432A9" w:rsidRDefault="00D432A9">
      <w:pPr>
        <w:pStyle w:val="a3"/>
        <w:rPr>
          <w:sz w:val="20"/>
        </w:rPr>
      </w:pPr>
    </w:p>
    <w:p w14:paraId="2D8BB92D" w14:textId="77777777" w:rsidR="00D432A9" w:rsidRDefault="00D432A9">
      <w:pPr>
        <w:pStyle w:val="a3"/>
        <w:rPr>
          <w:sz w:val="20"/>
        </w:rPr>
      </w:pPr>
    </w:p>
    <w:p w14:paraId="644BD01B" w14:textId="77777777" w:rsidR="00D432A9" w:rsidRDefault="00D432A9">
      <w:pPr>
        <w:pStyle w:val="a3"/>
        <w:rPr>
          <w:sz w:val="20"/>
        </w:rPr>
      </w:pPr>
    </w:p>
    <w:p w14:paraId="4B7B9711" w14:textId="77777777" w:rsidR="00D432A9" w:rsidRDefault="00D432A9">
      <w:pPr>
        <w:pStyle w:val="a3"/>
        <w:spacing w:before="17"/>
        <w:rPr>
          <w:sz w:val="24"/>
        </w:rPr>
      </w:pPr>
    </w:p>
    <w:p w14:paraId="5F5F394C" w14:textId="77777777" w:rsidR="00D432A9" w:rsidRDefault="00073080">
      <w:pPr>
        <w:pStyle w:val="a3"/>
        <w:spacing w:before="53"/>
        <w:ind w:left="147"/>
      </w:pPr>
      <w:r>
        <w:t xml:space="preserve">SuperMap iEdge 9D(2019) </w:t>
      </w:r>
      <w:r>
        <w:t>安装指南</w:t>
      </w:r>
    </w:p>
    <w:p w14:paraId="6325F572" w14:textId="77777777" w:rsidR="00D432A9" w:rsidRDefault="00D432A9">
      <w:pPr>
        <w:sectPr w:rsidR="00D432A9">
          <w:type w:val="continuous"/>
          <w:pgSz w:w="10500" w:h="13050"/>
          <w:pgMar w:top="1220" w:right="720" w:bottom="280" w:left="760" w:header="720" w:footer="720" w:gutter="0"/>
          <w:cols w:space="720"/>
        </w:sectPr>
      </w:pPr>
    </w:p>
    <w:p w14:paraId="4245F247" w14:textId="77777777" w:rsidR="00D432A9" w:rsidRDefault="00D432A9">
      <w:pPr>
        <w:pStyle w:val="a3"/>
        <w:rPr>
          <w:sz w:val="25"/>
        </w:rPr>
      </w:pPr>
    </w:p>
    <w:p w14:paraId="106C5BCC" w14:textId="77777777" w:rsidR="00D432A9" w:rsidRDefault="00D432A9">
      <w:pPr>
        <w:rPr>
          <w:sz w:val="25"/>
        </w:rPr>
        <w:sectPr w:rsidR="00D432A9">
          <w:headerReference w:type="default" r:id="rId24"/>
          <w:pgSz w:w="10500" w:h="13050"/>
          <w:pgMar w:top="1780" w:right="720" w:bottom="280" w:left="760" w:header="1499" w:footer="0" w:gutter="0"/>
          <w:pgNumType w:start="2"/>
          <w:cols w:space="720"/>
        </w:sectPr>
      </w:pPr>
    </w:p>
    <w:p w14:paraId="280A57F5" w14:textId="77777777" w:rsidR="00D432A9" w:rsidRDefault="00D432A9">
      <w:pPr>
        <w:pStyle w:val="a3"/>
        <w:spacing w:before="4"/>
        <w:rPr>
          <w:sz w:val="47"/>
        </w:rPr>
      </w:pPr>
    </w:p>
    <w:p w14:paraId="2FDD2A58" w14:textId="77777777" w:rsidR="00D432A9" w:rsidRDefault="00073080">
      <w:pPr>
        <w:pStyle w:val="2"/>
        <w:numPr>
          <w:ilvl w:val="1"/>
          <w:numId w:val="21"/>
        </w:numPr>
        <w:tabs>
          <w:tab w:val="left" w:pos="987"/>
          <w:tab w:val="left" w:pos="988"/>
        </w:tabs>
      </w:pPr>
      <w:bookmarkStart w:id="12" w:name="_bookmark5"/>
      <w:bookmarkStart w:id="13" w:name="_bookmark6"/>
      <w:bookmarkEnd w:id="12"/>
      <w:bookmarkEnd w:id="13"/>
      <w:r>
        <w:rPr>
          <w:spacing w:val="19"/>
          <w:w w:val="110"/>
        </w:rPr>
        <w:t>获取产品安装包</w:t>
      </w:r>
    </w:p>
    <w:p w14:paraId="52AE51BA" w14:textId="77777777" w:rsidR="00D432A9" w:rsidRDefault="00073080">
      <w:pPr>
        <w:spacing w:before="6"/>
        <w:ind w:left="147"/>
        <w:rPr>
          <w:b/>
          <w:sz w:val="36"/>
        </w:rPr>
      </w:pPr>
      <w:r>
        <w:br w:type="column"/>
      </w:r>
      <w:r>
        <w:rPr>
          <w:b/>
          <w:w w:val="120"/>
          <w:sz w:val="36"/>
        </w:rPr>
        <w:t>安装产品</w:t>
      </w:r>
    </w:p>
    <w:p w14:paraId="04822BA9" w14:textId="77777777" w:rsidR="00D432A9" w:rsidRDefault="00D432A9">
      <w:pPr>
        <w:rPr>
          <w:sz w:val="36"/>
        </w:rPr>
        <w:sectPr w:rsidR="00D432A9">
          <w:type w:val="continuous"/>
          <w:pgSz w:w="10500" w:h="13050"/>
          <w:pgMar w:top="1220" w:right="720" w:bottom="280" w:left="760" w:header="720" w:footer="720" w:gutter="0"/>
          <w:cols w:num="2" w:space="720" w:equalWidth="0">
            <w:col w:w="3296" w:space="3589"/>
            <w:col w:w="2135"/>
          </w:cols>
        </w:sectPr>
      </w:pPr>
    </w:p>
    <w:p w14:paraId="10D192C4" w14:textId="77777777" w:rsidR="00D432A9" w:rsidRDefault="00D432A9">
      <w:pPr>
        <w:pStyle w:val="a3"/>
        <w:spacing w:before="11"/>
        <w:rPr>
          <w:b/>
          <w:sz w:val="8"/>
        </w:rPr>
      </w:pPr>
    </w:p>
    <w:p w14:paraId="52F82EA9" w14:textId="77777777" w:rsidR="00D432A9" w:rsidRDefault="00073080">
      <w:pPr>
        <w:pStyle w:val="a3"/>
        <w:spacing w:before="53"/>
        <w:ind w:left="507"/>
      </w:pPr>
      <w:r>
        <w:t>有两种方式能够获取到</w:t>
      </w:r>
      <w:r>
        <w:t xml:space="preserve"> SuperMap iEdge 9D(2019) </w:t>
      </w:r>
      <w:r>
        <w:t>产品安装包：</w:t>
      </w:r>
    </w:p>
    <w:p w14:paraId="1622F1D9" w14:textId="77777777" w:rsidR="00D432A9" w:rsidRDefault="00073080">
      <w:pPr>
        <w:pStyle w:val="a4"/>
        <w:numPr>
          <w:ilvl w:val="0"/>
          <w:numId w:val="28"/>
        </w:numPr>
        <w:tabs>
          <w:tab w:val="left" w:pos="507"/>
          <w:tab w:val="left" w:pos="508"/>
        </w:tabs>
        <w:spacing w:before="98"/>
        <w:rPr>
          <w:sz w:val="18"/>
        </w:rPr>
      </w:pPr>
      <w:r>
        <w:rPr>
          <w:spacing w:val="-4"/>
          <w:sz w:val="18"/>
        </w:rPr>
        <w:t>购买</w:t>
      </w:r>
      <w:r>
        <w:rPr>
          <w:spacing w:val="-4"/>
          <w:sz w:val="18"/>
        </w:rPr>
        <w:t xml:space="preserve"> </w:t>
      </w:r>
      <w:r>
        <w:rPr>
          <w:sz w:val="18"/>
        </w:rPr>
        <w:t xml:space="preserve">SuperMap iEdge 9D(2019) </w:t>
      </w:r>
      <w:r>
        <w:rPr>
          <w:sz w:val="18"/>
        </w:rPr>
        <w:t>产品即可获取产品安装光盘。</w:t>
      </w:r>
    </w:p>
    <w:p w14:paraId="55A4CD40" w14:textId="77777777" w:rsidR="00D432A9" w:rsidRDefault="00073080">
      <w:pPr>
        <w:pStyle w:val="a4"/>
        <w:numPr>
          <w:ilvl w:val="0"/>
          <w:numId w:val="28"/>
        </w:numPr>
        <w:tabs>
          <w:tab w:val="left" w:pos="507"/>
          <w:tab w:val="left" w:pos="508"/>
        </w:tabs>
        <w:spacing w:before="52" w:line="223" w:lineRule="auto"/>
        <w:ind w:right="180"/>
        <w:rPr>
          <w:sz w:val="18"/>
        </w:rPr>
      </w:pPr>
      <w:r>
        <w:rPr>
          <w:spacing w:val="-2"/>
          <w:sz w:val="18"/>
        </w:rPr>
        <w:t>进入超图软件官网</w:t>
      </w:r>
      <w:hyperlink r:id="rId25">
        <w:r>
          <w:rPr>
            <w:sz w:val="18"/>
          </w:rPr>
          <w:t>（</w:t>
        </w:r>
        <w:r>
          <w:rPr>
            <w:sz w:val="18"/>
          </w:rPr>
          <w:t>http://www.supermap.com</w:t>
        </w:r>
      </w:hyperlink>
      <w:r>
        <w:rPr>
          <w:sz w:val="18"/>
        </w:rPr>
        <w:t>）</w:t>
      </w:r>
      <w:r>
        <w:rPr>
          <w:spacing w:val="-1"/>
          <w:sz w:val="18"/>
        </w:rPr>
        <w:t>进行下载，具体路径为官网首页</w:t>
      </w:r>
      <w:r>
        <w:rPr>
          <w:spacing w:val="-1"/>
          <w:sz w:val="18"/>
        </w:rPr>
        <w:t>&gt;</w:t>
      </w:r>
      <w:r>
        <w:rPr>
          <w:spacing w:val="-1"/>
          <w:sz w:val="18"/>
        </w:rPr>
        <w:t>技术资源中心</w:t>
      </w:r>
      <w:r>
        <w:rPr>
          <w:spacing w:val="-1"/>
          <w:sz w:val="18"/>
        </w:rPr>
        <w:t>&gt;</w:t>
      </w:r>
      <w:r>
        <w:rPr>
          <w:spacing w:val="-1"/>
          <w:sz w:val="18"/>
        </w:rPr>
        <w:t>产品</w:t>
      </w:r>
      <w:r>
        <w:rPr>
          <w:spacing w:val="-3"/>
          <w:sz w:val="18"/>
        </w:rPr>
        <w:t>下载，下载</w:t>
      </w:r>
      <w:r>
        <w:rPr>
          <w:spacing w:val="-3"/>
          <w:sz w:val="18"/>
        </w:rPr>
        <w:t xml:space="preserve"> </w:t>
      </w:r>
      <w:r>
        <w:rPr>
          <w:sz w:val="18"/>
        </w:rPr>
        <w:t>SuperMap iEdge 9D(2019)</w:t>
      </w:r>
      <w:r>
        <w:rPr>
          <w:spacing w:val="7"/>
          <w:sz w:val="18"/>
        </w:rPr>
        <w:t xml:space="preserve"> </w:t>
      </w:r>
      <w:r>
        <w:rPr>
          <w:spacing w:val="7"/>
          <w:sz w:val="18"/>
        </w:rPr>
        <w:t>产品包。</w:t>
      </w:r>
    </w:p>
    <w:p w14:paraId="2E62EBAA" w14:textId="77777777" w:rsidR="00D432A9" w:rsidRDefault="00D432A9">
      <w:pPr>
        <w:pStyle w:val="a3"/>
        <w:spacing w:before="15"/>
        <w:rPr>
          <w:sz w:val="11"/>
        </w:rPr>
      </w:pPr>
    </w:p>
    <w:p w14:paraId="23F7A350" w14:textId="77777777" w:rsidR="00D432A9" w:rsidRDefault="00073080">
      <w:pPr>
        <w:pStyle w:val="2"/>
        <w:numPr>
          <w:ilvl w:val="1"/>
          <w:numId w:val="21"/>
        </w:numPr>
        <w:tabs>
          <w:tab w:val="left" w:pos="987"/>
          <w:tab w:val="left" w:pos="988"/>
        </w:tabs>
        <w:spacing w:before="1"/>
      </w:pPr>
      <w:bookmarkStart w:id="14" w:name="_bookmark7"/>
      <w:bookmarkEnd w:id="14"/>
      <w:r>
        <w:rPr>
          <w:spacing w:val="7"/>
          <w:w w:val="110"/>
        </w:rPr>
        <w:t>安装</w:t>
      </w:r>
      <w:r>
        <w:rPr>
          <w:spacing w:val="7"/>
          <w:w w:val="110"/>
        </w:rPr>
        <w:t xml:space="preserve"> </w:t>
      </w:r>
      <w:r>
        <w:rPr>
          <w:spacing w:val="8"/>
          <w:w w:val="110"/>
        </w:rPr>
        <w:t>SuperMap</w:t>
      </w:r>
      <w:r>
        <w:rPr>
          <w:spacing w:val="17"/>
          <w:w w:val="110"/>
        </w:rPr>
        <w:t xml:space="preserve"> </w:t>
      </w:r>
      <w:r>
        <w:rPr>
          <w:spacing w:val="6"/>
          <w:w w:val="110"/>
        </w:rPr>
        <w:t>iEdge</w:t>
      </w:r>
      <w:r>
        <w:rPr>
          <w:spacing w:val="15"/>
          <w:w w:val="110"/>
        </w:rPr>
        <w:t xml:space="preserve"> </w:t>
      </w:r>
      <w:r>
        <w:rPr>
          <w:spacing w:val="8"/>
          <w:w w:val="110"/>
        </w:rPr>
        <w:t>9D(2019)</w:t>
      </w:r>
    </w:p>
    <w:p w14:paraId="6E4103A2" w14:textId="77777777" w:rsidR="00D432A9" w:rsidRDefault="00073080">
      <w:pPr>
        <w:pStyle w:val="a3"/>
        <w:spacing w:before="227" w:line="223" w:lineRule="auto"/>
        <w:ind w:left="147" w:right="276" w:firstLine="360"/>
      </w:pPr>
      <w:r>
        <w:rPr>
          <w:spacing w:val="-1"/>
        </w:rPr>
        <w:t>Sup</w:t>
      </w:r>
      <w:r>
        <w:t>er</w:t>
      </w:r>
      <w:r>
        <w:rPr>
          <w:spacing w:val="-1"/>
        </w:rPr>
        <w:t>M</w:t>
      </w:r>
      <w:r>
        <w:rPr>
          <w:spacing w:val="-2"/>
        </w:rPr>
        <w:t>a</w:t>
      </w:r>
      <w:r>
        <w:t xml:space="preserve">p </w:t>
      </w:r>
      <w:r>
        <w:rPr>
          <w:spacing w:val="-1"/>
        </w:rPr>
        <w:t>iE</w:t>
      </w:r>
      <w:r>
        <w:t xml:space="preserve">dge </w:t>
      </w:r>
      <w:r>
        <w:rPr>
          <w:spacing w:val="-1"/>
        </w:rPr>
        <w:t>9D</w:t>
      </w:r>
      <w:r>
        <w:t>(2019)</w:t>
      </w:r>
      <w:r>
        <w:rPr>
          <w:spacing w:val="-5"/>
        </w:rPr>
        <w:t xml:space="preserve">  </w:t>
      </w:r>
      <w:r>
        <w:rPr>
          <w:spacing w:val="-5"/>
        </w:rPr>
        <w:t>提供了</w:t>
      </w:r>
      <w:r>
        <w:rPr>
          <w:spacing w:val="-5"/>
        </w:rPr>
        <w:t xml:space="preserve"> </w:t>
      </w:r>
      <w:r>
        <w:rPr>
          <w:spacing w:val="-1"/>
        </w:rPr>
        <w:t>3</w:t>
      </w:r>
      <w:r>
        <w:t>2</w:t>
      </w:r>
      <w:r>
        <w:rPr>
          <w:spacing w:val="-1"/>
        </w:rPr>
        <w:t xml:space="preserve"> </w:t>
      </w:r>
      <w:r>
        <w:t>bit</w:t>
      </w:r>
      <w:r>
        <w:rPr>
          <w:spacing w:val="-6"/>
        </w:rPr>
        <w:t xml:space="preserve"> </w:t>
      </w:r>
      <w:r>
        <w:rPr>
          <w:spacing w:val="-6"/>
        </w:rPr>
        <w:t>和</w:t>
      </w:r>
      <w:r>
        <w:rPr>
          <w:spacing w:val="-6"/>
        </w:rPr>
        <w:t xml:space="preserve"> </w:t>
      </w:r>
      <w:r>
        <w:rPr>
          <w:spacing w:val="-1"/>
        </w:rPr>
        <w:t>6</w:t>
      </w:r>
      <w:r>
        <w:t>4</w:t>
      </w:r>
      <w:r>
        <w:rPr>
          <w:spacing w:val="-1"/>
        </w:rPr>
        <w:t xml:space="preserve"> </w:t>
      </w:r>
      <w:r>
        <w:t>bit</w:t>
      </w:r>
      <w:r>
        <w:rPr>
          <w:spacing w:val="-3"/>
        </w:rPr>
        <w:t xml:space="preserve"> </w:t>
      </w:r>
      <w:r>
        <w:rPr>
          <w:spacing w:val="-3"/>
        </w:rPr>
        <w:t>的压缩包</w:t>
      </w:r>
      <w:r>
        <w:t>（</w:t>
      </w:r>
      <w:r>
        <w:rPr>
          <w:spacing w:val="-1"/>
        </w:rPr>
        <w:t>以</w:t>
      </w:r>
      <w:r>
        <w:rPr>
          <w:spacing w:val="-1"/>
        </w:rPr>
        <w:t>*</w:t>
      </w:r>
      <w:r>
        <w:t>.zip</w:t>
      </w:r>
      <w:r>
        <w:t>，</w:t>
      </w:r>
      <w:r>
        <w:rPr>
          <w:spacing w:val="-1"/>
        </w:rPr>
        <w:t>*.t</w:t>
      </w:r>
      <w:r>
        <w:rPr>
          <w:spacing w:val="-2"/>
        </w:rPr>
        <w:t>a</w:t>
      </w:r>
      <w:r>
        <w:rPr>
          <w:spacing w:val="-16"/>
        </w:rPr>
        <w:t>r</w:t>
      </w:r>
      <w:r>
        <w:t>.gz</w:t>
      </w:r>
      <w:r>
        <w:rPr>
          <w:spacing w:val="-3"/>
        </w:rPr>
        <w:t xml:space="preserve"> </w:t>
      </w:r>
      <w:r>
        <w:rPr>
          <w:spacing w:val="-3"/>
        </w:rPr>
        <w:t>为扩展名</w:t>
      </w:r>
      <w:r>
        <w:rPr>
          <w:spacing w:val="-92"/>
        </w:rPr>
        <w:t>）</w:t>
      </w:r>
      <w:r>
        <w:t>，</w:t>
      </w:r>
      <w:r>
        <w:t>64</w:t>
      </w:r>
      <w:r>
        <w:rPr>
          <w:spacing w:val="-1"/>
        </w:rPr>
        <w:t xml:space="preserve"> </w:t>
      </w:r>
      <w:r>
        <w:t>bit</w:t>
      </w:r>
      <w:r>
        <w:rPr>
          <w:spacing w:val="-4"/>
        </w:rPr>
        <w:t xml:space="preserve"> </w:t>
      </w:r>
      <w:r>
        <w:rPr>
          <w:spacing w:val="-4"/>
        </w:rPr>
        <w:t>的</w:t>
      </w:r>
      <w:r>
        <w:rPr>
          <w:spacing w:val="-4"/>
        </w:rPr>
        <w:t xml:space="preserve"> zip </w:t>
      </w:r>
      <w:r>
        <w:rPr>
          <w:spacing w:val="-4"/>
        </w:rPr>
        <w:t>压缩包可在</w:t>
      </w:r>
      <w:r>
        <w:rPr>
          <w:spacing w:val="-4"/>
        </w:rPr>
        <w:t xml:space="preserve"> </w:t>
      </w:r>
      <w:r>
        <w:t>Windows</w:t>
      </w:r>
      <w:r>
        <w:rPr>
          <w:spacing w:val="-2"/>
        </w:rPr>
        <w:t xml:space="preserve"> </w:t>
      </w:r>
      <w:r>
        <w:t>x64</w:t>
      </w:r>
      <w:r>
        <w:rPr>
          <w:spacing w:val="-3"/>
        </w:rPr>
        <w:t xml:space="preserve"> </w:t>
      </w:r>
      <w:r>
        <w:rPr>
          <w:spacing w:val="-3"/>
        </w:rPr>
        <w:t>系统上使用，</w:t>
      </w:r>
      <w:r>
        <w:t>32</w:t>
      </w:r>
      <w:r>
        <w:rPr>
          <w:spacing w:val="-2"/>
        </w:rPr>
        <w:t xml:space="preserve"> </w:t>
      </w:r>
      <w:r>
        <w:t>bit</w:t>
      </w:r>
      <w:r>
        <w:rPr>
          <w:spacing w:val="-7"/>
        </w:rPr>
        <w:t xml:space="preserve"> </w:t>
      </w:r>
      <w:r>
        <w:rPr>
          <w:spacing w:val="-7"/>
        </w:rPr>
        <w:t>的</w:t>
      </w:r>
      <w:r>
        <w:rPr>
          <w:spacing w:val="-7"/>
        </w:rPr>
        <w:t xml:space="preserve"> </w:t>
      </w:r>
      <w:r>
        <w:t>zip</w:t>
      </w:r>
      <w:r>
        <w:rPr>
          <w:spacing w:val="-5"/>
        </w:rPr>
        <w:t xml:space="preserve"> </w:t>
      </w:r>
      <w:r>
        <w:rPr>
          <w:spacing w:val="-5"/>
        </w:rPr>
        <w:t>压缩包可在</w:t>
      </w:r>
      <w:r>
        <w:rPr>
          <w:spacing w:val="-5"/>
        </w:rPr>
        <w:t xml:space="preserve"> </w:t>
      </w:r>
      <w:r>
        <w:t>Windows</w:t>
      </w:r>
      <w:r>
        <w:rPr>
          <w:spacing w:val="-2"/>
        </w:rPr>
        <w:t xml:space="preserve"> </w:t>
      </w:r>
      <w:r>
        <w:t>x86</w:t>
      </w:r>
      <w:r>
        <w:rPr>
          <w:spacing w:val="-5"/>
        </w:rPr>
        <w:t xml:space="preserve"> </w:t>
      </w:r>
      <w:r>
        <w:rPr>
          <w:spacing w:val="-5"/>
        </w:rPr>
        <w:t>系统及</w:t>
      </w:r>
      <w:r>
        <w:rPr>
          <w:spacing w:val="-5"/>
        </w:rPr>
        <w:t xml:space="preserve"> </w:t>
      </w:r>
      <w:r>
        <w:t>Windows</w:t>
      </w:r>
      <w:r>
        <w:rPr>
          <w:spacing w:val="-2"/>
        </w:rPr>
        <w:t xml:space="preserve"> </w:t>
      </w:r>
      <w:r>
        <w:t xml:space="preserve">x64 </w:t>
      </w:r>
      <w:r>
        <w:t>系统上使用。压缩包无需安装，解压缩即可。请确保安装机器满足</w:t>
      </w:r>
      <w:r>
        <w:t xml:space="preserve"> SuperMap</w:t>
      </w:r>
      <w:r>
        <w:rPr>
          <w:spacing w:val="21"/>
        </w:rPr>
        <w:t xml:space="preserve"> </w:t>
      </w:r>
      <w:r>
        <w:t>iEdg</w:t>
      </w:r>
      <w:r>
        <w:t xml:space="preserve">e </w:t>
      </w:r>
      <w:r>
        <w:t>的最低软硬件配置要求。</w:t>
      </w:r>
    </w:p>
    <w:p w14:paraId="4F355A4F" w14:textId="77777777" w:rsidR="00D432A9" w:rsidRDefault="00D432A9">
      <w:pPr>
        <w:spacing w:line="223" w:lineRule="auto"/>
        <w:sectPr w:rsidR="00D432A9">
          <w:type w:val="continuous"/>
          <w:pgSz w:w="10500" w:h="13050"/>
          <w:pgMar w:top="1220" w:right="720" w:bottom="280" w:left="760" w:header="720" w:footer="720" w:gutter="0"/>
          <w:cols w:space="720"/>
        </w:sectPr>
      </w:pPr>
    </w:p>
    <w:p w14:paraId="4CD6574C" w14:textId="77777777" w:rsidR="00D432A9" w:rsidRDefault="00D432A9">
      <w:pPr>
        <w:pStyle w:val="a3"/>
        <w:spacing w:before="15"/>
        <w:rPr>
          <w:sz w:val="10"/>
        </w:rPr>
      </w:pPr>
    </w:p>
    <w:p w14:paraId="55DFED34" w14:textId="77777777" w:rsidR="00D432A9" w:rsidRDefault="00D432A9">
      <w:pPr>
        <w:rPr>
          <w:sz w:val="10"/>
        </w:rPr>
        <w:sectPr w:rsidR="00D432A9">
          <w:headerReference w:type="default" r:id="rId26"/>
          <w:pgSz w:w="10500" w:h="13050"/>
          <w:pgMar w:top="1220" w:right="720" w:bottom="280" w:left="760" w:header="0" w:footer="0" w:gutter="0"/>
          <w:cols w:space="720"/>
        </w:sectPr>
      </w:pPr>
    </w:p>
    <w:p w14:paraId="0A9BC1A1" w14:textId="77777777" w:rsidR="00D432A9" w:rsidRDefault="00D432A9">
      <w:pPr>
        <w:pStyle w:val="a3"/>
        <w:spacing w:before="5"/>
        <w:rPr>
          <w:sz w:val="15"/>
        </w:rPr>
      </w:pPr>
    </w:p>
    <w:p w14:paraId="145FF9E2" w14:textId="77777777" w:rsidR="00D432A9" w:rsidRDefault="00D432A9">
      <w:pPr>
        <w:rPr>
          <w:sz w:val="15"/>
        </w:rPr>
        <w:sectPr w:rsidR="00D432A9">
          <w:pgSz w:w="10500" w:h="13050"/>
          <w:pgMar w:top="1780" w:right="720" w:bottom="280" w:left="760" w:header="0" w:footer="0" w:gutter="0"/>
          <w:cols w:space="720"/>
        </w:sectPr>
      </w:pPr>
    </w:p>
    <w:p w14:paraId="41021603" w14:textId="77777777" w:rsidR="00D432A9" w:rsidRDefault="00D432A9">
      <w:pPr>
        <w:pStyle w:val="a3"/>
        <w:spacing w:before="3"/>
        <w:rPr>
          <w:sz w:val="47"/>
        </w:rPr>
      </w:pPr>
    </w:p>
    <w:p w14:paraId="081352CD" w14:textId="77777777" w:rsidR="00D432A9" w:rsidRDefault="00073080">
      <w:pPr>
        <w:pStyle w:val="2"/>
        <w:numPr>
          <w:ilvl w:val="1"/>
          <w:numId w:val="20"/>
        </w:numPr>
        <w:tabs>
          <w:tab w:val="left" w:pos="987"/>
          <w:tab w:val="left" w:pos="988"/>
        </w:tabs>
      </w:pPr>
      <w:bookmarkStart w:id="15" w:name="_bookmark8"/>
      <w:bookmarkStart w:id="16" w:name="_bookmark9"/>
      <w:bookmarkEnd w:id="15"/>
      <w:bookmarkEnd w:id="16"/>
      <w:r>
        <w:rPr>
          <w:spacing w:val="19"/>
          <w:w w:val="110"/>
        </w:rPr>
        <w:t>获取许可</w:t>
      </w:r>
    </w:p>
    <w:p w14:paraId="685C308D" w14:textId="77777777" w:rsidR="00D432A9" w:rsidRDefault="00073080">
      <w:pPr>
        <w:spacing w:before="6"/>
        <w:ind w:left="147"/>
        <w:rPr>
          <w:b/>
          <w:sz w:val="36"/>
        </w:rPr>
      </w:pPr>
      <w:r>
        <w:br w:type="column"/>
      </w:r>
      <w:r>
        <w:rPr>
          <w:b/>
          <w:w w:val="120"/>
          <w:sz w:val="36"/>
        </w:rPr>
        <w:t>配置许可信息</w:t>
      </w:r>
    </w:p>
    <w:p w14:paraId="33BF8643" w14:textId="77777777" w:rsidR="00D432A9" w:rsidRDefault="00D432A9">
      <w:pPr>
        <w:rPr>
          <w:sz w:val="36"/>
        </w:rPr>
        <w:sectPr w:rsidR="00D432A9">
          <w:type w:val="continuous"/>
          <w:pgSz w:w="10500" w:h="13050"/>
          <w:pgMar w:top="1220" w:right="720" w:bottom="280" w:left="760" w:header="720" w:footer="720" w:gutter="0"/>
          <w:cols w:num="2" w:space="720" w:equalWidth="0">
            <w:col w:w="2324" w:space="3664"/>
            <w:col w:w="3032"/>
          </w:cols>
        </w:sectPr>
      </w:pPr>
    </w:p>
    <w:p w14:paraId="558E878A" w14:textId="77777777" w:rsidR="00D432A9" w:rsidRDefault="00D432A9">
      <w:pPr>
        <w:pStyle w:val="a3"/>
        <w:spacing w:before="11"/>
        <w:rPr>
          <w:b/>
          <w:sz w:val="8"/>
        </w:rPr>
      </w:pPr>
    </w:p>
    <w:p w14:paraId="57F292BF" w14:textId="77777777" w:rsidR="00D432A9" w:rsidRDefault="00073080">
      <w:pPr>
        <w:pStyle w:val="a3"/>
        <w:spacing w:before="70" w:line="223" w:lineRule="auto"/>
        <w:ind w:left="147" w:right="231" w:firstLine="360"/>
      </w:pPr>
      <w:r>
        <w:t>您在进行许可配置之前，请确保已经获得由北京超图软件股份有限公司（以下简称</w:t>
      </w:r>
      <w:r>
        <w:t>“</w:t>
      </w:r>
      <w:r>
        <w:t>超图软件</w:t>
      </w:r>
      <w:r>
        <w:t>”</w:t>
      </w:r>
      <w:r>
        <w:t>）授权的许可。</w:t>
      </w:r>
    </w:p>
    <w:p w14:paraId="0FF48C85" w14:textId="77777777" w:rsidR="00D432A9" w:rsidRDefault="00073080">
      <w:pPr>
        <w:pStyle w:val="a3"/>
        <w:spacing w:before="106"/>
        <w:ind w:left="507"/>
      </w:pPr>
      <w:r>
        <w:t>获得许可的途径：</w:t>
      </w:r>
    </w:p>
    <w:p w14:paraId="33BF89B5" w14:textId="77777777" w:rsidR="00D432A9" w:rsidRDefault="00073080">
      <w:pPr>
        <w:pStyle w:val="a4"/>
        <w:numPr>
          <w:ilvl w:val="0"/>
          <w:numId w:val="28"/>
        </w:numPr>
        <w:tabs>
          <w:tab w:val="left" w:pos="507"/>
          <w:tab w:val="left" w:pos="508"/>
        </w:tabs>
        <w:spacing w:before="95"/>
        <w:rPr>
          <w:sz w:val="18"/>
        </w:rPr>
      </w:pPr>
      <w:r>
        <w:rPr>
          <w:spacing w:val="-4"/>
          <w:sz w:val="18"/>
        </w:rPr>
        <w:t>购买</w:t>
      </w:r>
      <w:r>
        <w:rPr>
          <w:spacing w:val="-4"/>
          <w:sz w:val="18"/>
        </w:rPr>
        <w:t xml:space="preserve"> </w:t>
      </w:r>
      <w:r>
        <w:rPr>
          <w:sz w:val="18"/>
        </w:rPr>
        <w:t>SuperMap GIS</w:t>
      </w:r>
      <w:r>
        <w:rPr>
          <w:spacing w:val="-3"/>
          <w:sz w:val="18"/>
        </w:rPr>
        <w:t xml:space="preserve"> </w:t>
      </w:r>
      <w:r>
        <w:rPr>
          <w:spacing w:val="-3"/>
          <w:sz w:val="18"/>
        </w:rPr>
        <w:t>产品即可获许可。</w:t>
      </w:r>
    </w:p>
    <w:p w14:paraId="5612B1DB" w14:textId="77777777" w:rsidR="00D432A9" w:rsidRDefault="00073080">
      <w:pPr>
        <w:pStyle w:val="a4"/>
        <w:numPr>
          <w:ilvl w:val="0"/>
          <w:numId w:val="28"/>
        </w:numPr>
        <w:tabs>
          <w:tab w:val="left" w:pos="507"/>
          <w:tab w:val="left" w:pos="508"/>
        </w:tabs>
        <w:spacing w:before="38"/>
        <w:rPr>
          <w:sz w:val="18"/>
        </w:rPr>
      </w:pPr>
      <w:r>
        <w:rPr>
          <w:sz w:val="18"/>
        </w:rPr>
        <w:t>签约合作伙伴请联系超图软件合作伙伴部，电话：</w:t>
      </w:r>
      <w:r>
        <w:rPr>
          <w:sz w:val="18"/>
        </w:rPr>
        <w:t>+86-10-59896655</w:t>
      </w:r>
      <w:r>
        <w:rPr>
          <w:spacing w:val="-6"/>
          <w:sz w:val="18"/>
        </w:rPr>
        <w:t xml:space="preserve"> </w:t>
      </w:r>
      <w:r>
        <w:rPr>
          <w:spacing w:val="-6"/>
          <w:sz w:val="18"/>
        </w:rPr>
        <w:t>转</w:t>
      </w:r>
      <w:r>
        <w:rPr>
          <w:spacing w:val="-6"/>
          <w:sz w:val="18"/>
        </w:rPr>
        <w:t xml:space="preserve"> </w:t>
      </w:r>
      <w:r>
        <w:rPr>
          <w:sz w:val="18"/>
        </w:rPr>
        <w:t>6167</w:t>
      </w:r>
      <w:r>
        <w:rPr>
          <w:sz w:val="18"/>
        </w:rPr>
        <w:t>。</w:t>
      </w:r>
    </w:p>
    <w:p w14:paraId="263DF4E1" w14:textId="77777777" w:rsidR="00D432A9" w:rsidRDefault="00073080">
      <w:pPr>
        <w:pStyle w:val="a4"/>
        <w:numPr>
          <w:ilvl w:val="0"/>
          <w:numId w:val="28"/>
        </w:numPr>
        <w:tabs>
          <w:tab w:val="left" w:pos="507"/>
          <w:tab w:val="left" w:pos="508"/>
        </w:tabs>
        <w:spacing w:before="38"/>
        <w:rPr>
          <w:sz w:val="18"/>
        </w:rPr>
      </w:pPr>
      <w:r>
        <w:rPr>
          <w:sz w:val="18"/>
        </w:rPr>
        <w:t>用户及其他合作伙伴请联系超图软件销售人员，电话：</w:t>
      </w:r>
      <w:r>
        <w:rPr>
          <w:sz w:val="18"/>
        </w:rPr>
        <w:t>+86-10-59896655</w:t>
      </w:r>
      <w:r>
        <w:rPr>
          <w:spacing w:val="-6"/>
          <w:sz w:val="18"/>
        </w:rPr>
        <w:t xml:space="preserve"> </w:t>
      </w:r>
      <w:r>
        <w:rPr>
          <w:spacing w:val="-6"/>
          <w:sz w:val="18"/>
        </w:rPr>
        <w:t>转</w:t>
      </w:r>
      <w:r>
        <w:rPr>
          <w:spacing w:val="-6"/>
          <w:sz w:val="18"/>
        </w:rPr>
        <w:t xml:space="preserve"> </w:t>
      </w:r>
      <w:r>
        <w:rPr>
          <w:sz w:val="18"/>
        </w:rPr>
        <w:t>6156</w:t>
      </w:r>
      <w:r>
        <w:rPr>
          <w:sz w:val="18"/>
        </w:rPr>
        <w:t>。</w:t>
      </w:r>
    </w:p>
    <w:p w14:paraId="31E818CE" w14:textId="77777777" w:rsidR="00D432A9" w:rsidRDefault="00073080">
      <w:pPr>
        <w:pStyle w:val="2"/>
        <w:numPr>
          <w:ilvl w:val="1"/>
          <w:numId w:val="20"/>
        </w:numPr>
        <w:tabs>
          <w:tab w:val="left" w:pos="987"/>
          <w:tab w:val="left" w:pos="988"/>
        </w:tabs>
        <w:spacing w:before="208"/>
      </w:pPr>
      <w:bookmarkStart w:id="17" w:name="3.2_获取SuperMap许可中心"/>
      <w:bookmarkStart w:id="18" w:name="_bookmark10"/>
      <w:bookmarkEnd w:id="17"/>
      <w:bookmarkEnd w:id="18"/>
      <w:r>
        <w:rPr>
          <w:spacing w:val="7"/>
          <w:w w:val="110"/>
        </w:rPr>
        <w:t>获取</w:t>
      </w:r>
      <w:r>
        <w:rPr>
          <w:spacing w:val="7"/>
          <w:w w:val="110"/>
        </w:rPr>
        <w:t xml:space="preserve"> </w:t>
      </w:r>
      <w:r>
        <w:rPr>
          <w:spacing w:val="8"/>
          <w:w w:val="110"/>
        </w:rPr>
        <w:t>SuperMap</w:t>
      </w:r>
      <w:r>
        <w:rPr>
          <w:spacing w:val="15"/>
          <w:w w:val="110"/>
        </w:rPr>
        <w:t xml:space="preserve"> </w:t>
      </w:r>
      <w:r>
        <w:rPr>
          <w:spacing w:val="15"/>
          <w:w w:val="110"/>
        </w:rPr>
        <w:t>许可中心</w:t>
      </w:r>
    </w:p>
    <w:p w14:paraId="300C721A" w14:textId="77777777" w:rsidR="00D432A9" w:rsidRDefault="00073080">
      <w:pPr>
        <w:pStyle w:val="a3"/>
        <w:spacing w:before="228" w:line="223" w:lineRule="auto"/>
        <w:ind w:left="147" w:right="220" w:firstLine="360"/>
      </w:pPr>
      <w:r>
        <w:t xml:space="preserve">SuperMap GIS 9D </w:t>
      </w:r>
      <w:r>
        <w:t>全系列产品采用统一的</w:t>
      </w:r>
      <w:r>
        <w:t xml:space="preserve"> SuperMap </w:t>
      </w:r>
      <w:r>
        <w:t>许可中心（</w:t>
      </w:r>
      <w:r>
        <w:t>SuperMap License Center</w:t>
      </w:r>
      <w:r>
        <w:t>）来管理软件所有与许可相关的工作，包括：配置许可信息、许可信息的内外管理、以及查看目标机器上详细的许可状态和使用情况。</w:t>
      </w:r>
    </w:p>
    <w:p w14:paraId="68820C0F" w14:textId="77777777" w:rsidR="00D432A9" w:rsidRDefault="00073080">
      <w:pPr>
        <w:pStyle w:val="a3"/>
        <w:spacing w:before="104"/>
        <w:ind w:left="507"/>
      </w:pPr>
      <w:r>
        <w:t xml:space="preserve">SuperMap </w:t>
      </w:r>
      <w:r>
        <w:t>许可中心以多种形式提供，</w:t>
      </w:r>
      <w:r>
        <w:t>您可以通过以下任意一种方式获取：</w:t>
      </w:r>
    </w:p>
    <w:p w14:paraId="601599A0" w14:textId="77777777" w:rsidR="00D432A9" w:rsidRDefault="00073080">
      <w:pPr>
        <w:pStyle w:val="a4"/>
        <w:numPr>
          <w:ilvl w:val="2"/>
          <w:numId w:val="20"/>
        </w:numPr>
        <w:tabs>
          <w:tab w:val="left" w:pos="867"/>
          <w:tab w:val="left" w:pos="868"/>
        </w:tabs>
        <w:spacing w:before="98" w:line="321" w:lineRule="exact"/>
        <w:ind w:hanging="421"/>
        <w:rPr>
          <w:sz w:val="18"/>
        </w:rPr>
      </w:pPr>
      <w:r>
        <w:rPr>
          <w:sz w:val="18"/>
        </w:rPr>
        <w:t>SuperMap</w:t>
      </w:r>
      <w:r>
        <w:rPr>
          <w:spacing w:val="-3"/>
          <w:sz w:val="18"/>
        </w:rPr>
        <w:t xml:space="preserve"> </w:t>
      </w:r>
      <w:r>
        <w:rPr>
          <w:sz w:val="18"/>
        </w:rPr>
        <w:t xml:space="preserve">iEdge </w:t>
      </w:r>
      <w:r>
        <w:rPr>
          <w:sz w:val="18"/>
        </w:rPr>
        <w:t>产品包中提供了</w:t>
      </w:r>
      <w:r>
        <w:rPr>
          <w:sz w:val="18"/>
        </w:rPr>
        <w:t xml:space="preserve"> SuperMap</w:t>
      </w:r>
      <w:r>
        <w:rPr>
          <w:spacing w:val="-3"/>
          <w:sz w:val="18"/>
        </w:rPr>
        <w:t xml:space="preserve"> </w:t>
      </w:r>
      <w:r>
        <w:rPr>
          <w:sz w:val="18"/>
        </w:rPr>
        <w:t>License</w:t>
      </w:r>
      <w:r>
        <w:rPr>
          <w:spacing w:val="-2"/>
          <w:sz w:val="18"/>
        </w:rPr>
        <w:t xml:space="preserve"> </w:t>
      </w:r>
      <w:r>
        <w:rPr>
          <w:sz w:val="18"/>
        </w:rPr>
        <w:t>Center</w:t>
      </w:r>
      <w:r>
        <w:rPr>
          <w:spacing w:val="-3"/>
          <w:sz w:val="18"/>
        </w:rPr>
        <w:t xml:space="preserve"> </w:t>
      </w:r>
      <w:r>
        <w:rPr>
          <w:spacing w:val="-3"/>
          <w:sz w:val="18"/>
        </w:rPr>
        <w:t>许可工具，位于【</w:t>
      </w:r>
      <w:r>
        <w:rPr>
          <w:sz w:val="18"/>
        </w:rPr>
        <w:t>SuperMap</w:t>
      </w:r>
      <w:r>
        <w:rPr>
          <w:spacing w:val="-3"/>
          <w:sz w:val="18"/>
        </w:rPr>
        <w:t xml:space="preserve"> </w:t>
      </w:r>
      <w:r>
        <w:rPr>
          <w:sz w:val="18"/>
        </w:rPr>
        <w:t>iEdge</w:t>
      </w:r>
    </w:p>
    <w:p w14:paraId="37B38AD5" w14:textId="77777777" w:rsidR="00D432A9" w:rsidRDefault="00073080">
      <w:pPr>
        <w:pStyle w:val="a3"/>
        <w:spacing w:line="321" w:lineRule="exact"/>
        <w:ind w:left="867"/>
      </w:pPr>
      <w:r>
        <w:t>安装目录】</w:t>
      </w:r>
      <w:r>
        <w:t xml:space="preserve">\support\SuperMapLicenseCenter </w:t>
      </w:r>
      <w:r>
        <w:t>下。</w:t>
      </w:r>
    </w:p>
    <w:p w14:paraId="7DE1E2F2" w14:textId="77777777" w:rsidR="00D432A9" w:rsidRDefault="00073080">
      <w:pPr>
        <w:pStyle w:val="a4"/>
        <w:numPr>
          <w:ilvl w:val="2"/>
          <w:numId w:val="20"/>
        </w:numPr>
        <w:tabs>
          <w:tab w:val="left" w:pos="867"/>
          <w:tab w:val="left" w:pos="868"/>
        </w:tabs>
        <w:spacing w:before="112" w:line="223" w:lineRule="auto"/>
        <w:ind w:right="348"/>
        <w:rPr>
          <w:sz w:val="18"/>
        </w:rPr>
      </w:pPr>
      <w:r>
        <w:rPr>
          <w:spacing w:val="-3"/>
          <w:sz w:val="18"/>
        </w:rPr>
        <w:t>访问</w:t>
      </w:r>
      <w:r>
        <w:rPr>
          <w:spacing w:val="-3"/>
          <w:sz w:val="18"/>
        </w:rPr>
        <w:t xml:space="preserve"> </w:t>
      </w:r>
      <w:r>
        <w:rPr>
          <w:spacing w:val="-1"/>
          <w:sz w:val="18"/>
        </w:rPr>
        <w:t>Sup</w:t>
      </w:r>
      <w:r>
        <w:rPr>
          <w:sz w:val="18"/>
        </w:rPr>
        <w:t>er</w:t>
      </w:r>
      <w:r>
        <w:rPr>
          <w:spacing w:val="-1"/>
          <w:sz w:val="18"/>
        </w:rPr>
        <w:t>M</w:t>
      </w:r>
      <w:r>
        <w:rPr>
          <w:spacing w:val="-2"/>
          <w:sz w:val="18"/>
        </w:rPr>
        <w:t>a</w:t>
      </w:r>
      <w:r>
        <w:rPr>
          <w:sz w:val="18"/>
        </w:rPr>
        <w:t>p</w:t>
      </w:r>
      <w:r>
        <w:rPr>
          <w:spacing w:val="-4"/>
          <w:sz w:val="18"/>
        </w:rPr>
        <w:t xml:space="preserve">  </w:t>
      </w:r>
      <w:r>
        <w:rPr>
          <w:spacing w:val="-4"/>
          <w:sz w:val="18"/>
        </w:rPr>
        <w:t>技术资源中</w:t>
      </w:r>
      <w:hyperlink r:id="rId27">
        <w:r>
          <w:rPr>
            <w:sz w:val="18"/>
          </w:rPr>
          <w:t>心（</w:t>
        </w:r>
        <w:r>
          <w:rPr>
            <w:sz w:val="18"/>
          </w:rPr>
          <w:t>http://suppo</w:t>
        </w:r>
        <w:r>
          <w:rPr>
            <w:spacing w:val="5"/>
            <w:sz w:val="18"/>
          </w:rPr>
          <w:t>r</w:t>
        </w:r>
        <w:r>
          <w:rPr>
            <w:sz w:val="18"/>
          </w:rPr>
          <w:t>t.s</w:t>
        </w:r>
        <w:r>
          <w:rPr>
            <w:spacing w:val="-1"/>
            <w:sz w:val="18"/>
          </w:rPr>
          <w:t>up</w:t>
        </w:r>
        <w:r>
          <w:rPr>
            <w:spacing w:val="-2"/>
            <w:sz w:val="18"/>
          </w:rPr>
          <w:t>e</w:t>
        </w:r>
        <w:r>
          <w:rPr>
            <w:sz w:val="18"/>
          </w:rPr>
          <w:t>r</w:t>
        </w:r>
        <w:r>
          <w:rPr>
            <w:spacing w:val="-1"/>
            <w:sz w:val="18"/>
          </w:rPr>
          <w:t>m</w:t>
        </w:r>
        <w:r>
          <w:rPr>
            <w:spacing w:val="-2"/>
            <w:sz w:val="18"/>
          </w:rPr>
          <w:t>a</w:t>
        </w:r>
        <w:r>
          <w:rPr>
            <w:sz w:val="18"/>
          </w:rPr>
          <w:t>p.co</w:t>
        </w:r>
        <w:r>
          <w:rPr>
            <w:spacing w:val="-1"/>
            <w:sz w:val="18"/>
          </w:rPr>
          <w:t>m</w:t>
        </w:r>
        <w:r>
          <w:rPr>
            <w:sz w:val="18"/>
          </w:rPr>
          <w:t>.c</w:t>
        </w:r>
        <w:r>
          <w:rPr>
            <w:spacing w:val="1"/>
            <w:sz w:val="18"/>
          </w:rPr>
          <w:t>n</w:t>
        </w:r>
      </w:hyperlink>
      <w:r>
        <w:rPr>
          <w:spacing w:val="-92"/>
          <w:sz w:val="18"/>
        </w:rPr>
        <w:t>）</w:t>
      </w:r>
      <w:r>
        <w:rPr>
          <w:spacing w:val="-10"/>
          <w:sz w:val="18"/>
        </w:rPr>
        <w:t>，点击</w:t>
      </w:r>
      <w:r>
        <w:rPr>
          <w:spacing w:val="-10"/>
          <w:sz w:val="18"/>
        </w:rPr>
        <w:t>“</w:t>
      </w:r>
      <w:r>
        <w:rPr>
          <w:spacing w:val="-10"/>
          <w:sz w:val="18"/>
        </w:rPr>
        <w:t>软件下载</w:t>
      </w:r>
      <w:r>
        <w:rPr>
          <w:spacing w:val="-10"/>
          <w:sz w:val="18"/>
        </w:rPr>
        <w:t>”</w:t>
      </w:r>
      <w:r>
        <w:rPr>
          <w:spacing w:val="-10"/>
          <w:sz w:val="18"/>
        </w:rPr>
        <w:t>，点击下载</w:t>
      </w:r>
      <w:r>
        <w:rPr>
          <w:spacing w:val="-10"/>
          <w:sz w:val="18"/>
        </w:rPr>
        <w:t>“SuperMap</w:t>
      </w:r>
      <w:r>
        <w:rPr>
          <w:spacing w:val="-4"/>
          <w:sz w:val="18"/>
        </w:rPr>
        <w:t xml:space="preserve"> </w:t>
      </w:r>
      <w:r>
        <w:rPr>
          <w:spacing w:val="-4"/>
          <w:sz w:val="18"/>
        </w:rPr>
        <w:t>许可中心</w:t>
      </w:r>
      <w:r>
        <w:rPr>
          <w:spacing w:val="-4"/>
          <w:sz w:val="18"/>
        </w:rPr>
        <w:t>”</w:t>
      </w:r>
      <w:r>
        <w:rPr>
          <w:spacing w:val="-4"/>
          <w:sz w:val="18"/>
        </w:rPr>
        <w:t>，下载得到</w:t>
      </w:r>
      <w:r>
        <w:rPr>
          <w:spacing w:val="-4"/>
          <w:sz w:val="18"/>
        </w:rPr>
        <w:t xml:space="preserve"> </w:t>
      </w:r>
      <w:r>
        <w:rPr>
          <w:sz w:val="18"/>
        </w:rPr>
        <w:t>SuperMapLicenseCenter.zip</w:t>
      </w:r>
      <w:r>
        <w:rPr>
          <w:sz w:val="18"/>
        </w:rPr>
        <w:t>，解压即可用。</w:t>
      </w:r>
    </w:p>
    <w:p w14:paraId="5DCC4863" w14:textId="77777777" w:rsidR="00D432A9" w:rsidRDefault="00073080">
      <w:pPr>
        <w:pStyle w:val="a3"/>
        <w:spacing w:before="104" w:line="321" w:lineRule="exact"/>
        <w:ind w:left="507"/>
      </w:pPr>
      <w:r>
        <w:t>通过上述方式获取</w:t>
      </w:r>
      <w:r>
        <w:t xml:space="preserve"> SuperMap </w:t>
      </w:r>
      <w:r>
        <w:t>许可中心后，通过运行安装（或解压）目录下的</w:t>
      </w:r>
    </w:p>
    <w:p w14:paraId="0101DC27" w14:textId="77777777" w:rsidR="00D432A9" w:rsidRDefault="00073080">
      <w:pPr>
        <w:pStyle w:val="a3"/>
        <w:spacing w:line="321" w:lineRule="exact"/>
        <w:ind w:left="147"/>
      </w:pPr>
      <w:r>
        <w:t xml:space="preserve">SuperMap.LicenseCenter.exe </w:t>
      </w:r>
      <w:r>
        <w:t>或</w:t>
      </w:r>
      <w:r>
        <w:t xml:space="preserve"> SuperMap.LicenseCenter(for .NET 4.0).exe </w:t>
      </w:r>
      <w:r>
        <w:t>文件即可启动许可中心。</w:t>
      </w:r>
    </w:p>
    <w:p w14:paraId="3F678402" w14:textId="77777777" w:rsidR="00D432A9" w:rsidRDefault="00073080">
      <w:pPr>
        <w:pStyle w:val="a4"/>
        <w:numPr>
          <w:ilvl w:val="0"/>
          <w:numId w:val="28"/>
        </w:numPr>
        <w:tabs>
          <w:tab w:val="left" w:pos="507"/>
          <w:tab w:val="left" w:pos="508"/>
        </w:tabs>
        <w:spacing w:before="95" w:line="321" w:lineRule="exact"/>
        <w:rPr>
          <w:sz w:val="18"/>
        </w:rPr>
      </w:pPr>
      <w:r>
        <w:rPr>
          <w:spacing w:val="-5"/>
          <w:sz w:val="18"/>
        </w:rPr>
        <w:t>在</w:t>
      </w:r>
      <w:r>
        <w:rPr>
          <w:spacing w:val="-5"/>
          <w:sz w:val="18"/>
        </w:rPr>
        <w:t xml:space="preserve"> </w:t>
      </w:r>
      <w:r>
        <w:rPr>
          <w:sz w:val="18"/>
        </w:rPr>
        <w:t>Windows</w:t>
      </w:r>
      <w:r>
        <w:rPr>
          <w:spacing w:val="7"/>
          <w:sz w:val="18"/>
        </w:rPr>
        <w:t xml:space="preserve"> </w:t>
      </w:r>
      <w:r>
        <w:rPr>
          <w:sz w:val="18"/>
        </w:rPr>
        <w:t>8.1/Windows</w:t>
      </w:r>
      <w:r>
        <w:rPr>
          <w:spacing w:val="8"/>
          <w:sz w:val="18"/>
        </w:rPr>
        <w:t xml:space="preserve"> </w:t>
      </w:r>
      <w:r>
        <w:rPr>
          <w:sz w:val="18"/>
        </w:rPr>
        <w:t>8/Windows</w:t>
      </w:r>
      <w:r>
        <w:rPr>
          <w:spacing w:val="7"/>
          <w:sz w:val="18"/>
        </w:rPr>
        <w:t xml:space="preserve"> </w:t>
      </w:r>
      <w:r>
        <w:rPr>
          <w:sz w:val="18"/>
        </w:rPr>
        <w:t>Server</w:t>
      </w:r>
      <w:r>
        <w:rPr>
          <w:spacing w:val="7"/>
          <w:sz w:val="18"/>
        </w:rPr>
        <w:t xml:space="preserve"> </w:t>
      </w:r>
      <w:r>
        <w:rPr>
          <w:sz w:val="18"/>
        </w:rPr>
        <w:t>2012</w:t>
      </w:r>
      <w:r>
        <w:rPr>
          <w:spacing w:val="7"/>
          <w:sz w:val="18"/>
        </w:rPr>
        <w:t xml:space="preserve"> </w:t>
      </w:r>
      <w:r>
        <w:rPr>
          <w:sz w:val="18"/>
        </w:rPr>
        <w:t>R2/Windows</w:t>
      </w:r>
      <w:r>
        <w:rPr>
          <w:spacing w:val="8"/>
          <w:sz w:val="18"/>
        </w:rPr>
        <w:t xml:space="preserve"> </w:t>
      </w:r>
      <w:r>
        <w:rPr>
          <w:sz w:val="18"/>
        </w:rPr>
        <w:t>Server</w:t>
      </w:r>
      <w:r>
        <w:rPr>
          <w:spacing w:val="7"/>
          <w:sz w:val="18"/>
        </w:rPr>
        <w:t xml:space="preserve"> </w:t>
      </w:r>
      <w:r>
        <w:rPr>
          <w:sz w:val="18"/>
        </w:rPr>
        <w:t>2012</w:t>
      </w:r>
      <w:r>
        <w:rPr>
          <w:spacing w:val="1"/>
          <w:sz w:val="18"/>
        </w:rPr>
        <w:t xml:space="preserve"> </w:t>
      </w:r>
      <w:r>
        <w:rPr>
          <w:spacing w:val="1"/>
          <w:sz w:val="18"/>
        </w:rPr>
        <w:t>操作系统上，可双击</w:t>
      </w:r>
    </w:p>
    <w:p w14:paraId="01401148" w14:textId="77777777" w:rsidR="00D432A9" w:rsidRDefault="00073080">
      <w:pPr>
        <w:pStyle w:val="a3"/>
        <w:spacing w:line="321" w:lineRule="exact"/>
        <w:ind w:left="507"/>
      </w:pPr>
      <w:r>
        <w:t xml:space="preserve">SuperMap.LicenseCenter(for .NET 4.0).exe </w:t>
      </w:r>
      <w:r>
        <w:t>启动许可中心</w:t>
      </w:r>
      <w:r>
        <w:t>.</w:t>
      </w:r>
    </w:p>
    <w:p w14:paraId="11E399DA" w14:textId="77777777" w:rsidR="00D432A9" w:rsidRDefault="00D432A9">
      <w:pPr>
        <w:spacing w:line="321" w:lineRule="exact"/>
        <w:sectPr w:rsidR="00D432A9">
          <w:type w:val="continuous"/>
          <w:pgSz w:w="10500" w:h="13050"/>
          <w:pgMar w:top="1220" w:right="720" w:bottom="280" w:left="760" w:header="720" w:footer="720" w:gutter="0"/>
          <w:cols w:space="720"/>
        </w:sectPr>
      </w:pPr>
    </w:p>
    <w:p w14:paraId="6391F77E" w14:textId="77777777" w:rsidR="00D432A9" w:rsidRDefault="00D432A9">
      <w:pPr>
        <w:pStyle w:val="a3"/>
        <w:spacing w:before="13"/>
        <w:rPr>
          <w:sz w:val="5"/>
        </w:rPr>
      </w:pPr>
    </w:p>
    <w:p w14:paraId="71D0840F" w14:textId="77777777" w:rsidR="00D432A9" w:rsidRDefault="00073080">
      <w:pPr>
        <w:pStyle w:val="a4"/>
        <w:numPr>
          <w:ilvl w:val="0"/>
          <w:numId w:val="28"/>
        </w:numPr>
        <w:tabs>
          <w:tab w:val="left" w:pos="508"/>
        </w:tabs>
        <w:spacing w:before="70" w:line="223" w:lineRule="auto"/>
        <w:ind w:right="182"/>
        <w:jc w:val="both"/>
        <w:rPr>
          <w:sz w:val="18"/>
        </w:rPr>
      </w:pPr>
      <w:r>
        <w:rPr>
          <w:sz w:val="18"/>
        </w:rPr>
        <w:t>在</w:t>
      </w:r>
      <w:r>
        <w:rPr>
          <w:sz w:val="18"/>
        </w:rPr>
        <w:t xml:space="preserve"> Windows 7 /Windows Vista /Windows Server 2008 R2 /Windows Server 2008/Windows Server 2003</w:t>
      </w:r>
      <w:r>
        <w:rPr>
          <w:spacing w:val="-4"/>
          <w:sz w:val="18"/>
        </w:rPr>
        <w:t xml:space="preserve"> </w:t>
      </w:r>
      <w:r>
        <w:rPr>
          <w:spacing w:val="-4"/>
          <w:sz w:val="18"/>
        </w:rPr>
        <w:t>操作系统上，可双击</w:t>
      </w:r>
      <w:r>
        <w:rPr>
          <w:spacing w:val="-4"/>
          <w:sz w:val="18"/>
        </w:rPr>
        <w:t xml:space="preserve"> </w:t>
      </w:r>
      <w:r>
        <w:rPr>
          <w:sz w:val="18"/>
        </w:rPr>
        <w:t>Super</w:t>
      </w:r>
      <w:r>
        <w:rPr>
          <w:spacing w:val="12"/>
          <w:sz w:val="18"/>
        </w:rPr>
        <w:t xml:space="preserve"> </w:t>
      </w:r>
      <w:r>
        <w:rPr>
          <w:sz w:val="18"/>
        </w:rPr>
        <w:t>Map.LicenseCenter.exe</w:t>
      </w:r>
      <w:r>
        <w:rPr>
          <w:spacing w:val="-1"/>
          <w:sz w:val="18"/>
        </w:rPr>
        <w:t xml:space="preserve"> </w:t>
      </w:r>
      <w:r>
        <w:rPr>
          <w:spacing w:val="-1"/>
          <w:sz w:val="18"/>
        </w:rPr>
        <w:t>文件启动许可中心；在</w:t>
      </w:r>
      <w:r>
        <w:rPr>
          <w:spacing w:val="-1"/>
          <w:sz w:val="18"/>
        </w:rPr>
        <w:t xml:space="preserve"> </w:t>
      </w:r>
      <w:r>
        <w:rPr>
          <w:sz w:val="18"/>
        </w:rPr>
        <w:t>Windows</w:t>
      </w:r>
      <w:r>
        <w:rPr>
          <w:spacing w:val="11"/>
          <w:sz w:val="18"/>
        </w:rPr>
        <w:t xml:space="preserve"> </w:t>
      </w:r>
      <w:r>
        <w:rPr>
          <w:sz w:val="18"/>
        </w:rPr>
        <w:t>XP</w:t>
      </w:r>
      <w:r>
        <w:rPr>
          <w:spacing w:val="6"/>
          <w:sz w:val="18"/>
        </w:rPr>
        <w:t xml:space="preserve"> </w:t>
      </w:r>
      <w:r>
        <w:rPr>
          <w:spacing w:val="6"/>
          <w:sz w:val="18"/>
        </w:rPr>
        <w:t>操作系</w:t>
      </w:r>
      <w:r>
        <w:rPr>
          <w:spacing w:val="-13"/>
          <w:sz w:val="18"/>
        </w:rPr>
        <w:t>统上，需先安装</w:t>
      </w:r>
      <w:r>
        <w:rPr>
          <w:sz w:val="18"/>
        </w:rPr>
        <w:t>.N</w:t>
      </w:r>
      <w:r>
        <w:rPr>
          <w:spacing w:val="-1"/>
          <w:sz w:val="18"/>
        </w:rPr>
        <w:t>E</w:t>
      </w:r>
      <w:r>
        <w:rPr>
          <w:sz w:val="18"/>
        </w:rPr>
        <w:t>T</w:t>
      </w:r>
      <w:r>
        <w:rPr>
          <w:spacing w:val="-13"/>
          <w:sz w:val="18"/>
        </w:rPr>
        <w:t xml:space="preserve"> </w:t>
      </w:r>
      <w:r>
        <w:rPr>
          <w:spacing w:val="-1"/>
          <w:sz w:val="18"/>
        </w:rPr>
        <w:t>F</w:t>
      </w:r>
      <w:r>
        <w:rPr>
          <w:spacing w:val="1"/>
          <w:sz w:val="18"/>
        </w:rPr>
        <w:t>r</w:t>
      </w:r>
      <w:r>
        <w:rPr>
          <w:spacing w:val="-2"/>
          <w:sz w:val="18"/>
        </w:rPr>
        <w:t>a</w:t>
      </w:r>
      <w:r>
        <w:rPr>
          <w:spacing w:val="-1"/>
          <w:sz w:val="18"/>
        </w:rPr>
        <w:t>m</w:t>
      </w:r>
      <w:r>
        <w:rPr>
          <w:sz w:val="18"/>
        </w:rPr>
        <w:t>e</w:t>
      </w:r>
      <w:r>
        <w:rPr>
          <w:spacing w:val="-1"/>
          <w:sz w:val="18"/>
        </w:rPr>
        <w:t>w</w:t>
      </w:r>
      <w:r>
        <w:rPr>
          <w:sz w:val="18"/>
        </w:rPr>
        <w:t>ork</w:t>
      </w:r>
      <w:r>
        <w:rPr>
          <w:spacing w:val="-15"/>
          <w:sz w:val="18"/>
        </w:rPr>
        <w:t xml:space="preserve"> </w:t>
      </w:r>
      <w:r>
        <w:rPr>
          <w:spacing w:val="-1"/>
          <w:sz w:val="18"/>
        </w:rPr>
        <w:t>3.5/2.</w:t>
      </w:r>
      <w:r>
        <w:rPr>
          <w:spacing w:val="1"/>
          <w:sz w:val="18"/>
        </w:rPr>
        <w:t>0</w:t>
      </w:r>
      <w:r>
        <w:rPr>
          <w:spacing w:val="-18"/>
          <w:sz w:val="18"/>
        </w:rPr>
        <w:t>，然后再双击</w:t>
      </w:r>
      <w:r>
        <w:rPr>
          <w:spacing w:val="-18"/>
          <w:sz w:val="18"/>
        </w:rPr>
        <w:t xml:space="preserve"> </w:t>
      </w:r>
      <w:r>
        <w:rPr>
          <w:spacing w:val="-1"/>
          <w:sz w:val="18"/>
        </w:rPr>
        <w:t>Sup</w:t>
      </w:r>
      <w:r>
        <w:rPr>
          <w:sz w:val="18"/>
        </w:rPr>
        <w:t>er</w:t>
      </w:r>
      <w:r>
        <w:rPr>
          <w:spacing w:val="-1"/>
          <w:sz w:val="18"/>
        </w:rPr>
        <w:t>M</w:t>
      </w:r>
      <w:r>
        <w:rPr>
          <w:spacing w:val="-2"/>
          <w:sz w:val="18"/>
        </w:rPr>
        <w:t>a</w:t>
      </w:r>
      <w:r>
        <w:rPr>
          <w:sz w:val="18"/>
        </w:rPr>
        <w:t>p.</w:t>
      </w:r>
      <w:r>
        <w:rPr>
          <w:spacing w:val="-2"/>
          <w:sz w:val="18"/>
        </w:rPr>
        <w:t>L</w:t>
      </w:r>
      <w:r>
        <w:rPr>
          <w:spacing w:val="-1"/>
          <w:sz w:val="18"/>
        </w:rPr>
        <w:t>i</w:t>
      </w:r>
      <w:r>
        <w:rPr>
          <w:sz w:val="18"/>
        </w:rPr>
        <w:t>ce</w:t>
      </w:r>
      <w:r>
        <w:rPr>
          <w:spacing w:val="-1"/>
          <w:sz w:val="18"/>
        </w:rPr>
        <w:t>ns</w:t>
      </w:r>
      <w:r>
        <w:rPr>
          <w:spacing w:val="1"/>
          <w:sz w:val="18"/>
        </w:rPr>
        <w:t>e</w:t>
      </w:r>
      <w:r>
        <w:rPr>
          <w:sz w:val="18"/>
        </w:rPr>
        <w:t>Ce</w:t>
      </w:r>
      <w:r>
        <w:rPr>
          <w:spacing w:val="-1"/>
          <w:sz w:val="18"/>
        </w:rPr>
        <w:t>n</w:t>
      </w:r>
      <w:r>
        <w:rPr>
          <w:spacing w:val="-3"/>
          <w:sz w:val="18"/>
        </w:rPr>
        <w:t>t</w:t>
      </w:r>
      <w:r>
        <w:rPr>
          <w:sz w:val="18"/>
        </w:rPr>
        <w:t>e</w:t>
      </w:r>
      <w:r>
        <w:rPr>
          <w:spacing w:val="-16"/>
          <w:sz w:val="18"/>
        </w:rPr>
        <w:t>r</w:t>
      </w:r>
      <w:r>
        <w:rPr>
          <w:sz w:val="18"/>
        </w:rPr>
        <w:t>.e</w:t>
      </w:r>
      <w:r>
        <w:rPr>
          <w:spacing w:val="-3"/>
          <w:sz w:val="18"/>
        </w:rPr>
        <w:t>x</w:t>
      </w:r>
      <w:r>
        <w:rPr>
          <w:sz w:val="18"/>
        </w:rPr>
        <w:t>e</w:t>
      </w:r>
      <w:r>
        <w:rPr>
          <w:spacing w:val="-5"/>
          <w:sz w:val="18"/>
        </w:rPr>
        <w:t xml:space="preserve"> </w:t>
      </w:r>
      <w:r>
        <w:rPr>
          <w:spacing w:val="-5"/>
          <w:sz w:val="18"/>
        </w:rPr>
        <w:t>文件启动许可中心。</w:t>
      </w:r>
    </w:p>
    <w:p w14:paraId="67672F87" w14:textId="77777777" w:rsidR="00D432A9" w:rsidRDefault="00D432A9">
      <w:pPr>
        <w:pStyle w:val="a3"/>
        <w:spacing w:before="16"/>
        <w:rPr>
          <w:sz w:val="11"/>
        </w:rPr>
      </w:pPr>
    </w:p>
    <w:p w14:paraId="7C974673" w14:textId="77777777" w:rsidR="00D432A9" w:rsidRDefault="00073080">
      <w:pPr>
        <w:pStyle w:val="2"/>
        <w:numPr>
          <w:ilvl w:val="1"/>
          <w:numId w:val="20"/>
        </w:numPr>
        <w:tabs>
          <w:tab w:val="left" w:pos="987"/>
          <w:tab w:val="left" w:pos="988"/>
        </w:tabs>
        <w:spacing w:before="1"/>
      </w:pPr>
      <w:bookmarkStart w:id="19" w:name="3.3_安装和启动SuperMap许可中心"/>
      <w:bookmarkStart w:id="20" w:name="_bookmark11"/>
      <w:bookmarkEnd w:id="19"/>
      <w:bookmarkEnd w:id="20"/>
      <w:r>
        <w:rPr>
          <w:spacing w:val="13"/>
          <w:w w:val="110"/>
        </w:rPr>
        <w:t>安装和启动</w:t>
      </w:r>
      <w:r>
        <w:rPr>
          <w:spacing w:val="13"/>
          <w:w w:val="110"/>
        </w:rPr>
        <w:t xml:space="preserve"> </w:t>
      </w:r>
      <w:r>
        <w:rPr>
          <w:spacing w:val="8"/>
          <w:w w:val="110"/>
        </w:rPr>
        <w:t>SuperMap</w:t>
      </w:r>
      <w:r>
        <w:rPr>
          <w:spacing w:val="15"/>
          <w:w w:val="110"/>
        </w:rPr>
        <w:t xml:space="preserve"> </w:t>
      </w:r>
      <w:r>
        <w:rPr>
          <w:spacing w:val="15"/>
          <w:w w:val="110"/>
        </w:rPr>
        <w:t>许可中心</w:t>
      </w:r>
    </w:p>
    <w:p w14:paraId="5276A602" w14:textId="77777777" w:rsidR="00D432A9" w:rsidRDefault="00073080">
      <w:pPr>
        <w:pStyle w:val="a3"/>
        <w:spacing w:before="211"/>
        <w:ind w:left="507"/>
      </w:pPr>
      <w:r>
        <w:t>安装和启动时请参照以下建议：</w:t>
      </w:r>
    </w:p>
    <w:p w14:paraId="2CCB7ADC" w14:textId="77777777" w:rsidR="00D432A9" w:rsidRDefault="00073080">
      <w:pPr>
        <w:pStyle w:val="a4"/>
        <w:numPr>
          <w:ilvl w:val="0"/>
          <w:numId w:val="28"/>
        </w:numPr>
        <w:tabs>
          <w:tab w:val="left" w:pos="507"/>
          <w:tab w:val="left" w:pos="508"/>
        </w:tabs>
        <w:spacing w:before="95"/>
        <w:rPr>
          <w:sz w:val="18"/>
        </w:rPr>
      </w:pPr>
      <w:r>
        <w:rPr>
          <w:sz w:val="18"/>
        </w:rPr>
        <w:t>请关闭系统中正在运行的所有应用程序。此外，还建议在安装过程中临时关闭病毒防护程序。</w:t>
      </w:r>
    </w:p>
    <w:p w14:paraId="1535257D" w14:textId="77777777" w:rsidR="00D432A9" w:rsidRDefault="00073080">
      <w:pPr>
        <w:pStyle w:val="a4"/>
        <w:numPr>
          <w:ilvl w:val="0"/>
          <w:numId w:val="28"/>
        </w:numPr>
        <w:tabs>
          <w:tab w:val="left" w:pos="507"/>
          <w:tab w:val="left" w:pos="508"/>
        </w:tabs>
        <w:spacing w:before="38"/>
        <w:rPr>
          <w:sz w:val="18"/>
        </w:rPr>
      </w:pPr>
      <w:r>
        <w:rPr>
          <w:sz w:val="18"/>
        </w:rPr>
        <w:t>您必须具有系统管理权限，或者能够通过管理员身份验证。</w:t>
      </w:r>
    </w:p>
    <w:p w14:paraId="32EBDE8A" w14:textId="77777777" w:rsidR="00D432A9" w:rsidRDefault="00073080">
      <w:pPr>
        <w:pStyle w:val="a3"/>
        <w:spacing w:before="112" w:line="223" w:lineRule="auto"/>
        <w:ind w:left="147" w:right="183" w:firstLine="360"/>
        <w:jc w:val="both"/>
      </w:pPr>
      <w:r>
        <w:t>你可以通过上述多种途径获取</w:t>
      </w:r>
      <w:r>
        <w:t xml:space="preserve"> SuperMap </w:t>
      </w:r>
      <w:r>
        <w:t>许可中心工具，</w:t>
      </w:r>
      <w:r>
        <w:t xml:space="preserve"> </w:t>
      </w:r>
      <w:r>
        <w:t>获取或安装后，</w:t>
      </w:r>
      <w:r>
        <w:t xml:space="preserve"> </w:t>
      </w:r>
      <w:r>
        <w:t>您只需要运行</w:t>
      </w:r>
      <w:r>
        <w:t xml:space="preserve">SuperMap.LicenseCenter.exe </w:t>
      </w:r>
      <w:r>
        <w:t>文件即可启动许可中心。首次打开</w:t>
      </w:r>
      <w:r>
        <w:t xml:space="preserve"> SuperMap </w:t>
      </w:r>
      <w:r>
        <w:t>许可中心时，该程序会自动安装依赖的驱动，并默认安装一个</w:t>
      </w:r>
      <w:r>
        <w:t xml:space="preserve"> 90 </w:t>
      </w:r>
      <w:r>
        <w:t>天的试用软许可。</w:t>
      </w:r>
    </w:p>
    <w:p w14:paraId="1DC51B78" w14:textId="77777777" w:rsidR="00D432A9" w:rsidRDefault="00D432A9">
      <w:pPr>
        <w:pStyle w:val="a3"/>
        <w:spacing w:before="5"/>
        <w:rPr>
          <w:sz w:val="6"/>
        </w:rPr>
      </w:pPr>
    </w:p>
    <w:p w14:paraId="2DBB7B13" w14:textId="77777777" w:rsidR="00D432A9" w:rsidRDefault="00073080">
      <w:pPr>
        <w:pStyle w:val="a3"/>
        <w:ind w:left="1366"/>
        <w:rPr>
          <w:sz w:val="20"/>
        </w:rPr>
      </w:pPr>
      <w:r>
        <w:rPr>
          <w:noProof/>
          <w:sz w:val="20"/>
        </w:rPr>
        <w:drawing>
          <wp:inline distT="0" distB="0" distL="0" distR="0" wp14:anchorId="4EA7D29F" wp14:editId="17480CF5">
            <wp:extent cx="3939849" cy="28384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stretch>
                      <a:fillRect/>
                    </a:stretch>
                  </pic:blipFill>
                  <pic:spPr>
                    <a:xfrm>
                      <a:off x="0" y="0"/>
                      <a:ext cx="3939849" cy="2838450"/>
                    </a:xfrm>
                    <a:prstGeom prst="rect">
                      <a:avLst/>
                    </a:prstGeom>
                  </pic:spPr>
                </pic:pic>
              </a:graphicData>
            </a:graphic>
          </wp:inline>
        </w:drawing>
      </w:r>
    </w:p>
    <w:p w14:paraId="0C6D4F63" w14:textId="77777777" w:rsidR="00D432A9" w:rsidRDefault="00D432A9">
      <w:pPr>
        <w:rPr>
          <w:sz w:val="20"/>
        </w:rPr>
        <w:sectPr w:rsidR="00D432A9">
          <w:headerReference w:type="default" r:id="rId29"/>
          <w:pgSz w:w="10500" w:h="13050"/>
          <w:pgMar w:top="1060" w:right="720" w:bottom="280" w:left="760" w:header="772" w:footer="0" w:gutter="0"/>
          <w:cols w:space="720"/>
        </w:sectPr>
      </w:pPr>
    </w:p>
    <w:p w14:paraId="588B4761" w14:textId="77777777" w:rsidR="00D432A9" w:rsidRDefault="00D432A9">
      <w:pPr>
        <w:pStyle w:val="a3"/>
        <w:spacing w:before="9"/>
        <w:rPr>
          <w:sz w:val="27"/>
        </w:rPr>
      </w:pPr>
    </w:p>
    <w:p w14:paraId="723E39D7" w14:textId="77777777" w:rsidR="00D432A9" w:rsidRDefault="00073080">
      <w:pPr>
        <w:pStyle w:val="2"/>
        <w:numPr>
          <w:ilvl w:val="1"/>
          <w:numId w:val="20"/>
        </w:numPr>
        <w:tabs>
          <w:tab w:val="left" w:pos="987"/>
          <w:tab w:val="left" w:pos="988"/>
        </w:tabs>
      </w:pPr>
      <w:bookmarkStart w:id="21" w:name="3.4_配置许可"/>
      <w:bookmarkStart w:id="22" w:name="_bookmark12"/>
      <w:bookmarkEnd w:id="21"/>
      <w:bookmarkEnd w:id="22"/>
      <w:r>
        <w:rPr>
          <w:spacing w:val="19"/>
          <w:w w:val="110"/>
        </w:rPr>
        <w:t>配置许可</w:t>
      </w:r>
    </w:p>
    <w:p w14:paraId="583DD2A2" w14:textId="77777777" w:rsidR="00D432A9" w:rsidRDefault="00073080">
      <w:pPr>
        <w:spacing w:before="14"/>
        <w:ind w:left="147"/>
        <w:rPr>
          <w:sz w:val="15"/>
        </w:rPr>
      </w:pPr>
      <w:r>
        <w:br w:type="column"/>
      </w:r>
      <w:r>
        <w:rPr>
          <w:sz w:val="15"/>
        </w:rPr>
        <w:t>图</w:t>
      </w:r>
      <w:r>
        <w:rPr>
          <w:sz w:val="15"/>
        </w:rPr>
        <w:t xml:space="preserve"> 3-1 </w:t>
      </w:r>
      <w:r>
        <w:rPr>
          <w:sz w:val="15"/>
        </w:rPr>
        <w:t>许可管理器首页</w:t>
      </w:r>
    </w:p>
    <w:p w14:paraId="56C66F7C" w14:textId="77777777" w:rsidR="00D432A9" w:rsidRDefault="00D432A9">
      <w:pPr>
        <w:rPr>
          <w:sz w:val="15"/>
        </w:rPr>
        <w:sectPr w:rsidR="00D432A9">
          <w:type w:val="continuous"/>
          <w:pgSz w:w="10500" w:h="13050"/>
          <w:pgMar w:top="1220" w:right="720" w:bottom="280" w:left="760" w:header="720" w:footer="720" w:gutter="0"/>
          <w:cols w:num="2" w:space="720" w:equalWidth="0">
            <w:col w:w="2324" w:space="1219"/>
            <w:col w:w="5477"/>
          </w:cols>
        </w:sectPr>
      </w:pPr>
    </w:p>
    <w:p w14:paraId="15AFD1B3" w14:textId="77777777" w:rsidR="00D432A9" w:rsidRDefault="00D432A9">
      <w:pPr>
        <w:pStyle w:val="a3"/>
        <w:spacing w:before="8"/>
        <w:rPr>
          <w:sz w:val="8"/>
        </w:rPr>
      </w:pPr>
    </w:p>
    <w:p w14:paraId="150C77DA" w14:textId="77777777" w:rsidR="00D432A9" w:rsidRDefault="00073080">
      <w:pPr>
        <w:pStyle w:val="a3"/>
        <w:spacing w:before="70" w:line="223" w:lineRule="auto"/>
        <w:ind w:left="147" w:right="182" w:firstLine="403"/>
        <w:jc w:val="both"/>
      </w:pPr>
      <w:r>
        <w:rPr>
          <w:spacing w:val="16"/>
        </w:rPr>
        <w:t>在</w:t>
      </w:r>
      <w:r>
        <w:rPr>
          <w:spacing w:val="16"/>
        </w:rPr>
        <w:t xml:space="preserve"> </w:t>
      </w:r>
      <w:r>
        <w:t>Windows</w:t>
      </w:r>
      <w:r>
        <w:rPr>
          <w:spacing w:val="-3"/>
        </w:rPr>
        <w:t xml:space="preserve"> </w:t>
      </w:r>
      <w:r>
        <w:rPr>
          <w:spacing w:val="-3"/>
        </w:rPr>
        <w:t>操作系统下，</w:t>
      </w:r>
      <w:r>
        <w:t>SuperMap</w:t>
      </w:r>
      <w:r>
        <w:rPr>
          <w:spacing w:val="1"/>
        </w:rPr>
        <w:t xml:space="preserve"> </w:t>
      </w:r>
      <w:r>
        <w:t>GIS 9D</w:t>
      </w:r>
      <w:r>
        <w:rPr>
          <w:spacing w:val="-3"/>
        </w:rPr>
        <w:t xml:space="preserve"> </w:t>
      </w:r>
      <w:r>
        <w:rPr>
          <w:spacing w:val="-3"/>
        </w:rPr>
        <w:t>系列产品均提供的许可分为试用许可和正式许可两种。试</w:t>
      </w:r>
      <w:r>
        <w:rPr>
          <w:spacing w:val="-4"/>
        </w:rPr>
        <w:t>用许可不需要用户单独获取，</w:t>
      </w:r>
      <w:r>
        <w:rPr>
          <w:spacing w:val="-4"/>
        </w:rPr>
        <w:t>SuperMap</w:t>
      </w:r>
      <w:r>
        <w:rPr>
          <w:spacing w:val="-15"/>
        </w:rPr>
        <w:t xml:space="preserve"> </w:t>
      </w:r>
      <w:r>
        <w:t>GIS</w:t>
      </w:r>
      <w:r>
        <w:rPr>
          <w:spacing w:val="-14"/>
        </w:rPr>
        <w:t xml:space="preserve"> </w:t>
      </w:r>
      <w:r>
        <w:t xml:space="preserve">9D </w:t>
      </w:r>
      <w:r>
        <w:t>系列产品默认提供了</w:t>
      </w:r>
      <w:r>
        <w:t xml:space="preserve"> 90</w:t>
      </w:r>
      <w:r>
        <w:rPr>
          <w:spacing w:val="-7"/>
        </w:rPr>
        <w:t xml:space="preserve"> </w:t>
      </w:r>
      <w:r>
        <w:rPr>
          <w:spacing w:val="-7"/>
        </w:rPr>
        <w:t>天的试用许可。正式许可的提供形式有两种：软许可和硬件许可。硬件许可又分为单机加密锁和网络加密锁。</w:t>
      </w:r>
    </w:p>
    <w:p w14:paraId="1A5EA609" w14:textId="77777777" w:rsidR="00D432A9" w:rsidRDefault="00073080">
      <w:pPr>
        <w:pStyle w:val="a3"/>
        <w:spacing w:before="105"/>
        <w:ind w:left="147"/>
        <w:jc w:val="both"/>
      </w:pPr>
      <w:r>
        <w:t xml:space="preserve">SuperMap iEdge 9D(2019) </w:t>
      </w:r>
      <w:r>
        <w:t>安装指南</w:t>
      </w:r>
    </w:p>
    <w:p w14:paraId="3C1477D1" w14:textId="77777777" w:rsidR="00D432A9" w:rsidRDefault="00D432A9">
      <w:pPr>
        <w:jc w:val="both"/>
        <w:sectPr w:rsidR="00D432A9">
          <w:type w:val="continuous"/>
          <w:pgSz w:w="10500" w:h="13050"/>
          <w:pgMar w:top="1220" w:right="720" w:bottom="280" w:left="760" w:header="720" w:footer="720" w:gutter="0"/>
          <w:cols w:space="720"/>
        </w:sectPr>
      </w:pPr>
    </w:p>
    <w:p w14:paraId="784570E1" w14:textId="77777777" w:rsidR="00D432A9" w:rsidRDefault="00D432A9">
      <w:pPr>
        <w:pStyle w:val="a3"/>
        <w:spacing w:before="13"/>
        <w:rPr>
          <w:sz w:val="5"/>
        </w:rPr>
      </w:pPr>
    </w:p>
    <w:p w14:paraId="1B084D6B" w14:textId="77777777" w:rsidR="00D432A9" w:rsidRDefault="00073080">
      <w:pPr>
        <w:pStyle w:val="a4"/>
        <w:numPr>
          <w:ilvl w:val="0"/>
          <w:numId w:val="19"/>
        </w:numPr>
        <w:tabs>
          <w:tab w:val="left" w:pos="927"/>
          <w:tab w:val="left" w:pos="928"/>
        </w:tabs>
        <w:spacing w:before="70" w:line="223" w:lineRule="auto"/>
        <w:ind w:right="362"/>
        <w:rPr>
          <w:sz w:val="18"/>
        </w:rPr>
      </w:pPr>
      <w:r>
        <w:rPr>
          <w:spacing w:val="-6"/>
          <w:sz w:val="18"/>
        </w:rPr>
        <w:t>软许可，是以离线或在线方式获得合法的软件运行许可，激活到本机，即可生效。软许可分为单机</w:t>
      </w:r>
      <w:r>
        <w:rPr>
          <w:sz w:val="18"/>
        </w:rPr>
        <w:t>软许可和网络软许可。</w:t>
      </w:r>
    </w:p>
    <w:p w14:paraId="288EC815" w14:textId="77777777" w:rsidR="00D432A9" w:rsidRDefault="00073080">
      <w:pPr>
        <w:pStyle w:val="a4"/>
        <w:numPr>
          <w:ilvl w:val="1"/>
          <w:numId w:val="19"/>
        </w:numPr>
        <w:tabs>
          <w:tab w:val="left" w:pos="1227"/>
          <w:tab w:val="left" w:pos="1228"/>
        </w:tabs>
        <w:spacing w:before="45" w:line="319" w:lineRule="exact"/>
        <w:ind w:hanging="361"/>
        <w:rPr>
          <w:sz w:val="18"/>
        </w:rPr>
      </w:pPr>
      <w:r>
        <w:rPr>
          <w:sz w:val="18"/>
        </w:rPr>
        <w:t>如果激活单机软许可，则只能为本机提供许可服务；</w:t>
      </w:r>
    </w:p>
    <w:p w14:paraId="089E88AD" w14:textId="77777777" w:rsidR="00D432A9" w:rsidRDefault="00073080">
      <w:pPr>
        <w:pStyle w:val="a4"/>
        <w:numPr>
          <w:ilvl w:val="1"/>
          <w:numId w:val="19"/>
        </w:numPr>
        <w:tabs>
          <w:tab w:val="left" w:pos="1228"/>
        </w:tabs>
        <w:spacing w:line="319" w:lineRule="exact"/>
        <w:ind w:hanging="361"/>
        <w:rPr>
          <w:sz w:val="18"/>
        </w:rPr>
      </w:pPr>
      <w:r>
        <w:rPr>
          <w:sz w:val="18"/>
        </w:rPr>
        <w:t>如果激活网络软许可，则可以为当前网络中的计算机提供许可服务。</w:t>
      </w:r>
    </w:p>
    <w:p w14:paraId="44EE0D6B" w14:textId="77777777" w:rsidR="00D432A9" w:rsidRDefault="00073080">
      <w:pPr>
        <w:pStyle w:val="a3"/>
        <w:spacing w:before="98"/>
        <w:ind w:left="507"/>
      </w:pPr>
      <w:r>
        <w:t>注意，在许可服务器上激活网络软许可后，无法转移该网络软许可。</w:t>
      </w:r>
    </w:p>
    <w:p w14:paraId="7B85A107" w14:textId="77777777" w:rsidR="00D432A9" w:rsidRDefault="00073080">
      <w:pPr>
        <w:pStyle w:val="a4"/>
        <w:numPr>
          <w:ilvl w:val="0"/>
          <w:numId w:val="19"/>
        </w:numPr>
        <w:tabs>
          <w:tab w:val="left" w:pos="927"/>
          <w:tab w:val="left" w:pos="928"/>
        </w:tabs>
        <w:spacing w:before="112" w:line="223" w:lineRule="auto"/>
        <w:ind w:right="361"/>
        <w:rPr>
          <w:sz w:val="18"/>
        </w:rPr>
      </w:pPr>
      <w:r>
        <w:rPr>
          <w:spacing w:val="-7"/>
          <w:sz w:val="18"/>
        </w:rPr>
        <w:t>硬件许可，是以硬件加密锁</w:t>
      </w:r>
      <w:r>
        <w:rPr>
          <w:sz w:val="18"/>
        </w:rPr>
        <w:t>（</w:t>
      </w:r>
      <w:r>
        <w:rPr>
          <w:spacing w:val="-13"/>
          <w:sz w:val="18"/>
        </w:rPr>
        <w:t>简称</w:t>
      </w:r>
      <w:r>
        <w:rPr>
          <w:spacing w:val="-13"/>
          <w:sz w:val="18"/>
        </w:rPr>
        <w:t>“</w:t>
      </w:r>
      <w:r>
        <w:rPr>
          <w:spacing w:val="-13"/>
          <w:sz w:val="18"/>
        </w:rPr>
        <w:t>硬件锁</w:t>
      </w:r>
      <w:r>
        <w:rPr>
          <w:spacing w:val="-13"/>
          <w:sz w:val="18"/>
        </w:rPr>
        <w:t>”</w:t>
      </w:r>
      <w:r>
        <w:rPr>
          <w:spacing w:val="-57"/>
          <w:sz w:val="18"/>
        </w:rPr>
        <w:t>）</w:t>
      </w:r>
      <w:r>
        <w:rPr>
          <w:spacing w:val="-3"/>
          <w:sz w:val="18"/>
        </w:rPr>
        <w:t>的形式获得合法的软件运行许可。硬件锁分为以下两</w:t>
      </w:r>
      <w:r>
        <w:rPr>
          <w:sz w:val="18"/>
        </w:rPr>
        <w:t>种：</w:t>
      </w:r>
    </w:p>
    <w:p w14:paraId="507F7D9B" w14:textId="77777777" w:rsidR="00D432A9" w:rsidRDefault="00073080">
      <w:pPr>
        <w:pStyle w:val="a4"/>
        <w:numPr>
          <w:ilvl w:val="0"/>
          <w:numId w:val="18"/>
        </w:numPr>
        <w:tabs>
          <w:tab w:val="left" w:pos="1228"/>
        </w:tabs>
        <w:spacing w:before="62" w:line="223" w:lineRule="auto"/>
        <w:ind w:right="543"/>
        <w:jc w:val="both"/>
        <w:rPr>
          <w:sz w:val="18"/>
        </w:rPr>
      </w:pPr>
      <w:r>
        <w:rPr>
          <w:spacing w:val="-4"/>
          <w:sz w:val="18"/>
        </w:rPr>
        <w:t>单机锁：只提供一个授权许可，需与</w:t>
      </w:r>
      <w:r>
        <w:rPr>
          <w:spacing w:val="-4"/>
          <w:sz w:val="18"/>
        </w:rPr>
        <w:t xml:space="preserve"> </w:t>
      </w:r>
      <w:r>
        <w:rPr>
          <w:sz w:val="18"/>
        </w:rPr>
        <w:t>SuperMap</w:t>
      </w:r>
      <w:r>
        <w:rPr>
          <w:spacing w:val="-17"/>
          <w:sz w:val="18"/>
        </w:rPr>
        <w:t xml:space="preserve"> </w:t>
      </w:r>
      <w:r>
        <w:rPr>
          <w:sz w:val="18"/>
        </w:rPr>
        <w:t>GIS</w:t>
      </w:r>
      <w:r>
        <w:rPr>
          <w:spacing w:val="-4"/>
          <w:sz w:val="18"/>
        </w:rPr>
        <w:t xml:space="preserve"> </w:t>
      </w:r>
      <w:r>
        <w:rPr>
          <w:spacing w:val="-4"/>
          <w:sz w:val="18"/>
        </w:rPr>
        <w:t>产品安装在同一台计算机上。单机锁外观为绿色磨砂。</w:t>
      </w:r>
    </w:p>
    <w:p w14:paraId="46028B16" w14:textId="77777777" w:rsidR="00D432A9" w:rsidRDefault="00073080">
      <w:pPr>
        <w:pStyle w:val="a4"/>
        <w:numPr>
          <w:ilvl w:val="0"/>
          <w:numId w:val="18"/>
        </w:numPr>
        <w:tabs>
          <w:tab w:val="left" w:pos="1228"/>
        </w:tabs>
        <w:spacing w:before="1" w:line="223" w:lineRule="auto"/>
        <w:ind w:right="548"/>
        <w:jc w:val="both"/>
        <w:rPr>
          <w:sz w:val="18"/>
        </w:rPr>
      </w:pPr>
      <w:r>
        <w:rPr>
          <w:spacing w:val="-1"/>
          <w:sz w:val="18"/>
        </w:rPr>
        <w:t>网络锁：网络加密锁可安装在网络中任意一台计算机上，可以提供多个授权许可，安装有网络锁的计算机称为许可服务器。网络中许可范围内的客户端无论是否安装驱动都能使用该网</w:t>
      </w:r>
      <w:r>
        <w:rPr>
          <w:sz w:val="18"/>
        </w:rPr>
        <w:t>络锁。网络锁的外观为红色磨砂。</w:t>
      </w:r>
    </w:p>
    <w:p w14:paraId="6A9E946B" w14:textId="77777777" w:rsidR="00D432A9" w:rsidRDefault="00D432A9">
      <w:pPr>
        <w:pStyle w:val="a3"/>
        <w:spacing w:before="16"/>
        <w:rPr>
          <w:sz w:val="11"/>
        </w:rPr>
      </w:pPr>
    </w:p>
    <w:p w14:paraId="60B0CD5F" w14:textId="77777777" w:rsidR="00D432A9" w:rsidRDefault="00073080">
      <w:pPr>
        <w:pStyle w:val="3"/>
        <w:numPr>
          <w:ilvl w:val="2"/>
          <w:numId w:val="17"/>
        </w:numPr>
        <w:tabs>
          <w:tab w:val="left" w:pos="987"/>
          <w:tab w:val="left" w:pos="988"/>
        </w:tabs>
        <w:spacing w:before="0"/>
      </w:pPr>
      <w:bookmarkStart w:id="23" w:name="3.4.1_配置软许可"/>
      <w:bookmarkStart w:id="24" w:name="_bookmark13"/>
      <w:bookmarkEnd w:id="23"/>
      <w:bookmarkEnd w:id="24"/>
      <w:r>
        <w:t>配置软许可</w:t>
      </w:r>
    </w:p>
    <w:p w14:paraId="79C3A30E" w14:textId="77777777" w:rsidR="00D432A9" w:rsidRDefault="00073080">
      <w:pPr>
        <w:pStyle w:val="a3"/>
        <w:spacing w:before="232" w:line="223" w:lineRule="auto"/>
        <w:ind w:left="147" w:right="221" w:firstLine="360"/>
        <w:jc w:val="both"/>
      </w:pPr>
      <w:r>
        <w:t>SuperMap</w:t>
      </w:r>
      <w:r>
        <w:rPr>
          <w:spacing w:val="-1"/>
        </w:rPr>
        <w:t xml:space="preserve"> </w:t>
      </w:r>
      <w:r>
        <w:rPr>
          <w:spacing w:val="-1"/>
        </w:rPr>
        <w:t>许可中心以软件激活方式配置软许可，您可以通过</w:t>
      </w:r>
      <w:r>
        <w:rPr>
          <w:spacing w:val="-1"/>
        </w:rPr>
        <w:t xml:space="preserve"> </w:t>
      </w:r>
      <w:r>
        <w:t>SuperMap</w:t>
      </w:r>
      <w:r>
        <w:rPr>
          <w:spacing w:val="-3"/>
        </w:rPr>
        <w:t xml:space="preserve"> </w:t>
      </w:r>
      <w:r>
        <w:rPr>
          <w:spacing w:val="-3"/>
        </w:rPr>
        <w:t>许可中心获取本机信息，并将</w:t>
      </w:r>
      <w:r>
        <w:rPr>
          <w:spacing w:val="-4"/>
        </w:rPr>
        <w:t>信息提交给北京超图软件股份有限公司来获取正式许可。获得正式许可后，只需更新到本机，就可以完成许可</w:t>
      </w:r>
      <w:r>
        <w:t>的配置。具体步骤如下：</w:t>
      </w:r>
    </w:p>
    <w:p w14:paraId="61533F5A" w14:textId="77777777" w:rsidR="00D432A9" w:rsidRDefault="00073080">
      <w:pPr>
        <w:pStyle w:val="a4"/>
        <w:numPr>
          <w:ilvl w:val="0"/>
          <w:numId w:val="16"/>
        </w:numPr>
        <w:tabs>
          <w:tab w:val="left" w:pos="928"/>
        </w:tabs>
        <w:spacing w:before="105"/>
        <w:ind w:hanging="421"/>
        <w:jc w:val="both"/>
        <w:rPr>
          <w:sz w:val="18"/>
        </w:rPr>
      </w:pPr>
      <w:r>
        <w:rPr>
          <w:sz w:val="18"/>
        </w:rPr>
        <w:t>生成软许可信息</w:t>
      </w:r>
    </w:p>
    <w:p w14:paraId="51B255DB" w14:textId="77777777" w:rsidR="00D432A9" w:rsidRDefault="00073080">
      <w:pPr>
        <w:pStyle w:val="a3"/>
        <w:spacing w:before="95" w:line="321" w:lineRule="exact"/>
        <w:ind w:left="507"/>
        <w:jc w:val="both"/>
      </w:pPr>
      <w:r>
        <w:t>进入</w:t>
      </w:r>
      <w:r>
        <w:t xml:space="preserve"> SuperMap </w:t>
      </w:r>
      <w:r>
        <w:t>许可中心首页，点击</w:t>
      </w:r>
      <w:r>
        <w:t>“</w:t>
      </w:r>
      <w:r>
        <w:t>生成软许可信息</w:t>
      </w:r>
      <w:r>
        <w:t>”</w:t>
      </w:r>
      <w:r>
        <w:t>按钮，在指定的路径下生成软许可信息文件</w:t>
      </w:r>
    </w:p>
    <w:p w14:paraId="41949D8E" w14:textId="77777777" w:rsidR="00D432A9" w:rsidRDefault="00073080">
      <w:pPr>
        <w:pStyle w:val="a3"/>
        <w:spacing w:line="321" w:lineRule="exact"/>
        <w:ind w:left="147"/>
      </w:pPr>
      <w:r>
        <w:t>(*.c2v)</w:t>
      </w:r>
      <w:r>
        <w:t>。</w:t>
      </w:r>
    </w:p>
    <w:p w14:paraId="7D6D391C" w14:textId="77777777" w:rsidR="00D432A9" w:rsidRDefault="00D432A9">
      <w:pPr>
        <w:spacing w:line="321" w:lineRule="exact"/>
        <w:sectPr w:rsidR="00D432A9">
          <w:headerReference w:type="default" r:id="rId30"/>
          <w:pgSz w:w="10500" w:h="13050"/>
          <w:pgMar w:top="1060" w:right="720" w:bottom="280" w:left="760" w:header="772" w:footer="0" w:gutter="0"/>
          <w:cols w:space="720"/>
        </w:sectPr>
      </w:pPr>
    </w:p>
    <w:p w14:paraId="6234CFEB" w14:textId="77777777" w:rsidR="00D432A9" w:rsidRDefault="00D432A9">
      <w:pPr>
        <w:pStyle w:val="a3"/>
        <w:spacing w:before="4"/>
        <w:rPr>
          <w:sz w:val="9"/>
        </w:rPr>
      </w:pPr>
    </w:p>
    <w:p w14:paraId="1F19682E" w14:textId="77777777" w:rsidR="00D432A9" w:rsidRDefault="00073080">
      <w:pPr>
        <w:pStyle w:val="a3"/>
        <w:ind w:left="1365"/>
        <w:rPr>
          <w:sz w:val="20"/>
        </w:rPr>
      </w:pPr>
      <w:r>
        <w:rPr>
          <w:noProof/>
          <w:sz w:val="20"/>
        </w:rPr>
        <w:drawing>
          <wp:inline distT="0" distB="0" distL="0" distR="0" wp14:anchorId="4225DBC2" wp14:editId="416C89A1">
            <wp:extent cx="3939849" cy="28384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1" cstate="print"/>
                    <a:stretch>
                      <a:fillRect/>
                    </a:stretch>
                  </pic:blipFill>
                  <pic:spPr>
                    <a:xfrm>
                      <a:off x="0" y="0"/>
                      <a:ext cx="3939849" cy="2838450"/>
                    </a:xfrm>
                    <a:prstGeom prst="rect">
                      <a:avLst/>
                    </a:prstGeom>
                  </pic:spPr>
                </pic:pic>
              </a:graphicData>
            </a:graphic>
          </wp:inline>
        </w:drawing>
      </w:r>
    </w:p>
    <w:p w14:paraId="2CBE5F37" w14:textId="77777777" w:rsidR="00D432A9" w:rsidRDefault="00D432A9">
      <w:pPr>
        <w:rPr>
          <w:sz w:val="20"/>
        </w:rPr>
        <w:sectPr w:rsidR="00D432A9">
          <w:headerReference w:type="default" r:id="rId32"/>
          <w:pgSz w:w="10500" w:h="13050"/>
          <w:pgMar w:top="1060" w:right="720" w:bottom="280" w:left="760" w:header="772" w:footer="0" w:gutter="0"/>
          <w:cols w:space="720"/>
        </w:sectPr>
      </w:pPr>
    </w:p>
    <w:p w14:paraId="1E5784CB" w14:textId="77777777" w:rsidR="00D432A9" w:rsidRDefault="00D432A9">
      <w:pPr>
        <w:pStyle w:val="a3"/>
        <w:spacing w:before="6"/>
      </w:pPr>
    </w:p>
    <w:p w14:paraId="1E8E21FC" w14:textId="77777777" w:rsidR="00D432A9" w:rsidRDefault="00073080">
      <w:pPr>
        <w:pStyle w:val="a4"/>
        <w:numPr>
          <w:ilvl w:val="0"/>
          <w:numId w:val="16"/>
        </w:numPr>
        <w:tabs>
          <w:tab w:val="left" w:pos="927"/>
          <w:tab w:val="left" w:pos="928"/>
        </w:tabs>
        <w:ind w:hanging="421"/>
        <w:rPr>
          <w:sz w:val="18"/>
        </w:rPr>
      </w:pPr>
      <w:r>
        <w:rPr>
          <w:spacing w:val="-2"/>
          <w:sz w:val="18"/>
        </w:rPr>
        <w:t>将软许可信息提交给超图软件</w:t>
      </w:r>
    </w:p>
    <w:p w14:paraId="4DBA89E7" w14:textId="77777777" w:rsidR="00D432A9" w:rsidRDefault="00073080">
      <w:pPr>
        <w:spacing w:before="20"/>
        <w:ind w:left="382"/>
        <w:rPr>
          <w:sz w:val="15"/>
        </w:rPr>
      </w:pPr>
      <w:r>
        <w:br w:type="column"/>
      </w:r>
      <w:r>
        <w:rPr>
          <w:sz w:val="15"/>
        </w:rPr>
        <w:t>图</w:t>
      </w:r>
      <w:r>
        <w:rPr>
          <w:sz w:val="15"/>
        </w:rPr>
        <w:t xml:space="preserve"> 3-2 </w:t>
      </w:r>
      <w:r>
        <w:rPr>
          <w:sz w:val="15"/>
        </w:rPr>
        <w:t>生成软许可信息</w:t>
      </w:r>
    </w:p>
    <w:p w14:paraId="08493618" w14:textId="77777777" w:rsidR="00D432A9" w:rsidRDefault="00D432A9">
      <w:pPr>
        <w:rPr>
          <w:sz w:val="15"/>
        </w:rPr>
        <w:sectPr w:rsidR="00D432A9">
          <w:type w:val="continuous"/>
          <w:pgSz w:w="10500" w:h="13050"/>
          <w:pgMar w:top="1220" w:right="720" w:bottom="280" w:left="760" w:header="720" w:footer="720" w:gutter="0"/>
          <w:cols w:num="2" w:space="720" w:equalWidth="0">
            <w:col w:w="3268" w:space="40"/>
            <w:col w:w="5712"/>
          </w:cols>
        </w:sectPr>
      </w:pPr>
    </w:p>
    <w:p w14:paraId="7BACDBA8" w14:textId="77777777" w:rsidR="00D432A9" w:rsidRDefault="00073080">
      <w:pPr>
        <w:pStyle w:val="a3"/>
        <w:spacing w:before="113" w:line="223" w:lineRule="auto"/>
        <w:ind w:left="147" w:right="344" w:firstLine="360"/>
      </w:pPr>
      <w:r>
        <w:t>将上述软许可信息文件（</w:t>
      </w:r>
      <w:r>
        <w:t>*.c2v</w:t>
      </w:r>
      <w:r>
        <w:t>）提交给超图软件，超图软件将根据您的申请生成正式许可文件并返回给您，收到后请妥善保管。</w:t>
      </w:r>
    </w:p>
    <w:p w14:paraId="3173AAED" w14:textId="77777777" w:rsidR="00D432A9" w:rsidRDefault="00073080">
      <w:pPr>
        <w:pStyle w:val="a4"/>
        <w:numPr>
          <w:ilvl w:val="0"/>
          <w:numId w:val="16"/>
        </w:numPr>
        <w:tabs>
          <w:tab w:val="left" w:pos="927"/>
          <w:tab w:val="left" w:pos="928"/>
        </w:tabs>
        <w:spacing w:before="105"/>
        <w:ind w:hanging="421"/>
        <w:rPr>
          <w:sz w:val="18"/>
        </w:rPr>
      </w:pPr>
      <w:r>
        <w:rPr>
          <w:sz w:val="18"/>
        </w:rPr>
        <w:t>许可生效</w:t>
      </w:r>
    </w:p>
    <w:p w14:paraId="3D711958" w14:textId="77777777" w:rsidR="00D432A9" w:rsidRDefault="00073080">
      <w:pPr>
        <w:pStyle w:val="a3"/>
        <w:spacing w:before="112" w:line="223" w:lineRule="auto"/>
        <w:ind w:left="147" w:right="409" w:firstLine="360"/>
      </w:pPr>
      <w:r>
        <w:t>在</w:t>
      </w:r>
      <w:r>
        <w:t xml:space="preserve"> SuperMap </w:t>
      </w:r>
      <w:r>
        <w:t>许可中心，打开</w:t>
      </w:r>
      <w:r>
        <w:t>“</w:t>
      </w:r>
      <w:r>
        <w:t>激活更新</w:t>
      </w:r>
      <w:r>
        <w:t>”</w:t>
      </w:r>
      <w:r>
        <w:t>页，如下图所示，浏览并选择您获得的正式许可文件，然后，单击</w:t>
      </w:r>
      <w:r>
        <w:t>“</w:t>
      </w:r>
      <w:r>
        <w:t>更新</w:t>
      </w:r>
      <w:r>
        <w:t>”</w:t>
      </w:r>
      <w:r>
        <w:t>按钮，即可使许可生效。</w:t>
      </w:r>
    </w:p>
    <w:p w14:paraId="36E6173E" w14:textId="77777777" w:rsidR="00D432A9" w:rsidRDefault="00D432A9">
      <w:pPr>
        <w:pStyle w:val="a3"/>
        <w:rPr>
          <w:sz w:val="20"/>
        </w:rPr>
      </w:pPr>
    </w:p>
    <w:p w14:paraId="341669EF" w14:textId="77777777" w:rsidR="00D432A9" w:rsidRDefault="00D432A9">
      <w:pPr>
        <w:pStyle w:val="a3"/>
        <w:rPr>
          <w:sz w:val="20"/>
        </w:rPr>
      </w:pPr>
    </w:p>
    <w:p w14:paraId="5AEAC971" w14:textId="77777777" w:rsidR="00D432A9" w:rsidRDefault="00D432A9">
      <w:pPr>
        <w:pStyle w:val="a3"/>
        <w:rPr>
          <w:sz w:val="20"/>
        </w:rPr>
      </w:pPr>
    </w:p>
    <w:p w14:paraId="7C3EE929" w14:textId="77777777" w:rsidR="00D432A9" w:rsidRDefault="00D432A9">
      <w:pPr>
        <w:pStyle w:val="a3"/>
        <w:rPr>
          <w:sz w:val="20"/>
        </w:rPr>
      </w:pPr>
    </w:p>
    <w:p w14:paraId="1483C66E" w14:textId="77777777" w:rsidR="00D432A9" w:rsidRDefault="00D432A9">
      <w:pPr>
        <w:pStyle w:val="a3"/>
        <w:rPr>
          <w:sz w:val="20"/>
        </w:rPr>
      </w:pPr>
    </w:p>
    <w:p w14:paraId="1E60193E" w14:textId="77777777" w:rsidR="00D432A9" w:rsidRDefault="00D432A9">
      <w:pPr>
        <w:pStyle w:val="a3"/>
        <w:rPr>
          <w:sz w:val="20"/>
        </w:rPr>
      </w:pPr>
    </w:p>
    <w:p w14:paraId="67B52A99" w14:textId="77777777" w:rsidR="00D432A9" w:rsidRDefault="00D432A9">
      <w:pPr>
        <w:pStyle w:val="a3"/>
        <w:rPr>
          <w:sz w:val="20"/>
        </w:rPr>
      </w:pPr>
    </w:p>
    <w:p w14:paraId="2C302FF0" w14:textId="77777777" w:rsidR="00D432A9" w:rsidRDefault="00D432A9">
      <w:pPr>
        <w:pStyle w:val="a3"/>
        <w:rPr>
          <w:sz w:val="20"/>
        </w:rPr>
      </w:pPr>
    </w:p>
    <w:p w14:paraId="4FABC36F" w14:textId="77777777" w:rsidR="00D432A9" w:rsidRDefault="00D432A9">
      <w:pPr>
        <w:pStyle w:val="a3"/>
        <w:rPr>
          <w:sz w:val="20"/>
        </w:rPr>
      </w:pPr>
    </w:p>
    <w:p w14:paraId="0B754A7A" w14:textId="77777777" w:rsidR="00D432A9" w:rsidRDefault="00D432A9">
      <w:pPr>
        <w:pStyle w:val="a3"/>
        <w:spacing w:before="3"/>
        <w:rPr>
          <w:sz w:val="27"/>
        </w:rPr>
      </w:pPr>
    </w:p>
    <w:p w14:paraId="2DB6D2EF" w14:textId="77777777" w:rsidR="00D432A9" w:rsidRDefault="00073080">
      <w:pPr>
        <w:pStyle w:val="a3"/>
        <w:spacing w:before="54"/>
        <w:ind w:left="147"/>
      </w:pPr>
      <w:r>
        <w:t xml:space="preserve">SuperMap iEdge 9D(2019) </w:t>
      </w:r>
      <w:r>
        <w:t>安装指南</w:t>
      </w:r>
    </w:p>
    <w:p w14:paraId="59C6DF88" w14:textId="77777777" w:rsidR="00D432A9" w:rsidRDefault="00D432A9">
      <w:pPr>
        <w:sectPr w:rsidR="00D432A9">
          <w:type w:val="continuous"/>
          <w:pgSz w:w="10500" w:h="13050"/>
          <w:pgMar w:top="1220" w:right="720" w:bottom="280" w:left="760" w:header="720" w:footer="720" w:gutter="0"/>
          <w:cols w:space="720"/>
        </w:sectPr>
      </w:pPr>
    </w:p>
    <w:p w14:paraId="3D7A53E6" w14:textId="77777777" w:rsidR="00D432A9" w:rsidRDefault="00D432A9">
      <w:pPr>
        <w:pStyle w:val="a3"/>
        <w:spacing w:before="4"/>
        <w:rPr>
          <w:sz w:val="9"/>
        </w:rPr>
      </w:pPr>
    </w:p>
    <w:p w14:paraId="18F18330" w14:textId="77777777" w:rsidR="00D432A9" w:rsidRDefault="00073080">
      <w:pPr>
        <w:pStyle w:val="a3"/>
        <w:ind w:left="1366"/>
        <w:rPr>
          <w:sz w:val="20"/>
        </w:rPr>
      </w:pPr>
      <w:r>
        <w:rPr>
          <w:noProof/>
          <w:sz w:val="20"/>
        </w:rPr>
        <w:drawing>
          <wp:inline distT="0" distB="0" distL="0" distR="0" wp14:anchorId="7BE8AB65" wp14:editId="28042D97">
            <wp:extent cx="3939849" cy="28384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3" cstate="print"/>
                    <a:stretch>
                      <a:fillRect/>
                    </a:stretch>
                  </pic:blipFill>
                  <pic:spPr>
                    <a:xfrm>
                      <a:off x="0" y="0"/>
                      <a:ext cx="3939849" cy="2838450"/>
                    </a:xfrm>
                    <a:prstGeom prst="rect">
                      <a:avLst/>
                    </a:prstGeom>
                  </pic:spPr>
                </pic:pic>
              </a:graphicData>
            </a:graphic>
          </wp:inline>
        </w:drawing>
      </w:r>
    </w:p>
    <w:p w14:paraId="044279BF" w14:textId="77777777" w:rsidR="00D432A9" w:rsidRDefault="00073080">
      <w:pPr>
        <w:spacing w:before="15"/>
        <w:ind w:left="507" w:right="540"/>
        <w:jc w:val="center"/>
        <w:rPr>
          <w:sz w:val="15"/>
        </w:rPr>
      </w:pPr>
      <w:r>
        <w:rPr>
          <w:sz w:val="15"/>
        </w:rPr>
        <w:t>图</w:t>
      </w:r>
      <w:r>
        <w:rPr>
          <w:sz w:val="15"/>
        </w:rPr>
        <w:t xml:space="preserve"> 3-3 </w:t>
      </w:r>
      <w:r>
        <w:rPr>
          <w:sz w:val="15"/>
        </w:rPr>
        <w:t>许可生效</w:t>
      </w:r>
    </w:p>
    <w:p w14:paraId="0545356F" w14:textId="77777777" w:rsidR="00D432A9" w:rsidRDefault="00D432A9">
      <w:pPr>
        <w:pStyle w:val="a3"/>
        <w:spacing w:before="14"/>
        <w:rPr>
          <w:sz w:val="9"/>
        </w:rPr>
      </w:pPr>
    </w:p>
    <w:p w14:paraId="4B1F9AC5" w14:textId="77777777" w:rsidR="00D432A9" w:rsidRDefault="00073080">
      <w:pPr>
        <w:pStyle w:val="3"/>
        <w:numPr>
          <w:ilvl w:val="2"/>
          <w:numId w:val="17"/>
        </w:numPr>
        <w:tabs>
          <w:tab w:val="left" w:pos="987"/>
          <w:tab w:val="left" w:pos="988"/>
        </w:tabs>
        <w:spacing w:before="37"/>
      </w:pPr>
      <w:bookmarkStart w:id="25" w:name="3.4.2_配置硬件许可"/>
      <w:bookmarkStart w:id="26" w:name="_bookmark14"/>
      <w:bookmarkEnd w:id="25"/>
      <w:bookmarkEnd w:id="26"/>
      <w:r>
        <w:t>配置硬件许可</w:t>
      </w:r>
    </w:p>
    <w:p w14:paraId="1681614B" w14:textId="77777777" w:rsidR="00D432A9" w:rsidRDefault="00073080">
      <w:pPr>
        <w:pStyle w:val="a3"/>
        <w:spacing w:before="230" w:line="223" w:lineRule="auto"/>
        <w:ind w:left="147" w:right="324" w:firstLine="360"/>
      </w:pPr>
      <w:r>
        <w:t>在</w:t>
      </w:r>
      <w:r>
        <w:t xml:space="preserve"> Windows </w:t>
      </w:r>
      <w:r>
        <w:t>操作系统下，单机锁和网络锁的客户端，都不需要安装驱动程序即可运行许可工具；网络锁的许可服务器端需要安装许可驱动。</w:t>
      </w:r>
    </w:p>
    <w:p w14:paraId="7C7E3908" w14:textId="77777777" w:rsidR="00D432A9" w:rsidRDefault="00073080">
      <w:pPr>
        <w:pStyle w:val="a3"/>
        <w:spacing w:before="119" w:line="223" w:lineRule="auto"/>
        <w:ind w:left="147" w:right="220" w:firstLine="360"/>
      </w:pPr>
      <w:r>
        <w:t>如果当前网络环境中同一网段内已经配置了可用的许可服务器，则会自动获取和配置许可，不需要手工配置；如果网络环境其他网段存在可用的许可服务器，请按照以下步骤进行许可配置：</w:t>
      </w:r>
    </w:p>
    <w:p w14:paraId="115EF05B" w14:textId="77777777" w:rsidR="00D432A9" w:rsidRDefault="00073080">
      <w:pPr>
        <w:pStyle w:val="a3"/>
        <w:spacing w:before="120" w:line="223" w:lineRule="auto"/>
        <w:ind w:left="147" w:right="283" w:firstLine="360"/>
      </w:pPr>
      <w:r>
        <w:t>将鼠标移动到</w:t>
      </w:r>
      <w:r>
        <w:t>“</w:t>
      </w:r>
      <w:r>
        <w:t>非本网段许可服务器</w:t>
      </w:r>
      <w:r>
        <w:t>”</w:t>
      </w:r>
      <w:r>
        <w:t>后面的蓝色问号图标上，将会显示出当前计算机</w:t>
      </w:r>
      <w:r>
        <w:t xml:space="preserve"> IP </w:t>
      </w:r>
      <w:r>
        <w:t>及当前计算机所在网段，可以以此判断是否与许可服务器在同一网段。</w:t>
      </w:r>
    </w:p>
    <w:p w14:paraId="02377DB2" w14:textId="77777777" w:rsidR="00D432A9" w:rsidRDefault="00073080">
      <w:pPr>
        <w:pStyle w:val="a4"/>
        <w:numPr>
          <w:ilvl w:val="0"/>
          <w:numId w:val="15"/>
        </w:numPr>
        <w:tabs>
          <w:tab w:val="left" w:pos="927"/>
          <w:tab w:val="left" w:pos="928"/>
        </w:tabs>
        <w:spacing w:before="106"/>
        <w:ind w:hanging="421"/>
        <w:rPr>
          <w:sz w:val="18"/>
        </w:rPr>
      </w:pPr>
      <w:r>
        <w:rPr>
          <w:spacing w:val="-4"/>
          <w:sz w:val="18"/>
        </w:rPr>
        <w:t>进入</w:t>
      </w:r>
      <w:r>
        <w:rPr>
          <w:spacing w:val="-4"/>
          <w:sz w:val="18"/>
        </w:rPr>
        <w:t xml:space="preserve"> </w:t>
      </w:r>
      <w:r>
        <w:rPr>
          <w:sz w:val="18"/>
        </w:rPr>
        <w:t xml:space="preserve">SuperMap </w:t>
      </w:r>
      <w:r>
        <w:rPr>
          <w:sz w:val="18"/>
        </w:rPr>
        <w:t>许可中心的</w:t>
      </w:r>
      <w:r>
        <w:rPr>
          <w:sz w:val="18"/>
        </w:rPr>
        <w:t>“</w:t>
      </w:r>
      <w:r>
        <w:rPr>
          <w:sz w:val="18"/>
        </w:rPr>
        <w:t>设置</w:t>
      </w:r>
      <w:r>
        <w:rPr>
          <w:sz w:val="18"/>
        </w:rPr>
        <w:t>”</w:t>
      </w:r>
      <w:r>
        <w:rPr>
          <w:sz w:val="18"/>
        </w:rPr>
        <w:t>页面</w:t>
      </w:r>
    </w:p>
    <w:p w14:paraId="25DDD6B4" w14:textId="77777777" w:rsidR="00D432A9" w:rsidRDefault="00073080">
      <w:pPr>
        <w:pStyle w:val="a4"/>
        <w:numPr>
          <w:ilvl w:val="0"/>
          <w:numId w:val="15"/>
        </w:numPr>
        <w:tabs>
          <w:tab w:val="left" w:pos="927"/>
          <w:tab w:val="left" w:pos="928"/>
        </w:tabs>
        <w:spacing w:before="38"/>
        <w:ind w:hanging="421"/>
        <w:rPr>
          <w:sz w:val="18"/>
        </w:rPr>
      </w:pPr>
      <w:r>
        <w:rPr>
          <w:sz w:val="18"/>
        </w:rPr>
        <w:t>确认</w:t>
      </w:r>
      <w:r>
        <w:rPr>
          <w:sz w:val="18"/>
        </w:rPr>
        <w:t>“</w:t>
      </w:r>
      <w:r>
        <w:rPr>
          <w:sz w:val="18"/>
        </w:rPr>
        <w:t>允许访问</w:t>
      </w:r>
      <w:r>
        <w:rPr>
          <w:sz w:val="18"/>
        </w:rPr>
        <w:t>远程服务器的网络锁</w:t>
      </w:r>
      <w:r>
        <w:rPr>
          <w:sz w:val="18"/>
        </w:rPr>
        <w:t>”</w:t>
      </w:r>
      <w:r>
        <w:rPr>
          <w:sz w:val="18"/>
        </w:rPr>
        <w:t>为勾选状态</w:t>
      </w:r>
    </w:p>
    <w:p w14:paraId="4A828458" w14:textId="77777777" w:rsidR="00D432A9" w:rsidRDefault="00073080">
      <w:pPr>
        <w:pStyle w:val="a4"/>
        <w:numPr>
          <w:ilvl w:val="0"/>
          <w:numId w:val="15"/>
        </w:numPr>
        <w:tabs>
          <w:tab w:val="left" w:pos="928"/>
        </w:tabs>
        <w:spacing w:before="52" w:line="223" w:lineRule="auto"/>
        <w:ind w:right="360"/>
        <w:jc w:val="both"/>
        <w:rPr>
          <w:sz w:val="18"/>
        </w:rPr>
      </w:pPr>
      <w:r>
        <w:rPr>
          <w:spacing w:val="-4"/>
          <w:sz w:val="18"/>
        </w:rPr>
        <w:t>如果确认当前计算机与网络锁不在同一网段，请在</w:t>
      </w:r>
      <w:r>
        <w:rPr>
          <w:spacing w:val="-4"/>
          <w:sz w:val="18"/>
        </w:rPr>
        <w:t>“</w:t>
      </w:r>
      <w:r>
        <w:rPr>
          <w:spacing w:val="-4"/>
          <w:sz w:val="18"/>
        </w:rPr>
        <w:t>非本网段许可服务器</w:t>
      </w:r>
      <w:r>
        <w:rPr>
          <w:spacing w:val="-4"/>
          <w:sz w:val="18"/>
        </w:rPr>
        <w:t>”</w:t>
      </w:r>
      <w:r>
        <w:rPr>
          <w:spacing w:val="-4"/>
          <w:sz w:val="18"/>
        </w:rPr>
        <w:t>列表中填入许可服务器</w:t>
      </w:r>
      <w:r>
        <w:rPr>
          <w:spacing w:val="-4"/>
          <w:sz w:val="18"/>
        </w:rPr>
        <w:t>IP</w:t>
      </w:r>
      <w:r>
        <w:rPr>
          <w:spacing w:val="-9"/>
          <w:sz w:val="18"/>
        </w:rPr>
        <w:t xml:space="preserve"> </w:t>
      </w:r>
      <w:r>
        <w:rPr>
          <w:spacing w:val="-9"/>
          <w:sz w:val="18"/>
        </w:rPr>
        <w:t>或名称，默认为空。视网络情况，等待几秒至几分钟即可。也可以点击右侧</w:t>
      </w:r>
      <w:r>
        <w:rPr>
          <w:spacing w:val="-9"/>
          <w:sz w:val="18"/>
        </w:rPr>
        <w:t>“</w:t>
      </w:r>
      <w:r>
        <w:rPr>
          <w:spacing w:val="-9"/>
          <w:sz w:val="18"/>
        </w:rPr>
        <w:t>工具箱</w:t>
      </w:r>
      <w:r>
        <w:rPr>
          <w:spacing w:val="-9"/>
          <w:sz w:val="18"/>
        </w:rPr>
        <w:t>”</w:t>
      </w:r>
      <w:r>
        <w:rPr>
          <w:spacing w:val="-9"/>
          <w:sz w:val="18"/>
        </w:rPr>
        <w:t>中的</w:t>
      </w:r>
      <w:r>
        <w:rPr>
          <w:spacing w:val="-9"/>
          <w:sz w:val="18"/>
        </w:rPr>
        <w:t>“</w:t>
      </w:r>
      <w:r>
        <w:rPr>
          <w:spacing w:val="-9"/>
          <w:sz w:val="18"/>
        </w:rPr>
        <w:t>重</w:t>
      </w:r>
      <w:r>
        <w:rPr>
          <w:spacing w:val="-2"/>
          <w:sz w:val="18"/>
        </w:rPr>
        <w:t>启许可服务</w:t>
      </w:r>
      <w:r>
        <w:rPr>
          <w:spacing w:val="-2"/>
          <w:sz w:val="18"/>
        </w:rPr>
        <w:t>”,</w:t>
      </w:r>
      <w:r>
        <w:rPr>
          <w:spacing w:val="-2"/>
          <w:sz w:val="18"/>
        </w:rPr>
        <w:t>立即生效。</w:t>
      </w:r>
    </w:p>
    <w:p w14:paraId="0C1C035B" w14:textId="77777777" w:rsidR="00D432A9" w:rsidRDefault="00073080">
      <w:pPr>
        <w:spacing w:before="104"/>
        <w:ind w:left="507"/>
        <w:jc w:val="both"/>
        <w:rPr>
          <w:sz w:val="18"/>
        </w:rPr>
      </w:pPr>
      <w:r>
        <w:rPr>
          <w:sz w:val="18"/>
        </w:rPr>
        <w:t>关于许可状态及使用情况请参见：</w:t>
      </w:r>
      <w:hyperlink w:anchor="_bookmark16" w:history="1">
        <w:r>
          <w:rPr>
            <w:b/>
            <w:sz w:val="18"/>
          </w:rPr>
          <w:t xml:space="preserve">3.5.1 </w:t>
        </w:r>
      </w:hyperlink>
      <w:hyperlink w:anchor="_bookmark16" w:history="1">
        <w:r>
          <w:rPr>
            <w:b/>
            <w:sz w:val="18"/>
          </w:rPr>
          <w:t>查看许可状态</w:t>
        </w:r>
      </w:hyperlink>
      <w:r>
        <w:rPr>
          <w:sz w:val="18"/>
        </w:rPr>
        <w:t>。</w:t>
      </w:r>
    </w:p>
    <w:p w14:paraId="29B9764D" w14:textId="77777777" w:rsidR="00D432A9" w:rsidRDefault="00D432A9">
      <w:pPr>
        <w:pStyle w:val="a3"/>
        <w:spacing w:before="15"/>
        <w:rPr>
          <w:sz w:val="5"/>
        </w:rPr>
      </w:pPr>
    </w:p>
    <w:tbl>
      <w:tblPr>
        <w:tblStyle w:val="TableNormal"/>
        <w:tblW w:w="0" w:type="auto"/>
        <w:tblInd w:w="147" w:type="dxa"/>
        <w:tblLayout w:type="fixed"/>
        <w:tblLook w:val="01E0" w:firstRow="1" w:lastRow="1" w:firstColumn="1" w:lastColumn="1" w:noHBand="0" w:noVBand="0"/>
      </w:tblPr>
      <w:tblGrid>
        <w:gridCol w:w="814"/>
        <w:gridCol w:w="7872"/>
      </w:tblGrid>
      <w:tr w:rsidR="00D432A9" w14:paraId="20EB48B8" w14:textId="77777777">
        <w:trPr>
          <w:trHeight w:val="618"/>
        </w:trPr>
        <w:tc>
          <w:tcPr>
            <w:tcW w:w="814" w:type="dxa"/>
            <w:tcBorders>
              <w:top w:val="single" w:sz="12" w:space="0" w:color="000000"/>
              <w:bottom w:val="single" w:sz="12" w:space="0" w:color="000000"/>
            </w:tcBorders>
          </w:tcPr>
          <w:p w14:paraId="4AFC434F" w14:textId="77777777" w:rsidR="00D432A9" w:rsidRDefault="00073080">
            <w:pPr>
              <w:pStyle w:val="TableParagraph"/>
              <w:spacing w:line="311" w:lineRule="exact"/>
              <w:rPr>
                <w:sz w:val="18"/>
              </w:rPr>
            </w:pPr>
            <w:r>
              <w:rPr>
                <w:rFonts w:ascii="Webdings" w:eastAsia="Webdings" w:hAnsi="Webdings"/>
                <w:sz w:val="24"/>
              </w:rPr>
              <w:t></w:t>
            </w:r>
            <w:r>
              <w:rPr>
                <w:rFonts w:ascii="Times New Roman" w:eastAsia="Times New Roman" w:hAnsi="Times New Roman"/>
                <w:sz w:val="24"/>
              </w:rPr>
              <w:t xml:space="preserve"> </w:t>
            </w:r>
            <w:r>
              <w:rPr>
                <w:sz w:val="18"/>
              </w:rPr>
              <w:t>注</w:t>
            </w:r>
          </w:p>
          <w:p w14:paraId="4AAF17A6" w14:textId="77777777" w:rsidR="00D432A9" w:rsidRDefault="00073080">
            <w:pPr>
              <w:pStyle w:val="TableParagraph"/>
              <w:spacing w:line="287" w:lineRule="exact"/>
              <w:rPr>
                <w:sz w:val="18"/>
              </w:rPr>
            </w:pPr>
            <w:r>
              <w:rPr>
                <w:sz w:val="18"/>
              </w:rPr>
              <w:t>意</w:t>
            </w:r>
          </w:p>
        </w:tc>
        <w:tc>
          <w:tcPr>
            <w:tcW w:w="7872" w:type="dxa"/>
            <w:tcBorders>
              <w:top w:val="single" w:sz="12" w:space="0" w:color="000000"/>
              <w:bottom w:val="single" w:sz="12" w:space="0" w:color="000000"/>
            </w:tcBorders>
          </w:tcPr>
          <w:p w14:paraId="3A2B0F00" w14:textId="77777777" w:rsidR="00D432A9" w:rsidRDefault="00073080">
            <w:pPr>
              <w:pStyle w:val="TableParagraph"/>
              <w:numPr>
                <w:ilvl w:val="0"/>
                <w:numId w:val="14"/>
              </w:numPr>
              <w:tabs>
                <w:tab w:val="left" w:pos="467"/>
                <w:tab w:val="left" w:pos="468"/>
              </w:tabs>
              <w:spacing w:before="146" w:line="240" w:lineRule="auto"/>
              <w:rPr>
                <w:sz w:val="18"/>
              </w:rPr>
            </w:pPr>
            <w:r>
              <w:rPr>
                <w:sz w:val="18"/>
              </w:rPr>
              <w:t>硬件锁插入计算机后，锁上的信号指示灯点亮说明硬件锁有效。</w:t>
            </w:r>
          </w:p>
        </w:tc>
      </w:tr>
    </w:tbl>
    <w:p w14:paraId="7D518CE3" w14:textId="77777777" w:rsidR="00D432A9" w:rsidRDefault="00D432A9">
      <w:pPr>
        <w:rPr>
          <w:sz w:val="18"/>
        </w:rPr>
        <w:sectPr w:rsidR="00D432A9">
          <w:headerReference w:type="default" r:id="rId34"/>
          <w:pgSz w:w="10500" w:h="13050"/>
          <w:pgMar w:top="1060" w:right="720" w:bottom="280" w:left="760" w:header="772" w:footer="0" w:gutter="0"/>
          <w:cols w:space="720"/>
        </w:sectPr>
      </w:pPr>
    </w:p>
    <w:p w14:paraId="3C96DCB2" w14:textId="77777777" w:rsidR="00D432A9" w:rsidRDefault="00D432A9">
      <w:pPr>
        <w:pStyle w:val="a3"/>
        <w:spacing w:before="3" w:after="1"/>
        <w:rPr>
          <w:sz w:val="9"/>
        </w:rPr>
      </w:pPr>
    </w:p>
    <w:p w14:paraId="029D78CD" w14:textId="77777777" w:rsidR="00D432A9" w:rsidRDefault="00073080">
      <w:pPr>
        <w:pStyle w:val="a3"/>
        <w:spacing w:line="30" w:lineRule="exact"/>
        <w:ind w:left="132"/>
        <w:rPr>
          <w:sz w:val="3"/>
        </w:rPr>
      </w:pPr>
      <w:r>
        <w:rPr>
          <w:sz w:val="3"/>
        </w:rPr>
      </w:r>
      <w:r>
        <w:rPr>
          <w:sz w:val="3"/>
        </w:rPr>
        <w:pict w14:anchorId="4C23424E">
          <v:group id="_x0000_s1045" style="width:433.95pt;height:1.45pt;mso-position-horizontal-relative:char;mso-position-vertical-relative:line" coordsize="8679,29">
            <v:line id="_x0000_s1048" style="position:absolute" from="0,14" to="807,14" strokeweight="1.44pt"/>
            <v:rect id="_x0000_s1047" style="position:absolute;left:806;width:29;height:29" fillcolor="black" stroked="f"/>
            <v:line id="_x0000_s1046" style="position:absolute" from="836,14" to="8678,14" strokeweight="1.44pt"/>
            <w10:anchorlock/>
          </v:group>
        </w:pict>
      </w:r>
    </w:p>
    <w:p w14:paraId="6E3005AB" w14:textId="77777777" w:rsidR="00D432A9" w:rsidRDefault="00073080">
      <w:pPr>
        <w:pStyle w:val="a4"/>
        <w:numPr>
          <w:ilvl w:val="1"/>
          <w:numId w:val="15"/>
        </w:numPr>
        <w:tabs>
          <w:tab w:val="left" w:pos="1422"/>
        </w:tabs>
        <w:spacing w:line="322" w:lineRule="exact"/>
        <w:jc w:val="both"/>
        <w:rPr>
          <w:sz w:val="18"/>
        </w:rPr>
      </w:pPr>
      <w:r>
        <w:rPr>
          <w:spacing w:val="-5"/>
          <w:sz w:val="18"/>
        </w:rPr>
        <w:t>在</w:t>
      </w:r>
      <w:r>
        <w:rPr>
          <w:spacing w:val="-5"/>
          <w:sz w:val="18"/>
        </w:rPr>
        <w:t xml:space="preserve"> </w:t>
      </w:r>
      <w:r>
        <w:rPr>
          <w:sz w:val="18"/>
        </w:rPr>
        <w:t>Windows</w:t>
      </w:r>
      <w:r>
        <w:rPr>
          <w:spacing w:val="-1"/>
          <w:sz w:val="18"/>
        </w:rPr>
        <w:t xml:space="preserve"> </w:t>
      </w:r>
      <w:r>
        <w:rPr>
          <w:spacing w:val="-1"/>
          <w:sz w:val="18"/>
        </w:rPr>
        <w:t>操作系统下，硬件锁插入后会被识别为</w:t>
      </w:r>
      <w:r>
        <w:rPr>
          <w:spacing w:val="-1"/>
          <w:sz w:val="18"/>
        </w:rPr>
        <w:t xml:space="preserve"> </w:t>
      </w:r>
      <w:r>
        <w:rPr>
          <w:sz w:val="18"/>
        </w:rPr>
        <w:t>USB</w:t>
      </w:r>
      <w:r>
        <w:rPr>
          <w:spacing w:val="1"/>
          <w:sz w:val="18"/>
        </w:rPr>
        <w:t xml:space="preserve"> </w:t>
      </w:r>
      <w:r>
        <w:rPr>
          <w:spacing w:val="1"/>
          <w:sz w:val="18"/>
        </w:rPr>
        <w:t>设备，可直接运行。</w:t>
      </w:r>
    </w:p>
    <w:p w14:paraId="43566FFA" w14:textId="77777777" w:rsidR="00D432A9" w:rsidRDefault="00073080">
      <w:pPr>
        <w:pStyle w:val="a4"/>
        <w:numPr>
          <w:ilvl w:val="1"/>
          <w:numId w:val="15"/>
        </w:numPr>
        <w:tabs>
          <w:tab w:val="left" w:pos="1422"/>
        </w:tabs>
        <w:spacing w:before="52" w:line="223" w:lineRule="auto"/>
        <w:ind w:right="290"/>
        <w:jc w:val="both"/>
        <w:rPr>
          <w:sz w:val="18"/>
        </w:rPr>
      </w:pPr>
      <w:r>
        <w:rPr>
          <w:spacing w:val="-5"/>
          <w:sz w:val="18"/>
        </w:rPr>
        <w:t>在</w:t>
      </w:r>
      <w:r>
        <w:rPr>
          <w:spacing w:val="-5"/>
          <w:sz w:val="18"/>
        </w:rPr>
        <w:t xml:space="preserve"> </w:t>
      </w:r>
      <w:r>
        <w:rPr>
          <w:sz w:val="18"/>
        </w:rPr>
        <w:t>Linux</w:t>
      </w:r>
      <w:r>
        <w:rPr>
          <w:spacing w:val="-11"/>
          <w:sz w:val="18"/>
        </w:rPr>
        <w:t xml:space="preserve"> </w:t>
      </w:r>
      <w:r>
        <w:rPr>
          <w:spacing w:val="-11"/>
          <w:sz w:val="18"/>
        </w:rPr>
        <w:t>操作系统下，需要安装加密锁的驱动程序，硬件加密锁才能插入并被识别。如果使用</w:t>
      </w:r>
      <w:r>
        <w:rPr>
          <w:spacing w:val="-10"/>
          <w:sz w:val="18"/>
        </w:rPr>
        <w:t>单机锁，请在本机安装加密锁的驱动程序；如果使用网络锁，则必须在许可服务器上安装加密</w:t>
      </w:r>
      <w:r>
        <w:rPr>
          <w:sz w:val="18"/>
        </w:rPr>
        <w:t>锁驱动程序。</w:t>
      </w:r>
    </w:p>
    <w:p w14:paraId="6612A827" w14:textId="77777777" w:rsidR="00D432A9" w:rsidRDefault="00073080">
      <w:pPr>
        <w:pStyle w:val="a4"/>
        <w:numPr>
          <w:ilvl w:val="1"/>
          <w:numId w:val="15"/>
        </w:numPr>
        <w:tabs>
          <w:tab w:val="left" w:pos="1422"/>
        </w:tabs>
        <w:spacing w:before="46"/>
        <w:jc w:val="both"/>
        <w:rPr>
          <w:sz w:val="18"/>
        </w:rPr>
      </w:pPr>
      <w:r>
        <w:rPr>
          <w:sz w:val="18"/>
        </w:rPr>
        <w:t>对于两种硬件锁，在同一台计算机，会优先使用单机锁。</w:t>
      </w:r>
    </w:p>
    <w:p w14:paraId="74C9D44E" w14:textId="77777777" w:rsidR="00D432A9" w:rsidRDefault="00073080">
      <w:pPr>
        <w:pStyle w:val="a4"/>
        <w:numPr>
          <w:ilvl w:val="1"/>
          <w:numId w:val="15"/>
        </w:numPr>
        <w:tabs>
          <w:tab w:val="left" w:pos="1422"/>
        </w:tabs>
        <w:spacing w:before="36"/>
        <w:jc w:val="both"/>
        <w:rPr>
          <w:sz w:val="18"/>
        </w:rPr>
      </w:pPr>
      <w:r>
        <w:pict w14:anchorId="7FB3861F">
          <v:group id="_x0000_s1041" style="position:absolute;left:0;text-align:left;margin-left:44.65pt;margin-top:20.75pt;width:434.65pt;height:1.45pt;z-index:-251642880;mso-wrap-distance-left:0;mso-wrap-distance-right:0;mso-position-horizontal-relative:page" coordorigin="893,415" coordsize="8693,29">
            <v:line id="_x0000_s1044" style="position:absolute" from="893,430" to="1714,430" strokeweight="1.44pt"/>
            <v:rect id="_x0000_s1043" style="position:absolute;left:1699;top:415;width:29;height:29" fillcolor="black" stroked="f"/>
            <v:line id="_x0000_s1042" style="position:absolute" from="1728,430" to="9586,430" strokeweight="1.44pt"/>
            <w10:wrap type="topAndBottom" anchorx="page"/>
          </v:group>
        </w:pict>
      </w:r>
      <w:r>
        <w:rPr>
          <w:sz w:val="18"/>
        </w:rPr>
        <w:t>如果在虚拟机上使用硬件锁，需要通过虚拟机软件的相关设置将硬件锁设备连接到虚拟机上。</w:t>
      </w:r>
    </w:p>
    <w:p w14:paraId="7DE2A300" w14:textId="77777777" w:rsidR="00D432A9" w:rsidRDefault="00D432A9">
      <w:pPr>
        <w:pStyle w:val="a3"/>
        <w:rPr>
          <w:sz w:val="9"/>
        </w:rPr>
      </w:pPr>
    </w:p>
    <w:p w14:paraId="7A944223" w14:textId="77777777" w:rsidR="00D432A9" w:rsidRDefault="00073080">
      <w:pPr>
        <w:pStyle w:val="2"/>
        <w:numPr>
          <w:ilvl w:val="1"/>
          <w:numId w:val="20"/>
        </w:numPr>
        <w:tabs>
          <w:tab w:val="left" w:pos="987"/>
          <w:tab w:val="left" w:pos="988"/>
        </w:tabs>
        <w:spacing w:before="27"/>
      </w:pPr>
      <w:bookmarkStart w:id="27" w:name="3.5_管理许可"/>
      <w:bookmarkStart w:id="28" w:name="_bookmark15"/>
      <w:bookmarkEnd w:id="27"/>
      <w:bookmarkEnd w:id="28"/>
      <w:r>
        <w:rPr>
          <w:spacing w:val="19"/>
          <w:w w:val="110"/>
        </w:rPr>
        <w:t>管理许可</w:t>
      </w:r>
    </w:p>
    <w:p w14:paraId="24BA44C2" w14:textId="77777777" w:rsidR="00D432A9" w:rsidRDefault="00073080">
      <w:pPr>
        <w:pStyle w:val="a3"/>
        <w:spacing w:before="229" w:line="223" w:lineRule="auto"/>
        <w:ind w:left="147" w:right="199" w:firstLine="360"/>
      </w:pPr>
      <w:r>
        <w:t>通过</w:t>
      </w:r>
      <w:r>
        <w:t xml:space="preserve"> SuperMap </w:t>
      </w:r>
      <w:hyperlink w:anchor="_bookmark16" w:history="1">
        <w:r>
          <w:t>许可中心，您可以查看许可状态</w:t>
        </w:r>
      </w:hyperlink>
      <w:r>
        <w:t>、</w:t>
      </w:r>
      <w:hyperlink w:anchor="_bookmark17" w:history="1">
        <w:r>
          <w:t>查看许可使用情况</w:t>
        </w:r>
      </w:hyperlink>
      <w:r>
        <w:t>、</w:t>
      </w:r>
      <w:hyperlink w:anchor="_bookmark18" w:history="1">
        <w:r>
          <w:t>更新许可</w:t>
        </w:r>
      </w:hyperlink>
      <w:r>
        <w:t>、</w:t>
      </w:r>
      <w:hyperlink w:anchor="_bookmark19" w:history="1">
        <w:r>
          <w:t>许可借入</w:t>
        </w:r>
        <w:r>
          <w:t>/</w:t>
        </w:r>
        <w:r>
          <w:t>借出</w:t>
        </w:r>
      </w:hyperlink>
      <w:r>
        <w:t>、</w:t>
      </w:r>
      <w:hyperlink w:anchor="_bookmark20" w:history="1">
        <w:r>
          <w:t>许可</w:t>
        </w:r>
      </w:hyperlink>
      <w:hyperlink w:anchor="_bookmark20" w:history="1">
        <w:r>
          <w:t>归还</w:t>
        </w:r>
      </w:hyperlink>
      <w:r>
        <w:t>等。</w:t>
      </w:r>
    </w:p>
    <w:p w14:paraId="18EC8CB0" w14:textId="77777777" w:rsidR="00D432A9" w:rsidRDefault="00D432A9">
      <w:pPr>
        <w:pStyle w:val="a3"/>
        <w:spacing w:before="5"/>
        <w:rPr>
          <w:sz w:val="35"/>
        </w:rPr>
      </w:pPr>
    </w:p>
    <w:p w14:paraId="45DDF6FB" w14:textId="77777777" w:rsidR="00D432A9" w:rsidRDefault="00073080">
      <w:pPr>
        <w:pStyle w:val="3"/>
        <w:numPr>
          <w:ilvl w:val="2"/>
          <w:numId w:val="13"/>
        </w:numPr>
        <w:tabs>
          <w:tab w:val="left" w:pos="987"/>
          <w:tab w:val="left" w:pos="988"/>
        </w:tabs>
        <w:spacing w:before="0"/>
      </w:pPr>
      <w:bookmarkStart w:id="29" w:name="3.5.1_查看许可状态"/>
      <w:bookmarkStart w:id="30" w:name="_bookmark16"/>
      <w:bookmarkEnd w:id="29"/>
      <w:bookmarkEnd w:id="30"/>
      <w:r>
        <w:t>查看许可状态</w:t>
      </w:r>
    </w:p>
    <w:p w14:paraId="6F58DA1D" w14:textId="77777777" w:rsidR="00D432A9" w:rsidRDefault="00073080">
      <w:pPr>
        <w:pStyle w:val="a3"/>
        <w:spacing w:before="229" w:line="223" w:lineRule="auto"/>
        <w:ind w:left="147" w:right="228" w:firstLine="360"/>
      </w:pPr>
      <w:r>
        <w:t xml:space="preserve">SuperMap </w:t>
      </w:r>
      <w:r>
        <w:t>许可中心的</w:t>
      </w:r>
      <w:r>
        <w:t>“</w:t>
      </w:r>
      <w:r>
        <w:t>许可状态</w:t>
      </w:r>
      <w:r>
        <w:t>”</w:t>
      </w:r>
      <w:r>
        <w:t>页面，显示了目标机器上所具有的</w:t>
      </w:r>
      <w:r>
        <w:t xml:space="preserve"> SuperMap GIS 9D </w:t>
      </w:r>
      <w:r>
        <w:t>系列产品的许可信息，信息的组织方式按照产品进行分类，每一类下面的每条记录对应该产品的一个许可模块。</w:t>
      </w:r>
    </w:p>
    <w:p w14:paraId="3EB4900F" w14:textId="77777777" w:rsidR="00D432A9" w:rsidRDefault="00D432A9">
      <w:pPr>
        <w:pStyle w:val="a3"/>
        <w:rPr>
          <w:sz w:val="20"/>
        </w:rPr>
      </w:pPr>
    </w:p>
    <w:p w14:paraId="30075D4D" w14:textId="77777777" w:rsidR="00D432A9" w:rsidRDefault="00D432A9">
      <w:pPr>
        <w:pStyle w:val="a3"/>
        <w:rPr>
          <w:sz w:val="20"/>
        </w:rPr>
      </w:pPr>
    </w:p>
    <w:p w14:paraId="25932240" w14:textId="77777777" w:rsidR="00D432A9" w:rsidRDefault="00D432A9">
      <w:pPr>
        <w:pStyle w:val="a3"/>
        <w:rPr>
          <w:sz w:val="20"/>
        </w:rPr>
      </w:pPr>
    </w:p>
    <w:p w14:paraId="1895AB79" w14:textId="77777777" w:rsidR="00D432A9" w:rsidRDefault="00D432A9">
      <w:pPr>
        <w:pStyle w:val="a3"/>
        <w:rPr>
          <w:sz w:val="20"/>
        </w:rPr>
      </w:pPr>
    </w:p>
    <w:p w14:paraId="40DFF99A" w14:textId="77777777" w:rsidR="00D432A9" w:rsidRDefault="00D432A9">
      <w:pPr>
        <w:pStyle w:val="a3"/>
        <w:rPr>
          <w:sz w:val="20"/>
        </w:rPr>
      </w:pPr>
    </w:p>
    <w:p w14:paraId="6B776F12" w14:textId="77777777" w:rsidR="00D432A9" w:rsidRDefault="00D432A9">
      <w:pPr>
        <w:pStyle w:val="a3"/>
        <w:rPr>
          <w:sz w:val="20"/>
        </w:rPr>
      </w:pPr>
    </w:p>
    <w:p w14:paraId="5FECF57B" w14:textId="77777777" w:rsidR="00D432A9" w:rsidRDefault="00D432A9">
      <w:pPr>
        <w:pStyle w:val="a3"/>
        <w:rPr>
          <w:sz w:val="20"/>
        </w:rPr>
      </w:pPr>
    </w:p>
    <w:p w14:paraId="209257E9" w14:textId="77777777" w:rsidR="00D432A9" w:rsidRDefault="00D432A9">
      <w:pPr>
        <w:pStyle w:val="a3"/>
        <w:rPr>
          <w:sz w:val="20"/>
        </w:rPr>
      </w:pPr>
    </w:p>
    <w:p w14:paraId="29435286" w14:textId="77777777" w:rsidR="00D432A9" w:rsidRDefault="00D432A9">
      <w:pPr>
        <w:pStyle w:val="a3"/>
        <w:rPr>
          <w:sz w:val="20"/>
        </w:rPr>
      </w:pPr>
    </w:p>
    <w:p w14:paraId="16C1A018" w14:textId="77777777" w:rsidR="00D432A9" w:rsidRDefault="00D432A9">
      <w:pPr>
        <w:pStyle w:val="a3"/>
        <w:rPr>
          <w:sz w:val="20"/>
        </w:rPr>
      </w:pPr>
    </w:p>
    <w:p w14:paraId="1D278227" w14:textId="77777777" w:rsidR="00D432A9" w:rsidRDefault="00D432A9">
      <w:pPr>
        <w:pStyle w:val="a3"/>
        <w:rPr>
          <w:sz w:val="20"/>
        </w:rPr>
      </w:pPr>
    </w:p>
    <w:p w14:paraId="0FB8C5F2" w14:textId="77777777" w:rsidR="00D432A9" w:rsidRDefault="00D432A9">
      <w:pPr>
        <w:pStyle w:val="a3"/>
        <w:rPr>
          <w:sz w:val="20"/>
        </w:rPr>
      </w:pPr>
    </w:p>
    <w:p w14:paraId="3E8E9C19" w14:textId="77777777" w:rsidR="00D432A9" w:rsidRDefault="00D432A9">
      <w:pPr>
        <w:pStyle w:val="a3"/>
        <w:rPr>
          <w:sz w:val="20"/>
        </w:rPr>
      </w:pPr>
    </w:p>
    <w:p w14:paraId="000733FE" w14:textId="77777777" w:rsidR="00D432A9" w:rsidRDefault="00D432A9">
      <w:pPr>
        <w:pStyle w:val="a3"/>
        <w:spacing w:before="1"/>
        <w:rPr>
          <w:sz w:val="21"/>
        </w:rPr>
      </w:pPr>
    </w:p>
    <w:p w14:paraId="2F6240A3" w14:textId="77777777" w:rsidR="00D432A9" w:rsidRDefault="00073080">
      <w:pPr>
        <w:pStyle w:val="a3"/>
        <w:spacing w:before="53"/>
        <w:ind w:left="147"/>
      </w:pPr>
      <w:r>
        <w:t xml:space="preserve">SuperMap iEdge 9D(2019) </w:t>
      </w:r>
      <w:r>
        <w:t>安装指南</w:t>
      </w:r>
    </w:p>
    <w:p w14:paraId="67566AE1" w14:textId="77777777" w:rsidR="00D432A9" w:rsidRDefault="00D432A9">
      <w:pPr>
        <w:sectPr w:rsidR="00D432A9">
          <w:headerReference w:type="default" r:id="rId35"/>
          <w:pgSz w:w="10500" w:h="13050"/>
          <w:pgMar w:top="1060" w:right="720" w:bottom="280" w:left="760" w:header="772" w:footer="0" w:gutter="0"/>
          <w:cols w:space="720"/>
        </w:sectPr>
      </w:pPr>
    </w:p>
    <w:p w14:paraId="794F3405" w14:textId="77777777" w:rsidR="00D432A9" w:rsidRDefault="00D432A9">
      <w:pPr>
        <w:pStyle w:val="a3"/>
        <w:spacing w:before="4"/>
        <w:rPr>
          <w:sz w:val="9"/>
        </w:rPr>
      </w:pPr>
    </w:p>
    <w:p w14:paraId="6E8B8E70" w14:textId="77777777" w:rsidR="00D432A9" w:rsidRDefault="00073080">
      <w:pPr>
        <w:pStyle w:val="a3"/>
        <w:ind w:left="1366"/>
        <w:rPr>
          <w:sz w:val="20"/>
        </w:rPr>
      </w:pPr>
      <w:r>
        <w:rPr>
          <w:noProof/>
          <w:sz w:val="20"/>
        </w:rPr>
        <w:drawing>
          <wp:inline distT="0" distB="0" distL="0" distR="0" wp14:anchorId="252D40A9" wp14:editId="54164E5D">
            <wp:extent cx="3939849" cy="28384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6" cstate="print"/>
                    <a:stretch>
                      <a:fillRect/>
                    </a:stretch>
                  </pic:blipFill>
                  <pic:spPr>
                    <a:xfrm>
                      <a:off x="0" y="0"/>
                      <a:ext cx="3939849" cy="2838450"/>
                    </a:xfrm>
                    <a:prstGeom prst="rect">
                      <a:avLst/>
                    </a:prstGeom>
                  </pic:spPr>
                </pic:pic>
              </a:graphicData>
            </a:graphic>
          </wp:inline>
        </w:drawing>
      </w:r>
    </w:p>
    <w:p w14:paraId="7AE44ACE" w14:textId="77777777" w:rsidR="00D432A9" w:rsidRDefault="00073080">
      <w:pPr>
        <w:spacing w:before="15"/>
        <w:ind w:left="3916"/>
        <w:rPr>
          <w:sz w:val="15"/>
        </w:rPr>
      </w:pPr>
      <w:r>
        <w:rPr>
          <w:sz w:val="15"/>
        </w:rPr>
        <w:t>图</w:t>
      </w:r>
      <w:r>
        <w:rPr>
          <w:sz w:val="15"/>
        </w:rPr>
        <w:t xml:space="preserve"> 3-4 </w:t>
      </w:r>
      <w:r>
        <w:rPr>
          <w:sz w:val="15"/>
        </w:rPr>
        <w:t>许可状态</w:t>
      </w:r>
    </w:p>
    <w:p w14:paraId="2316C53C" w14:textId="77777777" w:rsidR="00D432A9" w:rsidRDefault="00073080">
      <w:pPr>
        <w:pStyle w:val="a3"/>
        <w:spacing w:before="102"/>
        <w:ind w:left="507"/>
      </w:pPr>
      <w:r>
        <w:t>每条许可模块记录展示了详细的许可信息，其中各个字段的具体含义如下：</w:t>
      </w:r>
    </w:p>
    <w:p w14:paraId="3B996723" w14:textId="77777777" w:rsidR="00D432A9" w:rsidRDefault="00073080">
      <w:pPr>
        <w:pStyle w:val="a4"/>
        <w:numPr>
          <w:ilvl w:val="0"/>
          <w:numId w:val="28"/>
        </w:numPr>
        <w:tabs>
          <w:tab w:val="left" w:pos="507"/>
          <w:tab w:val="left" w:pos="508"/>
        </w:tabs>
        <w:spacing w:before="95"/>
        <w:rPr>
          <w:sz w:val="18"/>
        </w:rPr>
      </w:pPr>
      <w:r>
        <w:rPr>
          <w:sz w:val="18"/>
        </w:rPr>
        <w:t>名称：许可模块名称。</w:t>
      </w:r>
    </w:p>
    <w:p w14:paraId="0716897A" w14:textId="77777777" w:rsidR="00D432A9" w:rsidRDefault="00073080">
      <w:pPr>
        <w:pStyle w:val="a4"/>
        <w:numPr>
          <w:ilvl w:val="0"/>
          <w:numId w:val="28"/>
        </w:numPr>
        <w:tabs>
          <w:tab w:val="left" w:pos="507"/>
          <w:tab w:val="left" w:pos="508"/>
        </w:tabs>
        <w:spacing w:before="38"/>
        <w:rPr>
          <w:sz w:val="18"/>
        </w:rPr>
      </w:pPr>
      <w:r>
        <w:rPr>
          <w:sz w:val="18"/>
        </w:rPr>
        <w:t>类型：显示许可类型是试用许可还是正式许可。</w:t>
      </w:r>
    </w:p>
    <w:p w14:paraId="06A4C60B" w14:textId="77777777" w:rsidR="00D432A9" w:rsidRDefault="00073080">
      <w:pPr>
        <w:pStyle w:val="a4"/>
        <w:numPr>
          <w:ilvl w:val="0"/>
          <w:numId w:val="28"/>
        </w:numPr>
        <w:tabs>
          <w:tab w:val="left" w:pos="507"/>
          <w:tab w:val="left" w:pos="508"/>
        </w:tabs>
        <w:spacing w:before="38"/>
        <w:rPr>
          <w:sz w:val="18"/>
        </w:rPr>
      </w:pPr>
      <w:r>
        <w:rPr>
          <w:sz w:val="18"/>
        </w:rPr>
        <w:t>可用时间：显示该许可模块有效的起止日期。</w:t>
      </w:r>
    </w:p>
    <w:p w14:paraId="7A4E5ABA" w14:textId="77777777" w:rsidR="00D432A9" w:rsidRDefault="00073080">
      <w:pPr>
        <w:pStyle w:val="a4"/>
        <w:numPr>
          <w:ilvl w:val="0"/>
          <w:numId w:val="28"/>
        </w:numPr>
        <w:tabs>
          <w:tab w:val="left" w:pos="507"/>
          <w:tab w:val="left" w:pos="508"/>
        </w:tabs>
        <w:spacing w:before="35"/>
        <w:rPr>
          <w:sz w:val="18"/>
        </w:rPr>
      </w:pPr>
      <w:r>
        <w:rPr>
          <w:sz w:val="18"/>
        </w:rPr>
        <w:t>使用情况：显示该许可模块的当前状态。</w:t>
      </w:r>
    </w:p>
    <w:p w14:paraId="2AFB7D65" w14:textId="77777777" w:rsidR="00D432A9" w:rsidRDefault="00073080">
      <w:pPr>
        <w:pStyle w:val="a4"/>
        <w:numPr>
          <w:ilvl w:val="0"/>
          <w:numId w:val="28"/>
        </w:numPr>
        <w:tabs>
          <w:tab w:val="left" w:pos="507"/>
          <w:tab w:val="left" w:pos="508"/>
        </w:tabs>
        <w:spacing w:before="38"/>
        <w:rPr>
          <w:sz w:val="18"/>
        </w:rPr>
      </w:pPr>
      <w:r>
        <w:rPr>
          <w:sz w:val="18"/>
        </w:rPr>
        <w:t>已借出数：显示可借出许可已经借出的数量。</w:t>
      </w:r>
    </w:p>
    <w:p w14:paraId="0D064DDB" w14:textId="77777777" w:rsidR="00D432A9" w:rsidRDefault="00073080">
      <w:pPr>
        <w:pStyle w:val="3"/>
        <w:numPr>
          <w:ilvl w:val="2"/>
          <w:numId w:val="13"/>
        </w:numPr>
        <w:tabs>
          <w:tab w:val="left" w:pos="987"/>
          <w:tab w:val="left" w:pos="988"/>
        </w:tabs>
        <w:spacing w:before="213"/>
      </w:pPr>
      <w:bookmarkStart w:id="31" w:name="3.5.2_查看许可使用情况"/>
      <w:bookmarkStart w:id="32" w:name="_bookmark17"/>
      <w:bookmarkEnd w:id="31"/>
      <w:bookmarkEnd w:id="32"/>
      <w:r>
        <w:t>查看许可使用情况</w:t>
      </w:r>
    </w:p>
    <w:p w14:paraId="45E58CF2" w14:textId="77777777" w:rsidR="00D432A9" w:rsidRDefault="00073080">
      <w:pPr>
        <w:pStyle w:val="a3"/>
        <w:spacing w:before="230" w:line="223" w:lineRule="auto"/>
        <w:ind w:left="147" w:right="227" w:firstLine="360"/>
      </w:pPr>
      <w:r>
        <w:t xml:space="preserve">SuperMap </w:t>
      </w:r>
      <w:r>
        <w:t>许可中心的</w:t>
      </w:r>
      <w:r>
        <w:t>“</w:t>
      </w:r>
      <w:r>
        <w:t>使用情况</w:t>
      </w:r>
      <w:r>
        <w:t>”</w:t>
      </w:r>
      <w:r>
        <w:t>页面显示了</w:t>
      </w:r>
      <w:r>
        <w:t xml:space="preserve"> SuperMap GIS 9D </w:t>
      </w:r>
      <w:r>
        <w:t>系列产品许可模块在目标机器上当前被使用的详细信息。</w:t>
      </w:r>
    </w:p>
    <w:p w14:paraId="125CF735" w14:textId="77777777" w:rsidR="00D432A9" w:rsidRDefault="00D432A9">
      <w:pPr>
        <w:spacing w:line="223" w:lineRule="auto"/>
        <w:sectPr w:rsidR="00D432A9">
          <w:headerReference w:type="default" r:id="rId37"/>
          <w:pgSz w:w="10500" w:h="13050"/>
          <w:pgMar w:top="1060" w:right="720" w:bottom="280" w:left="760" w:header="772" w:footer="0" w:gutter="0"/>
          <w:cols w:space="720"/>
        </w:sectPr>
      </w:pPr>
    </w:p>
    <w:p w14:paraId="1384772F" w14:textId="77777777" w:rsidR="00D432A9" w:rsidRDefault="00D432A9">
      <w:pPr>
        <w:pStyle w:val="a3"/>
        <w:spacing w:before="4"/>
        <w:rPr>
          <w:sz w:val="9"/>
        </w:rPr>
      </w:pPr>
    </w:p>
    <w:p w14:paraId="5BDD1220" w14:textId="77777777" w:rsidR="00D432A9" w:rsidRDefault="00073080">
      <w:pPr>
        <w:pStyle w:val="a3"/>
        <w:ind w:left="1366"/>
        <w:rPr>
          <w:sz w:val="20"/>
        </w:rPr>
      </w:pPr>
      <w:r>
        <w:rPr>
          <w:noProof/>
          <w:sz w:val="20"/>
        </w:rPr>
        <w:drawing>
          <wp:inline distT="0" distB="0" distL="0" distR="0" wp14:anchorId="76C91DBF" wp14:editId="1C873208">
            <wp:extent cx="3939849" cy="283845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33" cstate="print"/>
                    <a:stretch>
                      <a:fillRect/>
                    </a:stretch>
                  </pic:blipFill>
                  <pic:spPr>
                    <a:xfrm>
                      <a:off x="0" y="0"/>
                      <a:ext cx="3939849" cy="2838450"/>
                    </a:xfrm>
                    <a:prstGeom prst="rect">
                      <a:avLst/>
                    </a:prstGeom>
                  </pic:spPr>
                </pic:pic>
              </a:graphicData>
            </a:graphic>
          </wp:inline>
        </w:drawing>
      </w:r>
    </w:p>
    <w:p w14:paraId="4B0D3D7A" w14:textId="77777777" w:rsidR="00D432A9" w:rsidRDefault="00073080">
      <w:pPr>
        <w:spacing w:before="15"/>
        <w:ind w:left="3916"/>
        <w:rPr>
          <w:sz w:val="15"/>
        </w:rPr>
      </w:pPr>
      <w:r>
        <w:rPr>
          <w:sz w:val="15"/>
        </w:rPr>
        <w:t>图</w:t>
      </w:r>
      <w:r>
        <w:rPr>
          <w:sz w:val="15"/>
        </w:rPr>
        <w:t xml:space="preserve"> 3-5 </w:t>
      </w:r>
      <w:r>
        <w:rPr>
          <w:sz w:val="15"/>
        </w:rPr>
        <w:t>连接情况</w:t>
      </w:r>
    </w:p>
    <w:p w14:paraId="55FC41B8" w14:textId="77777777" w:rsidR="00D432A9" w:rsidRDefault="00073080">
      <w:pPr>
        <w:pStyle w:val="a3"/>
        <w:spacing w:before="102"/>
        <w:ind w:left="507"/>
      </w:pPr>
      <w:r>
        <w:t>其中，记录的每个字段表达的内容如下所示：</w:t>
      </w:r>
    </w:p>
    <w:p w14:paraId="497205DC" w14:textId="77777777" w:rsidR="00D432A9" w:rsidRDefault="00073080">
      <w:pPr>
        <w:pStyle w:val="a4"/>
        <w:numPr>
          <w:ilvl w:val="0"/>
          <w:numId w:val="28"/>
        </w:numPr>
        <w:tabs>
          <w:tab w:val="left" w:pos="507"/>
          <w:tab w:val="left" w:pos="508"/>
        </w:tabs>
        <w:spacing w:before="95"/>
        <w:rPr>
          <w:sz w:val="18"/>
        </w:rPr>
      </w:pPr>
      <w:r>
        <w:rPr>
          <w:sz w:val="18"/>
        </w:rPr>
        <w:t>ID</w:t>
      </w:r>
      <w:r>
        <w:rPr>
          <w:spacing w:val="3"/>
          <w:sz w:val="18"/>
        </w:rPr>
        <w:t>：许可模块对应的</w:t>
      </w:r>
      <w:r>
        <w:rPr>
          <w:spacing w:val="3"/>
          <w:sz w:val="18"/>
        </w:rPr>
        <w:t xml:space="preserve"> </w:t>
      </w:r>
      <w:r>
        <w:rPr>
          <w:sz w:val="18"/>
        </w:rPr>
        <w:t>ID</w:t>
      </w:r>
      <w:r>
        <w:rPr>
          <w:spacing w:val="11"/>
          <w:sz w:val="18"/>
        </w:rPr>
        <w:t xml:space="preserve"> </w:t>
      </w:r>
      <w:r>
        <w:rPr>
          <w:spacing w:val="11"/>
          <w:sz w:val="18"/>
        </w:rPr>
        <w:t>值。</w:t>
      </w:r>
    </w:p>
    <w:p w14:paraId="3657B6D8" w14:textId="77777777" w:rsidR="00D432A9" w:rsidRDefault="00073080">
      <w:pPr>
        <w:pStyle w:val="a4"/>
        <w:numPr>
          <w:ilvl w:val="0"/>
          <w:numId w:val="28"/>
        </w:numPr>
        <w:tabs>
          <w:tab w:val="left" w:pos="507"/>
          <w:tab w:val="left" w:pos="508"/>
        </w:tabs>
        <w:spacing w:before="38"/>
        <w:rPr>
          <w:sz w:val="18"/>
        </w:rPr>
      </w:pPr>
      <w:r>
        <w:rPr>
          <w:sz w:val="18"/>
        </w:rPr>
        <w:t>模块：许可模块的名称。</w:t>
      </w:r>
    </w:p>
    <w:p w14:paraId="5E0E41DA" w14:textId="77777777" w:rsidR="00D432A9" w:rsidRDefault="00073080">
      <w:pPr>
        <w:pStyle w:val="a4"/>
        <w:numPr>
          <w:ilvl w:val="0"/>
          <w:numId w:val="28"/>
        </w:numPr>
        <w:tabs>
          <w:tab w:val="left" w:pos="507"/>
          <w:tab w:val="left" w:pos="508"/>
        </w:tabs>
        <w:spacing w:before="38"/>
        <w:rPr>
          <w:sz w:val="18"/>
        </w:rPr>
      </w:pPr>
      <w:r>
        <w:rPr>
          <w:spacing w:val="1"/>
          <w:sz w:val="18"/>
        </w:rPr>
        <w:t>地址：许可模块的许可位置，如果是来源于本地，则显示</w:t>
      </w:r>
      <w:r>
        <w:rPr>
          <w:spacing w:val="1"/>
          <w:sz w:val="18"/>
        </w:rPr>
        <w:t xml:space="preserve"> </w:t>
      </w:r>
      <w:r>
        <w:rPr>
          <w:sz w:val="18"/>
        </w:rPr>
        <w:t>Local</w:t>
      </w:r>
      <w:r>
        <w:rPr>
          <w:sz w:val="18"/>
        </w:rPr>
        <w:t>；</w:t>
      </w:r>
      <w:r>
        <w:rPr>
          <w:spacing w:val="3"/>
          <w:sz w:val="18"/>
        </w:rPr>
        <w:t>否则显示对应机器的</w:t>
      </w:r>
      <w:r>
        <w:rPr>
          <w:spacing w:val="3"/>
          <w:sz w:val="18"/>
        </w:rPr>
        <w:t xml:space="preserve"> </w:t>
      </w:r>
      <w:r>
        <w:rPr>
          <w:sz w:val="18"/>
        </w:rPr>
        <w:t>IP</w:t>
      </w:r>
      <w:r>
        <w:rPr>
          <w:spacing w:val="8"/>
          <w:sz w:val="18"/>
        </w:rPr>
        <w:t xml:space="preserve"> </w:t>
      </w:r>
      <w:r>
        <w:rPr>
          <w:spacing w:val="8"/>
          <w:sz w:val="18"/>
        </w:rPr>
        <w:t>地址。</w:t>
      </w:r>
    </w:p>
    <w:p w14:paraId="640129AD" w14:textId="77777777" w:rsidR="00D432A9" w:rsidRDefault="00073080">
      <w:pPr>
        <w:pStyle w:val="a4"/>
        <w:numPr>
          <w:ilvl w:val="0"/>
          <w:numId w:val="28"/>
        </w:numPr>
        <w:tabs>
          <w:tab w:val="left" w:pos="507"/>
          <w:tab w:val="left" w:pos="508"/>
        </w:tabs>
        <w:spacing w:before="35"/>
        <w:rPr>
          <w:sz w:val="18"/>
        </w:rPr>
      </w:pPr>
      <w:r>
        <w:rPr>
          <w:sz w:val="18"/>
        </w:rPr>
        <w:t>用户：许可模块的许可所在的计算机的用户名和计算机名。</w:t>
      </w:r>
    </w:p>
    <w:p w14:paraId="1BA8B7C1" w14:textId="77777777" w:rsidR="00D432A9" w:rsidRDefault="00073080">
      <w:pPr>
        <w:pStyle w:val="a4"/>
        <w:numPr>
          <w:ilvl w:val="0"/>
          <w:numId w:val="28"/>
        </w:numPr>
        <w:tabs>
          <w:tab w:val="left" w:pos="507"/>
          <w:tab w:val="left" w:pos="508"/>
        </w:tabs>
        <w:spacing w:before="38"/>
        <w:rPr>
          <w:sz w:val="18"/>
        </w:rPr>
      </w:pPr>
      <w:r>
        <w:rPr>
          <w:sz w:val="18"/>
        </w:rPr>
        <w:t>进程：显示当前许可模块被使用的进程。</w:t>
      </w:r>
    </w:p>
    <w:p w14:paraId="329E1BCA" w14:textId="77777777" w:rsidR="00D432A9" w:rsidRDefault="00073080">
      <w:pPr>
        <w:pStyle w:val="a4"/>
        <w:numPr>
          <w:ilvl w:val="0"/>
          <w:numId w:val="28"/>
        </w:numPr>
        <w:tabs>
          <w:tab w:val="left" w:pos="507"/>
          <w:tab w:val="left" w:pos="508"/>
        </w:tabs>
        <w:spacing w:before="38"/>
        <w:rPr>
          <w:sz w:val="18"/>
        </w:rPr>
      </w:pPr>
      <w:r>
        <w:rPr>
          <w:sz w:val="18"/>
        </w:rPr>
        <w:t>时间：当前许可模块被连接的时间。</w:t>
      </w:r>
    </w:p>
    <w:p w14:paraId="769CE275" w14:textId="77777777" w:rsidR="00D432A9" w:rsidRDefault="00073080">
      <w:pPr>
        <w:pStyle w:val="3"/>
        <w:numPr>
          <w:ilvl w:val="2"/>
          <w:numId w:val="13"/>
        </w:numPr>
        <w:tabs>
          <w:tab w:val="left" w:pos="987"/>
          <w:tab w:val="left" w:pos="988"/>
        </w:tabs>
      </w:pPr>
      <w:bookmarkStart w:id="33" w:name="3.5.3_更新许可"/>
      <w:bookmarkStart w:id="34" w:name="_bookmark18"/>
      <w:bookmarkEnd w:id="33"/>
      <w:bookmarkEnd w:id="34"/>
      <w:r>
        <w:t>更新许可</w:t>
      </w:r>
    </w:p>
    <w:p w14:paraId="7BA886AE" w14:textId="77777777" w:rsidR="00D432A9" w:rsidRDefault="00073080">
      <w:pPr>
        <w:pStyle w:val="a3"/>
        <w:spacing w:before="213" w:line="321" w:lineRule="exact"/>
        <w:ind w:left="507"/>
      </w:pPr>
      <w:r>
        <w:t xml:space="preserve">SuperMap </w:t>
      </w:r>
      <w:r>
        <w:t>许可中心的</w:t>
      </w:r>
      <w:r>
        <w:t>"</w:t>
      </w:r>
      <w:r>
        <w:t>许可更新</w:t>
      </w:r>
      <w:r>
        <w:t>"</w:t>
      </w:r>
      <w:r>
        <w:t>页用来进行更新许可的工作。当您获得了软件激活的正式许可文件</w:t>
      </w:r>
    </w:p>
    <w:p w14:paraId="0B43BBDF" w14:textId="77777777" w:rsidR="00D432A9" w:rsidRDefault="00073080">
      <w:pPr>
        <w:pStyle w:val="a3"/>
        <w:spacing w:before="6" w:line="223" w:lineRule="auto"/>
        <w:ind w:left="147" w:right="344"/>
      </w:pPr>
      <w:r>
        <w:t>（</w:t>
      </w:r>
      <w:r>
        <w:t>*.v2c</w:t>
      </w:r>
      <w:r>
        <w:t>）时，您需要通过更新许可的方式配置您本机的许可，使其生效。许可更新可以接受以下几种文件，</w:t>
      </w:r>
      <w:r>
        <w:t xml:space="preserve"> </w:t>
      </w:r>
      <w:r>
        <w:t>用于不同的目的：</w:t>
      </w:r>
    </w:p>
    <w:p w14:paraId="408B1AD3" w14:textId="77777777" w:rsidR="00D432A9" w:rsidRDefault="00073080">
      <w:pPr>
        <w:pStyle w:val="a4"/>
        <w:numPr>
          <w:ilvl w:val="0"/>
          <w:numId w:val="28"/>
        </w:numPr>
        <w:tabs>
          <w:tab w:val="left" w:pos="507"/>
          <w:tab w:val="left" w:pos="508"/>
        </w:tabs>
        <w:spacing w:before="105"/>
        <w:rPr>
          <w:sz w:val="18"/>
        </w:rPr>
      </w:pPr>
      <w:r>
        <w:rPr>
          <w:sz w:val="18"/>
        </w:rPr>
        <w:t>许可激活文件</w:t>
      </w:r>
      <w:r>
        <w:rPr>
          <w:spacing w:val="-10"/>
          <w:sz w:val="18"/>
        </w:rPr>
        <w:t>(*.v2c)</w:t>
      </w:r>
      <w:r>
        <w:rPr>
          <w:spacing w:val="-7"/>
          <w:sz w:val="18"/>
        </w:rPr>
        <w:t>，用于在当前计算机激活购买的正式许可，需要先获取本机信息以生成许可激活文件。</w:t>
      </w:r>
    </w:p>
    <w:p w14:paraId="3390EF10" w14:textId="77777777" w:rsidR="00D432A9" w:rsidRDefault="00073080">
      <w:pPr>
        <w:pStyle w:val="a4"/>
        <w:numPr>
          <w:ilvl w:val="0"/>
          <w:numId w:val="28"/>
        </w:numPr>
        <w:tabs>
          <w:tab w:val="left" w:pos="507"/>
          <w:tab w:val="left" w:pos="508"/>
        </w:tabs>
        <w:spacing w:before="52" w:line="223" w:lineRule="auto"/>
        <w:ind w:right="190"/>
        <w:rPr>
          <w:sz w:val="18"/>
        </w:rPr>
      </w:pPr>
      <w:r>
        <w:rPr>
          <w:sz w:val="18"/>
        </w:rPr>
        <w:t>许可更新文件</w:t>
      </w:r>
      <w:r>
        <w:rPr>
          <w:sz w:val="18"/>
        </w:rPr>
        <w:t>(*.v2c)</w:t>
      </w:r>
      <w:r>
        <w:rPr>
          <w:sz w:val="18"/>
        </w:rPr>
        <w:t>，用于更新当前计算机指定的许可，支持人员将会与您沟通是否需要提供许可信息文件。</w:t>
      </w:r>
    </w:p>
    <w:p w14:paraId="5A300D8E" w14:textId="77777777" w:rsidR="00D432A9" w:rsidRDefault="00D432A9">
      <w:pPr>
        <w:pStyle w:val="a3"/>
        <w:spacing w:before="10"/>
        <w:rPr>
          <w:sz w:val="25"/>
        </w:rPr>
      </w:pPr>
    </w:p>
    <w:p w14:paraId="0084EB23" w14:textId="77777777" w:rsidR="00D432A9" w:rsidRDefault="00073080">
      <w:pPr>
        <w:pStyle w:val="a3"/>
        <w:spacing w:before="53"/>
        <w:ind w:left="147"/>
      </w:pPr>
      <w:r>
        <w:t xml:space="preserve">SuperMap iEdge 9D(2019) </w:t>
      </w:r>
      <w:r>
        <w:t>安装指南</w:t>
      </w:r>
    </w:p>
    <w:p w14:paraId="063D5C6F" w14:textId="77777777" w:rsidR="00D432A9" w:rsidRDefault="00D432A9">
      <w:pPr>
        <w:sectPr w:rsidR="00D432A9">
          <w:headerReference w:type="default" r:id="rId38"/>
          <w:pgSz w:w="10500" w:h="13050"/>
          <w:pgMar w:top="1060" w:right="720" w:bottom="280" w:left="760" w:header="772" w:footer="0" w:gutter="0"/>
          <w:cols w:space="720"/>
        </w:sectPr>
      </w:pPr>
    </w:p>
    <w:p w14:paraId="7B0FC312" w14:textId="77777777" w:rsidR="00D432A9" w:rsidRDefault="00D432A9">
      <w:pPr>
        <w:pStyle w:val="a3"/>
        <w:spacing w:before="13"/>
        <w:rPr>
          <w:sz w:val="5"/>
        </w:rPr>
      </w:pPr>
    </w:p>
    <w:p w14:paraId="26BB9072" w14:textId="77777777" w:rsidR="00D432A9" w:rsidRDefault="00073080">
      <w:pPr>
        <w:pStyle w:val="a4"/>
        <w:numPr>
          <w:ilvl w:val="0"/>
          <w:numId w:val="28"/>
        </w:numPr>
        <w:tabs>
          <w:tab w:val="left" w:pos="507"/>
          <w:tab w:val="left" w:pos="508"/>
        </w:tabs>
        <w:spacing w:before="70" w:line="223" w:lineRule="auto"/>
        <w:ind w:right="180"/>
        <w:rPr>
          <w:sz w:val="18"/>
        </w:rPr>
      </w:pPr>
      <w:r>
        <w:rPr>
          <w:sz w:val="18"/>
        </w:rPr>
        <w:t>7C</w:t>
      </w:r>
      <w:r>
        <w:rPr>
          <w:spacing w:val="-7"/>
          <w:sz w:val="18"/>
        </w:rPr>
        <w:t xml:space="preserve"> </w:t>
      </w:r>
      <w:r>
        <w:rPr>
          <w:spacing w:val="-7"/>
          <w:sz w:val="18"/>
        </w:rPr>
        <w:t>文件许可</w:t>
      </w:r>
      <w:r>
        <w:rPr>
          <w:spacing w:val="-1"/>
          <w:sz w:val="18"/>
        </w:rPr>
        <w:t>（</w:t>
      </w:r>
      <w:r>
        <w:rPr>
          <w:spacing w:val="-1"/>
          <w:sz w:val="18"/>
        </w:rPr>
        <w:t>*.li</w:t>
      </w:r>
      <w:r>
        <w:rPr>
          <w:sz w:val="18"/>
        </w:rPr>
        <w:t>c</w:t>
      </w:r>
      <w:r>
        <w:rPr>
          <w:spacing w:val="-1"/>
          <w:sz w:val="18"/>
        </w:rPr>
        <w:t>7</w:t>
      </w:r>
      <w:r>
        <w:rPr>
          <w:spacing w:val="1"/>
          <w:sz w:val="18"/>
        </w:rPr>
        <w:t>c</w:t>
      </w:r>
      <w:r>
        <w:rPr>
          <w:spacing w:val="-92"/>
          <w:sz w:val="18"/>
        </w:rPr>
        <w:t>）</w:t>
      </w:r>
      <w:r>
        <w:rPr>
          <w:spacing w:val="-6"/>
          <w:sz w:val="18"/>
        </w:rPr>
        <w:t>，用于更新当前计算机中</w:t>
      </w:r>
      <w:r>
        <w:rPr>
          <w:spacing w:val="-6"/>
          <w:sz w:val="18"/>
        </w:rPr>
        <w:t xml:space="preserve"> </w:t>
      </w:r>
      <w:r>
        <w:rPr>
          <w:sz w:val="18"/>
        </w:rPr>
        <w:t>7C</w:t>
      </w:r>
      <w:r>
        <w:rPr>
          <w:spacing w:val="-5"/>
          <w:sz w:val="18"/>
        </w:rPr>
        <w:t xml:space="preserve"> </w:t>
      </w:r>
      <w:r>
        <w:rPr>
          <w:spacing w:val="-5"/>
          <w:sz w:val="18"/>
        </w:rPr>
        <w:t>系列产品的试用许可，需要先生成当前计算机的运行报告。</w:t>
      </w:r>
    </w:p>
    <w:p w14:paraId="04A1263B" w14:textId="77777777" w:rsidR="00D432A9" w:rsidRDefault="00073080">
      <w:pPr>
        <w:pStyle w:val="a4"/>
        <w:numPr>
          <w:ilvl w:val="0"/>
          <w:numId w:val="28"/>
        </w:numPr>
        <w:tabs>
          <w:tab w:val="left" w:pos="507"/>
          <w:tab w:val="left" w:pos="508"/>
        </w:tabs>
        <w:spacing w:before="45"/>
        <w:rPr>
          <w:sz w:val="18"/>
        </w:rPr>
      </w:pPr>
      <w:r>
        <w:rPr>
          <w:sz w:val="18"/>
        </w:rPr>
        <w:t>8C</w:t>
      </w:r>
      <w:r>
        <w:rPr>
          <w:spacing w:val="-18"/>
          <w:sz w:val="18"/>
        </w:rPr>
        <w:t xml:space="preserve"> </w:t>
      </w:r>
      <w:r>
        <w:rPr>
          <w:spacing w:val="-18"/>
          <w:sz w:val="18"/>
        </w:rPr>
        <w:t>文件许可</w:t>
      </w:r>
      <w:r>
        <w:rPr>
          <w:spacing w:val="-1"/>
          <w:sz w:val="18"/>
        </w:rPr>
        <w:t>（</w:t>
      </w:r>
      <w:r>
        <w:rPr>
          <w:spacing w:val="-1"/>
          <w:sz w:val="18"/>
        </w:rPr>
        <w:t>*.li</w:t>
      </w:r>
      <w:r>
        <w:rPr>
          <w:sz w:val="18"/>
        </w:rPr>
        <w:t>c</w:t>
      </w:r>
      <w:r>
        <w:rPr>
          <w:spacing w:val="-92"/>
          <w:sz w:val="18"/>
        </w:rPr>
        <w:t>）</w:t>
      </w:r>
      <w:r>
        <w:rPr>
          <w:spacing w:val="-9"/>
          <w:sz w:val="18"/>
        </w:rPr>
        <w:t>，用于更新当前计算机中</w:t>
      </w:r>
      <w:r>
        <w:rPr>
          <w:spacing w:val="-9"/>
          <w:sz w:val="18"/>
        </w:rPr>
        <w:t xml:space="preserve"> </w:t>
      </w:r>
      <w:r>
        <w:rPr>
          <w:sz w:val="18"/>
        </w:rPr>
        <w:t>8C</w:t>
      </w:r>
      <w:r>
        <w:rPr>
          <w:spacing w:val="-10"/>
          <w:sz w:val="18"/>
        </w:rPr>
        <w:t xml:space="preserve"> </w:t>
      </w:r>
      <w:r>
        <w:rPr>
          <w:spacing w:val="-10"/>
          <w:sz w:val="18"/>
        </w:rPr>
        <w:t>系列产品的试用许可，需要先生成当前计算机的运行报告。</w:t>
      </w:r>
    </w:p>
    <w:p w14:paraId="35445D7B" w14:textId="77777777" w:rsidR="00D432A9" w:rsidRDefault="00073080">
      <w:pPr>
        <w:pStyle w:val="a4"/>
        <w:numPr>
          <w:ilvl w:val="0"/>
          <w:numId w:val="28"/>
        </w:numPr>
        <w:tabs>
          <w:tab w:val="left" w:pos="507"/>
          <w:tab w:val="left" w:pos="508"/>
        </w:tabs>
        <w:spacing w:before="52" w:line="223" w:lineRule="auto"/>
        <w:ind w:right="181"/>
        <w:rPr>
          <w:sz w:val="18"/>
        </w:rPr>
      </w:pPr>
      <w:r>
        <w:rPr>
          <w:sz w:val="18"/>
        </w:rPr>
        <w:t xml:space="preserve">9D </w:t>
      </w:r>
      <w:r>
        <w:rPr>
          <w:sz w:val="18"/>
        </w:rPr>
        <w:t>文件许可</w:t>
      </w:r>
      <w:r>
        <w:rPr>
          <w:spacing w:val="-1"/>
          <w:sz w:val="18"/>
        </w:rPr>
        <w:t>（</w:t>
      </w:r>
      <w:r>
        <w:rPr>
          <w:spacing w:val="-1"/>
          <w:sz w:val="18"/>
        </w:rPr>
        <w:t>*.li</w:t>
      </w:r>
      <w:r>
        <w:rPr>
          <w:sz w:val="18"/>
        </w:rPr>
        <w:t>c</w:t>
      </w:r>
      <w:r>
        <w:rPr>
          <w:spacing w:val="-1"/>
          <w:sz w:val="18"/>
        </w:rPr>
        <w:t>9</w:t>
      </w:r>
      <w:r>
        <w:rPr>
          <w:spacing w:val="1"/>
          <w:sz w:val="18"/>
        </w:rPr>
        <w:t>d</w:t>
      </w:r>
      <w:r>
        <w:rPr>
          <w:spacing w:val="-92"/>
          <w:sz w:val="18"/>
        </w:rPr>
        <w:t>）</w:t>
      </w:r>
      <w:r>
        <w:rPr>
          <w:sz w:val="18"/>
        </w:rPr>
        <w:t>，用于更新当前计算机中</w:t>
      </w:r>
      <w:r>
        <w:rPr>
          <w:sz w:val="18"/>
        </w:rPr>
        <w:t xml:space="preserve"> 9D </w:t>
      </w:r>
      <w:r>
        <w:rPr>
          <w:sz w:val="18"/>
        </w:rPr>
        <w:t>系列产品的试用许可，需要先生成当前计算机的运行报告。</w:t>
      </w:r>
    </w:p>
    <w:p w14:paraId="1AC30C6E" w14:textId="77777777" w:rsidR="00D432A9" w:rsidRDefault="00073080">
      <w:pPr>
        <w:pStyle w:val="a4"/>
        <w:numPr>
          <w:ilvl w:val="0"/>
          <w:numId w:val="28"/>
        </w:numPr>
        <w:tabs>
          <w:tab w:val="left" w:pos="507"/>
          <w:tab w:val="left" w:pos="508"/>
        </w:tabs>
        <w:spacing w:before="60" w:line="223" w:lineRule="auto"/>
        <w:ind w:right="188"/>
        <w:rPr>
          <w:sz w:val="18"/>
        </w:rPr>
      </w:pPr>
      <w:r>
        <w:rPr>
          <w:sz w:val="18"/>
        </w:rPr>
        <w:t>许可借出凭证</w:t>
      </w:r>
      <w:r>
        <w:rPr>
          <w:sz w:val="18"/>
        </w:rPr>
        <w:t>(*.h2r</w:t>
      </w:r>
      <w:r>
        <w:rPr>
          <w:spacing w:val="-1"/>
          <w:sz w:val="18"/>
        </w:rPr>
        <w:t>)</w:t>
      </w:r>
      <w:r>
        <w:rPr>
          <w:spacing w:val="-1"/>
          <w:sz w:val="18"/>
        </w:rPr>
        <w:t>，用于将网络软许可中的一个许可借出到当前计算机，需要先向许可借出服务器提供</w:t>
      </w:r>
      <w:r>
        <w:rPr>
          <w:spacing w:val="-3"/>
          <w:sz w:val="18"/>
        </w:rPr>
        <w:t>本机</w:t>
      </w:r>
      <w:r>
        <w:rPr>
          <w:spacing w:val="-3"/>
          <w:sz w:val="18"/>
        </w:rPr>
        <w:t xml:space="preserve"> </w:t>
      </w:r>
      <w:r>
        <w:rPr>
          <w:sz w:val="18"/>
        </w:rPr>
        <w:t>ID</w:t>
      </w:r>
      <w:r>
        <w:rPr>
          <w:spacing w:val="-3"/>
          <w:sz w:val="18"/>
        </w:rPr>
        <w:t xml:space="preserve"> </w:t>
      </w:r>
      <w:r>
        <w:rPr>
          <w:spacing w:val="-3"/>
          <w:sz w:val="18"/>
        </w:rPr>
        <w:t>文件，由许可服务器生成。</w:t>
      </w:r>
    </w:p>
    <w:p w14:paraId="47C09C25" w14:textId="77777777" w:rsidR="00D432A9" w:rsidRDefault="00073080">
      <w:pPr>
        <w:pStyle w:val="a4"/>
        <w:numPr>
          <w:ilvl w:val="0"/>
          <w:numId w:val="28"/>
        </w:numPr>
        <w:tabs>
          <w:tab w:val="left" w:pos="507"/>
          <w:tab w:val="left" w:pos="508"/>
        </w:tabs>
        <w:spacing w:before="46"/>
        <w:rPr>
          <w:sz w:val="18"/>
        </w:rPr>
      </w:pPr>
      <w:r>
        <w:rPr>
          <w:sz w:val="18"/>
        </w:rPr>
        <w:t>许可归还凭证</w:t>
      </w:r>
      <w:r>
        <w:rPr>
          <w:sz w:val="18"/>
        </w:rPr>
        <w:t>(*.r2h)</w:t>
      </w:r>
      <w:r>
        <w:rPr>
          <w:sz w:val="18"/>
        </w:rPr>
        <w:t>，用于将借出的许可提前归还到当前的许可服务器，由借入许可的计算机生成。</w:t>
      </w:r>
    </w:p>
    <w:p w14:paraId="43331C85" w14:textId="77777777" w:rsidR="00D432A9" w:rsidRDefault="00073080">
      <w:pPr>
        <w:pStyle w:val="a3"/>
        <w:spacing w:before="112" w:line="223" w:lineRule="auto"/>
        <w:ind w:left="147" w:right="221" w:firstLine="360"/>
      </w:pPr>
      <w:r>
        <w:t>当您选择了许可激活文件或更新文件</w:t>
      </w:r>
      <w:r>
        <w:t>(*.v2c)</w:t>
      </w:r>
      <w:r>
        <w:t>、</w:t>
      </w:r>
      <w:r>
        <w:t>7C</w:t>
      </w:r>
      <w:r>
        <w:rPr>
          <w:spacing w:val="-4"/>
        </w:rPr>
        <w:t xml:space="preserve"> </w:t>
      </w:r>
      <w:r>
        <w:rPr>
          <w:spacing w:val="-4"/>
        </w:rPr>
        <w:t>文件许可或</w:t>
      </w:r>
      <w:r>
        <w:rPr>
          <w:spacing w:val="-4"/>
        </w:rPr>
        <w:t xml:space="preserve"> </w:t>
      </w:r>
      <w:r>
        <w:t>9D</w:t>
      </w:r>
      <w:r>
        <w:rPr>
          <w:spacing w:val="-3"/>
        </w:rPr>
        <w:t xml:space="preserve"> </w:t>
      </w:r>
      <w:r>
        <w:rPr>
          <w:spacing w:val="-3"/>
        </w:rPr>
        <w:t>的文件许可后，将会自动读出文件中许</w:t>
      </w:r>
      <w:r>
        <w:rPr>
          <w:spacing w:val="-4"/>
        </w:rPr>
        <w:t>可内容，但是如果文件为密文保存的或者选择的是许可借出凭证或许可归还凭证，就无法读出许可内容，但是</w:t>
      </w:r>
      <w:r>
        <w:t>也是可以正常的更新的。</w:t>
      </w:r>
    </w:p>
    <w:p w14:paraId="1AD9F56F" w14:textId="77777777" w:rsidR="00D432A9" w:rsidRDefault="00073080">
      <w:pPr>
        <w:pStyle w:val="a3"/>
        <w:spacing w:before="107" w:line="309" w:lineRule="auto"/>
        <w:ind w:left="507" w:right="3872"/>
      </w:pPr>
      <w:r>
        <w:t>注：</w:t>
      </w:r>
      <w:r>
        <w:t xml:space="preserve">9D </w:t>
      </w:r>
      <w:r>
        <w:t>许可文件只可由</w:t>
      </w:r>
      <w:r>
        <w:t xml:space="preserve"> 9D </w:t>
      </w:r>
      <w:r>
        <w:t>版本的许可管理器激活更新。具体更新操作：</w:t>
      </w:r>
    </w:p>
    <w:p w14:paraId="36A95201" w14:textId="77777777" w:rsidR="00D432A9" w:rsidRDefault="00073080">
      <w:pPr>
        <w:pStyle w:val="a3"/>
        <w:spacing w:before="1"/>
        <w:ind w:left="507"/>
      </w:pPr>
      <w:r>
        <w:t>打开</w:t>
      </w:r>
      <w:r>
        <w:t xml:space="preserve"> SuperMap </w:t>
      </w:r>
      <w:r>
        <w:t>许可中心的</w:t>
      </w:r>
      <w:r>
        <w:t>"</w:t>
      </w:r>
      <w:r>
        <w:t>许可更新</w:t>
      </w:r>
      <w:r>
        <w:t>"</w:t>
      </w:r>
      <w:r>
        <w:t>页，将目标文件指定到</w:t>
      </w:r>
      <w:r>
        <w:t>"</w:t>
      </w:r>
      <w:r>
        <w:t>文件位置</w:t>
      </w:r>
      <w:r>
        <w:t>"</w:t>
      </w:r>
      <w:r>
        <w:t>处，然后单击更新按钮即可。</w:t>
      </w:r>
    </w:p>
    <w:p w14:paraId="18BBD06D" w14:textId="77777777" w:rsidR="00D432A9" w:rsidRDefault="00D432A9">
      <w:pPr>
        <w:sectPr w:rsidR="00D432A9">
          <w:headerReference w:type="default" r:id="rId39"/>
          <w:pgSz w:w="10500" w:h="13050"/>
          <w:pgMar w:top="1060" w:right="720" w:bottom="280" w:left="760" w:header="772" w:footer="0" w:gutter="0"/>
          <w:cols w:space="720"/>
        </w:sectPr>
      </w:pPr>
    </w:p>
    <w:p w14:paraId="783793D3" w14:textId="77777777" w:rsidR="00D432A9" w:rsidRDefault="00D432A9">
      <w:pPr>
        <w:pStyle w:val="a3"/>
        <w:spacing w:before="4"/>
        <w:rPr>
          <w:sz w:val="9"/>
        </w:rPr>
      </w:pPr>
    </w:p>
    <w:p w14:paraId="072F08A1" w14:textId="77777777" w:rsidR="00D432A9" w:rsidRDefault="00073080">
      <w:pPr>
        <w:pStyle w:val="a3"/>
        <w:ind w:left="1366"/>
        <w:rPr>
          <w:sz w:val="20"/>
        </w:rPr>
      </w:pPr>
      <w:r>
        <w:rPr>
          <w:noProof/>
          <w:sz w:val="20"/>
        </w:rPr>
        <w:drawing>
          <wp:inline distT="0" distB="0" distL="0" distR="0" wp14:anchorId="09972A50" wp14:editId="073EE488">
            <wp:extent cx="3939849" cy="283845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3" cstate="print"/>
                    <a:stretch>
                      <a:fillRect/>
                    </a:stretch>
                  </pic:blipFill>
                  <pic:spPr>
                    <a:xfrm>
                      <a:off x="0" y="0"/>
                      <a:ext cx="3939849" cy="2838450"/>
                    </a:xfrm>
                    <a:prstGeom prst="rect">
                      <a:avLst/>
                    </a:prstGeom>
                  </pic:spPr>
                </pic:pic>
              </a:graphicData>
            </a:graphic>
          </wp:inline>
        </w:drawing>
      </w:r>
    </w:p>
    <w:p w14:paraId="326ACF72" w14:textId="77777777" w:rsidR="00D432A9" w:rsidRDefault="00073080">
      <w:pPr>
        <w:spacing w:before="15"/>
        <w:ind w:left="507" w:right="540"/>
        <w:jc w:val="center"/>
        <w:rPr>
          <w:sz w:val="15"/>
        </w:rPr>
      </w:pPr>
      <w:r>
        <w:rPr>
          <w:sz w:val="15"/>
        </w:rPr>
        <w:t>图</w:t>
      </w:r>
      <w:r>
        <w:rPr>
          <w:sz w:val="15"/>
        </w:rPr>
        <w:t xml:space="preserve"> 3-6 </w:t>
      </w:r>
      <w:r>
        <w:rPr>
          <w:sz w:val="15"/>
        </w:rPr>
        <w:t>许可更新</w:t>
      </w:r>
    </w:p>
    <w:p w14:paraId="46A522C7" w14:textId="77777777" w:rsidR="00D432A9" w:rsidRDefault="00D432A9">
      <w:pPr>
        <w:pStyle w:val="a3"/>
        <w:spacing w:before="14"/>
        <w:rPr>
          <w:sz w:val="9"/>
        </w:rPr>
      </w:pPr>
    </w:p>
    <w:p w14:paraId="48340861" w14:textId="77777777" w:rsidR="00D432A9" w:rsidRDefault="00073080">
      <w:pPr>
        <w:pStyle w:val="3"/>
        <w:numPr>
          <w:ilvl w:val="2"/>
          <w:numId w:val="13"/>
        </w:numPr>
        <w:tabs>
          <w:tab w:val="left" w:pos="987"/>
          <w:tab w:val="left" w:pos="988"/>
        </w:tabs>
        <w:spacing w:before="37"/>
      </w:pPr>
      <w:bookmarkStart w:id="35" w:name="3.5.4_许可借入/借出"/>
      <w:bookmarkStart w:id="36" w:name="_bookmark19"/>
      <w:bookmarkEnd w:id="35"/>
      <w:bookmarkEnd w:id="36"/>
      <w:r>
        <w:t>许可借入</w:t>
      </w:r>
      <w:r>
        <w:t>/</w:t>
      </w:r>
      <w:r>
        <w:t>借出</w:t>
      </w:r>
    </w:p>
    <w:p w14:paraId="0F325426" w14:textId="77777777" w:rsidR="00D432A9" w:rsidRDefault="00073080">
      <w:pPr>
        <w:pStyle w:val="a3"/>
        <w:spacing w:before="230" w:line="223" w:lineRule="auto"/>
        <w:ind w:left="147" w:right="264" w:firstLine="360"/>
      </w:pPr>
      <w:r>
        <w:t xml:space="preserve">SuperMap GIS 9D </w:t>
      </w:r>
      <w:r>
        <w:t>许可支持从网络软许可中借出到网络其他计算机中的功能，应用于该计算机临时或长期不能连接许可服务器的情况。</w:t>
      </w:r>
    </w:p>
    <w:p w14:paraId="18D2E04B" w14:textId="77777777" w:rsidR="00D432A9" w:rsidRDefault="00073080">
      <w:pPr>
        <w:pStyle w:val="a3"/>
        <w:spacing w:before="105" w:line="309" w:lineRule="auto"/>
        <w:ind w:left="507" w:right="1840"/>
      </w:pPr>
      <w:r>
        <w:t>注意：仅网络软许可支持许可借出功能，网络硬件锁或单机软许可都不能借出许可！</w:t>
      </w:r>
      <w:r>
        <w:t xml:space="preserve"> </w:t>
      </w:r>
      <w:r>
        <w:t>操作步骤如下：</w:t>
      </w:r>
    </w:p>
    <w:p w14:paraId="6CF35058" w14:textId="77777777" w:rsidR="00D432A9" w:rsidRDefault="00073080">
      <w:pPr>
        <w:pStyle w:val="a4"/>
        <w:numPr>
          <w:ilvl w:val="0"/>
          <w:numId w:val="12"/>
        </w:numPr>
        <w:tabs>
          <w:tab w:val="left" w:pos="927"/>
          <w:tab w:val="left" w:pos="928"/>
        </w:tabs>
        <w:spacing w:before="1"/>
        <w:ind w:hanging="421"/>
        <w:rPr>
          <w:sz w:val="18"/>
        </w:rPr>
      </w:pPr>
      <w:r>
        <w:rPr>
          <w:sz w:val="18"/>
        </w:rPr>
        <w:t>查看是否可以借出许可，查看可以连接的计算机</w:t>
      </w:r>
    </w:p>
    <w:p w14:paraId="4D5E3B86" w14:textId="77777777" w:rsidR="00D432A9" w:rsidRDefault="00073080">
      <w:pPr>
        <w:pStyle w:val="a3"/>
        <w:spacing w:before="95"/>
        <w:ind w:left="507"/>
        <w:jc w:val="both"/>
      </w:pPr>
      <w:r>
        <w:t>在许可服务器上进入</w:t>
      </w:r>
      <w:r>
        <w:t xml:space="preserve"> SuperMap </w:t>
      </w:r>
      <w:r>
        <w:t>许可中心</w:t>
      </w:r>
      <w:r>
        <w:t>"</w:t>
      </w:r>
      <w:r>
        <w:t>借入借出</w:t>
      </w:r>
      <w:r>
        <w:t>"</w:t>
      </w:r>
      <w:r>
        <w:t>页面，如下图所示。</w:t>
      </w:r>
    </w:p>
    <w:p w14:paraId="331E71C0" w14:textId="77777777" w:rsidR="00D432A9" w:rsidRDefault="00073080">
      <w:pPr>
        <w:pStyle w:val="a3"/>
        <w:spacing w:before="115" w:line="223" w:lineRule="auto"/>
        <w:ind w:left="147" w:right="218" w:firstLine="360"/>
        <w:jc w:val="both"/>
      </w:pPr>
      <w:r>
        <w:t>如果当前计算机中存在可以借出的许可，将会看到有</w:t>
      </w:r>
      <w:r>
        <w:t>“</w:t>
      </w:r>
      <w:r>
        <w:t>借出许可</w:t>
      </w:r>
      <w:r>
        <w:t>”</w:t>
      </w:r>
      <w:r>
        <w:t>按钮，进行下一步操作。如果当前计算机没有可借出的许可，则没有该按钮，界面中只存在</w:t>
      </w:r>
      <w:r>
        <w:t>“</w:t>
      </w:r>
      <w:r>
        <w:t>借入许可</w:t>
      </w:r>
      <w:r>
        <w:t>”</w:t>
      </w:r>
      <w:r>
        <w:t>和</w:t>
      </w:r>
      <w:r>
        <w:t>“</w:t>
      </w:r>
      <w:r>
        <w:t>归还许可</w:t>
      </w:r>
      <w:r>
        <w:t>”</w:t>
      </w:r>
      <w:r>
        <w:t>两个按钮，则不能进行许可借出操作。</w:t>
      </w:r>
    </w:p>
    <w:p w14:paraId="31FEA612" w14:textId="77777777" w:rsidR="00D432A9" w:rsidRDefault="00D432A9">
      <w:pPr>
        <w:pStyle w:val="a3"/>
        <w:rPr>
          <w:sz w:val="20"/>
        </w:rPr>
      </w:pPr>
    </w:p>
    <w:p w14:paraId="1135D9C8" w14:textId="77777777" w:rsidR="00D432A9" w:rsidRDefault="00D432A9">
      <w:pPr>
        <w:pStyle w:val="a3"/>
        <w:rPr>
          <w:sz w:val="20"/>
        </w:rPr>
      </w:pPr>
    </w:p>
    <w:p w14:paraId="59F08DF2" w14:textId="77777777" w:rsidR="00D432A9" w:rsidRDefault="00D432A9">
      <w:pPr>
        <w:pStyle w:val="a3"/>
        <w:rPr>
          <w:sz w:val="20"/>
        </w:rPr>
      </w:pPr>
    </w:p>
    <w:p w14:paraId="7C8250E8" w14:textId="77777777" w:rsidR="00D432A9" w:rsidRDefault="00D432A9">
      <w:pPr>
        <w:pStyle w:val="a3"/>
        <w:rPr>
          <w:sz w:val="20"/>
        </w:rPr>
      </w:pPr>
    </w:p>
    <w:p w14:paraId="2E66C5E0" w14:textId="77777777" w:rsidR="00D432A9" w:rsidRDefault="00D432A9">
      <w:pPr>
        <w:pStyle w:val="a3"/>
        <w:spacing w:before="1"/>
        <w:rPr>
          <w:sz w:val="19"/>
        </w:rPr>
      </w:pPr>
    </w:p>
    <w:p w14:paraId="37C1E3F0" w14:textId="77777777" w:rsidR="00D432A9" w:rsidRDefault="00073080">
      <w:pPr>
        <w:pStyle w:val="a3"/>
        <w:spacing w:before="53"/>
        <w:ind w:left="147"/>
      </w:pPr>
      <w:r>
        <w:t xml:space="preserve">SuperMap iEdge 9D(2019) </w:t>
      </w:r>
      <w:r>
        <w:t>安装指南</w:t>
      </w:r>
    </w:p>
    <w:p w14:paraId="2452458E" w14:textId="77777777" w:rsidR="00D432A9" w:rsidRDefault="00D432A9">
      <w:pPr>
        <w:sectPr w:rsidR="00D432A9">
          <w:headerReference w:type="default" r:id="rId40"/>
          <w:pgSz w:w="10500" w:h="13050"/>
          <w:pgMar w:top="1060" w:right="720" w:bottom="280" w:left="760" w:header="772" w:footer="0" w:gutter="0"/>
          <w:cols w:space="720"/>
        </w:sectPr>
      </w:pPr>
    </w:p>
    <w:p w14:paraId="03432A7D" w14:textId="77777777" w:rsidR="00D432A9" w:rsidRDefault="00D432A9">
      <w:pPr>
        <w:pStyle w:val="a3"/>
        <w:spacing w:before="4"/>
        <w:rPr>
          <w:sz w:val="9"/>
        </w:rPr>
      </w:pPr>
    </w:p>
    <w:p w14:paraId="42C19EFA" w14:textId="77777777" w:rsidR="00D432A9" w:rsidRDefault="00073080">
      <w:pPr>
        <w:pStyle w:val="a3"/>
        <w:ind w:left="1366"/>
        <w:rPr>
          <w:sz w:val="20"/>
        </w:rPr>
      </w:pPr>
      <w:r>
        <w:rPr>
          <w:noProof/>
          <w:sz w:val="20"/>
        </w:rPr>
        <w:drawing>
          <wp:inline distT="0" distB="0" distL="0" distR="0" wp14:anchorId="12D1E1FE" wp14:editId="18D783AD">
            <wp:extent cx="3939849" cy="2838450"/>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41" cstate="print"/>
                    <a:stretch>
                      <a:fillRect/>
                    </a:stretch>
                  </pic:blipFill>
                  <pic:spPr>
                    <a:xfrm>
                      <a:off x="0" y="0"/>
                      <a:ext cx="3939849" cy="2838450"/>
                    </a:xfrm>
                    <a:prstGeom prst="rect">
                      <a:avLst/>
                    </a:prstGeom>
                  </pic:spPr>
                </pic:pic>
              </a:graphicData>
            </a:graphic>
          </wp:inline>
        </w:drawing>
      </w:r>
    </w:p>
    <w:p w14:paraId="18FCC50D" w14:textId="77777777" w:rsidR="00D432A9" w:rsidRDefault="00073080">
      <w:pPr>
        <w:spacing w:before="15"/>
        <w:ind w:left="3733"/>
        <w:rPr>
          <w:sz w:val="15"/>
        </w:rPr>
      </w:pPr>
      <w:r>
        <w:rPr>
          <w:sz w:val="15"/>
        </w:rPr>
        <w:t>图</w:t>
      </w:r>
      <w:r>
        <w:rPr>
          <w:sz w:val="15"/>
        </w:rPr>
        <w:t xml:space="preserve"> 3-7 </w:t>
      </w:r>
      <w:r>
        <w:rPr>
          <w:sz w:val="15"/>
        </w:rPr>
        <w:t>许可借入</w:t>
      </w:r>
      <w:r>
        <w:rPr>
          <w:sz w:val="15"/>
        </w:rPr>
        <w:t>/</w:t>
      </w:r>
      <w:r>
        <w:rPr>
          <w:sz w:val="15"/>
        </w:rPr>
        <w:t>借出</w:t>
      </w:r>
    </w:p>
    <w:p w14:paraId="3420413D" w14:textId="77777777" w:rsidR="00D432A9" w:rsidRDefault="00073080">
      <w:pPr>
        <w:pStyle w:val="a3"/>
        <w:spacing w:before="116" w:line="223" w:lineRule="auto"/>
        <w:ind w:left="147" w:right="309" w:firstLine="360"/>
      </w:pPr>
      <w:r>
        <w:rPr>
          <w:noProof/>
        </w:rPr>
        <w:drawing>
          <wp:anchor distT="0" distB="0" distL="0" distR="0" simplePos="0" relativeHeight="16" behindDoc="0" locked="0" layoutInCell="1" allowOverlap="1" wp14:anchorId="1EE33261" wp14:editId="0D10855D">
            <wp:simplePos x="0" y="0"/>
            <wp:positionH relativeFrom="page">
              <wp:posOffset>1350010</wp:posOffset>
            </wp:positionH>
            <wp:positionV relativeFrom="paragraph">
              <wp:posOffset>537945</wp:posOffset>
            </wp:positionV>
            <wp:extent cx="3938972" cy="2838450"/>
            <wp:effectExtent l="0" t="0" r="0" b="0"/>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42" cstate="print"/>
                    <a:stretch>
                      <a:fillRect/>
                    </a:stretch>
                  </pic:blipFill>
                  <pic:spPr>
                    <a:xfrm>
                      <a:off x="0" y="0"/>
                      <a:ext cx="3938972" cy="2838450"/>
                    </a:xfrm>
                    <a:prstGeom prst="rect">
                      <a:avLst/>
                    </a:prstGeom>
                  </pic:spPr>
                </pic:pic>
              </a:graphicData>
            </a:graphic>
          </wp:anchor>
        </w:drawing>
      </w:r>
      <w:r>
        <w:rPr>
          <w:spacing w:val="-4"/>
        </w:rPr>
        <w:t>点击</w:t>
      </w:r>
      <w:r>
        <w:rPr>
          <w:spacing w:val="-4"/>
        </w:rPr>
        <w:t>“</w:t>
      </w:r>
      <w:r>
        <w:rPr>
          <w:spacing w:val="-4"/>
        </w:rPr>
        <w:t>借出许可</w:t>
      </w:r>
      <w:r>
        <w:rPr>
          <w:spacing w:val="-4"/>
        </w:rPr>
        <w:t>”</w:t>
      </w:r>
      <w:r>
        <w:rPr>
          <w:spacing w:val="-4"/>
        </w:rPr>
        <w:t>进入许可借出页面，点击</w:t>
      </w:r>
      <w:r>
        <w:rPr>
          <w:spacing w:val="-4"/>
        </w:rPr>
        <w:t>“</w:t>
      </w:r>
      <w:r>
        <w:rPr>
          <w:spacing w:val="-4"/>
        </w:rPr>
        <w:t>查看我能连接的计算机</w:t>
      </w:r>
      <w:r>
        <w:rPr>
          <w:spacing w:val="-4"/>
        </w:rPr>
        <w:t>”</w:t>
      </w:r>
      <w:r>
        <w:rPr>
          <w:spacing w:val="-4"/>
        </w:rPr>
        <w:t>，从下拉菜单查找是否有需要借出</w:t>
      </w:r>
      <w:r>
        <w:rPr>
          <w:spacing w:val="-1"/>
        </w:rPr>
        <w:t>许可的目标计算机，如果有请直接查看第</w:t>
      </w:r>
      <w:r>
        <w:rPr>
          <w:spacing w:val="-1"/>
        </w:rPr>
        <w:t xml:space="preserve"> </w:t>
      </w:r>
      <w:r>
        <w:t>3</w:t>
      </w:r>
      <w:r>
        <w:rPr>
          <w:spacing w:val="-3"/>
        </w:rPr>
        <w:t xml:space="preserve"> </w:t>
      </w:r>
      <w:r>
        <w:rPr>
          <w:spacing w:val="-3"/>
        </w:rPr>
        <w:t>步，如果没有，请进入下一步。</w:t>
      </w:r>
    </w:p>
    <w:p w14:paraId="54739FDE" w14:textId="77777777" w:rsidR="00D432A9" w:rsidRDefault="00D432A9">
      <w:pPr>
        <w:spacing w:line="223" w:lineRule="auto"/>
        <w:sectPr w:rsidR="00D432A9">
          <w:headerReference w:type="default" r:id="rId43"/>
          <w:pgSz w:w="10500" w:h="13050"/>
          <w:pgMar w:top="1060" w:right="720" w:bottom="280" w:left="760" w:header="772" w:footer="0" w:gutter="0"/>
          <w:cols w:space="720"/>
        </w:sectPr>
      </w:pPr>
    </w:p>
    <w:p w14:paraId="72C8F843" w14:textId="77777777" w:rsidR="00D432A9" w:rsidRDefault="00D432A9">
      <w:pPr>
        <w:pStyle w:val="a3"/>
        <w:spacing w:before="4"/>
        <w:rPr>
          <w:sz w:val="9"/>
        </w:rPr>
      </w:pPr>
    </w:p>
    <w:p w14:paraId="22E922C5" w14:textId="77777777" w:rsidR="00D432A9" w:rsidRDefault="00073080">
      <w:pPr>
        <w:pStyle w:val="a3"/>
        <w:ind w:left="2217"/>
        <w:rPr>
          <w:sz w:val="20"/>
        </w:rPr>
      </w:pPr>
      <w:r>
        <w:rPr>
          <w:noProof/>
          <w:sz w:val="20"/>
        </w:rPr>
        <w:drawing>
          <wp:inline distT="0" distB="0" distL="0" distR="0" wp14:anchorId="4DD8F742" wp14:editId="17927AD7">
            <wp:extent cx="2885471" cy="829055"/>
            <wp:effectExtent l="0" t="0" r="0" b="0"/>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44" cstate="print"/>
                    <a:stretch>
                      <a:fillRect/>
                    </a:stretch>
                  </pic:blipFill>
                  <pic:spPr>
                    <a:xfrm>
                      <a:off x="0" y="0"/>
                      <a:ext cx="2885471" cy="829055"/>
                    </a:xfrm>
                    <a:prstGeom prst="rect">
                      <a:avLst/>
                    </a:prstGeom>
                  </pic:spPr>
                </pic:pic>
              </a:graphicData>
            </a:graphic>
          </wp:inline>
        </w:drawing>
      </w:r>
    </w:p>
    <w:p w14:paraId="64E79FEE" w14:textId="77777777" w:rsidR="00D432A9" w:rsidRDefault="00D432A9">
      <w:pPr>
        <w:rPr>
          <w:sz w:val="20"/>
        </w:rPr>
        <w:sectPr w:rsidR="00D432A9">
          <w:headerReference w:type="default" r:id="rId45"/>
          <w:pgSz w:w="10500" w:h="13050"/>
          <w:pgMar w:top="1060" w:right="720" w:bottom="280" w:left="760" w:header="772" w:footer="0" w:gutter="0"/>
          <w:cols w:space="720"/>
        </w:sectPr>
      </w:pPr>
    </w:p>
    <w:p w14:paraId="24EF486D" w14:textId="77777777" w:rsidR="00D432A9" w:rsidRDefault="00D432A9">
      <w:pPr>
        <w:pStyle w:val="a3"/>
        <w:spacing w:before="9"/>
        <w:rPr>
          <w:sz w:val="16"/>
        </w:rPr>
      </w:pPr>
    </w:p>
    <w:p w14:paraId="0ABA44B5" w14:textId="77777777" w:rsidR="00D432A9" w:rsidRDefault="00073080">
      <w:pPr>
        <w:pStyle w:val="a4"/>
        <w:numPr>
          <w:ilvl w:val="0"/>
          <w:numId w:val="12"/>
        </w:numPr>
        <w:tabs>
          <w:tab w:val="left" w:pos="927"/>
          <w:tab w:val="left" w:pos="928"/>
        </w:tabs>
        <w:spacing w:before="1"/>
        <w:ind w:hanging="421"/>
        <w:rPr>
          <w:sz w:val="18"/>
        </w:rPr>
      </w:pPr>
      <w:r>
        <w:rPr>
          <w:spacing w:val="-2"/>
          <w:sz w:val="18"/>
        </w:rPr>
        <w:t>生成目标计算机</w:t>
      </w:r>
      <w:r>
        <w:rPr>
          <w:spacing w:val="-2"/>
          <w:sz w:val="18"/>
        </w:rPr>
        <w:t xml:space="preserve"> </w:t>
      </w:r>
      <w:r>
        <w:rPr>
          <w:sz w:val="18"/>
        </w:rPr>
        <w:t>ID</w:t>
      </w:r>
      <w:r>
        <w:rPr>
          <w:spacing w:val="-3"/>
          <w:sz w:val="18"/>
        </w:rPr>
        <w:t xml:space="preserve"> </w:t>
      </w:r>
      <w:r>
        <w:rPr>
          <w:spacing w:val="-3"/>
          <w:sz w:val="18"/>
        </w:rPr>
        <w:t>信息</w:t>
      </w:r>
    </w:p>
    <w:p w14:paraId="26EA95B1" w14:textId="77777777" w:rsidR="00D432A9" w:rsidRDefault="00073080">
      <w:pPr>
        <w:spacing w:line="263" w:lineRule="exact"/>
        <w:ind w:left="507"/>
        <w:rPr>
          <w:sz w:val="15"/>
        </w:rPr>
      </w:pPr>
      <w:r>
        <w:br w:type="column"/>
      </w:r>
      <w:r>
        <w:rPr>
          <w:sz w:val="15"/>
        </w:rPr>
        <w:t>图</w:t>
      </w:r>
      <w:r>
        <w:rPr>
          <w:sz w:val="15"/>
        </w:rPr>
        <w:t xml:space="preserve"> 3-8 </w:t>
      </w:r>
      <w:r>
        <w:rPr>
          <w:sz w:val="15"/>
        </w:rPr>
        <w:t>借出许可</w:t>
      </w:r>
    </w:p>
    <w:p w14:paraId="107D7B26" w14:textId="77777777" w:rsidR="00D432A9" w:rsidRDefault="00D432A9">
      <w:pPr>
        <w:spacing w:line="263" w:lineRule="exact"/>
        <w:rPr>
          <w:sz w:val="15"/>
        </w:rPr>
        <w:sectPr w:rsidR="00D432A9">
          <w:type w:val="continuous"/>
          <w:pgSz w:w="10500" w:h="13050"/>
          <w:pgMar w:top="1220" w:right="720" w:bottom="280" w:left="760" w:header="720" w:footer="720" w:gutter="0"/>
          <w:cols w:num="2" w:space="720" w:equalWidth="0">
            <w:col w:w="2870" w:space="539"/>
            <w:col w:w="5611"/>
          </w:cols>
        </w:sectPr>
      </w:pPr>
    </w:p>
    <w:p w14:paraId="38EA1E19" w14:textId="77777777" w:rsidR="00D432A9" w:rsidRDefault="00073080">
      <w:pPr>
        <w:pStyle w:val="a3"/>
        <w:spacing w:before="112" w:line="223" w:lineRule="auto"/>
        <w:ind w:left="147" w:right="262" w:firstLine="360"/>
      </w:pPr>
      <w:r>
        <w:t>如果在上一步的</w:t>
      </w:r>
      <w:r>
        <w:t>“</w:t>
      </w:r>
      <w:r>
        <w:t>查看我能连接的计算机</w:t>
      </w:r>
      <w:r>
        <w:t>”</w:t>
      </w:r>
      <w:r>
        <w:t>中没有找到目标计算机，则需要在目标计算机上运行</w:t>
      </w:r>
      <w:r>
        <w:t xml:space="preserve">SuperMap </w:t>
      </w:r>
      <w:r>
        <w:t>许可中心，进入</w:t>
      </w:r>
      <w:r>
        <w:t>“</w:t>
      </w:r>
      <w:r>
        <w:t>借入借出</w:t>
      </w:r>
      <w:r>
        <w:t>”</w:t>
      </w:r>
      <w:r>
        <w:t>页面，点击</w:t>
      </w:r>
      <w:r>
        <w:t>“</w:t>
      </w:r>
      <w:r>
        <w:t>借入许可</w:t>
      </w:r>
      <w:r>
        <w:t>”</w:t>
      </w:r>
      <w:r>
        <w:t>，在该页面点击</w:t>
      </w:r>
      <w:r>
        <w:t>“</w:t>
      </w:r>
      <w:r>
        <w:t>生成本机</w:t>
      </w:r>
      <w:r>
        <w:t xml:space="preserve"> ID”</w:t>
      </w:r>
      <w:r>
        <w:t>，将会生成借入信息文件</w:t>
      </w:r>
      <w:r>
        <w:t>(*.id)</w:t>
      </w:r>
      <w:r>
        <w:t>。需要将该文件传输到许可服务器上。</w:t>
      </w:r>
    </w:p>
    <w:p w14:paraId="08916EE4" w14:textId="77777777" w:rsidR="00D432A9" w:rsidRDefault="00D432A9">
      <w:pPr>
        <w:pStyle w:val="a3"/>
        <w:spacing w:before="5"/>
        <w:rPr>
          <w:sz w:val="6"/>
        </w:rPr>
      </w:pPr>
    </w:p>
    <w:p w14:paraId="4E57D115" w14:textId="77777777" w:rsidR="00D432A9" w:rsidRDefault="00073080">
      <w:pPr>
        <w:pStyle w:val="a3"/>
        <w:ind w:left="1366"/>
        <w:rPr>
          <w:sz w:val="20"/>
        </w:rPr>
      </w:pPr>
      <w:r>
        <w:rPr>
          <w:noProof/>
          <w:sz w:val="20"/>
        </w:rPr>
        <w:drawing>
          <wp:inline distT="0" distB="0" distL="0" distR="0" wp14:anchorId="697F581B" wp14:editId="5563E105">
            <wp:extent cx="3939498" cy="2838450"/>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46" cstate="print"/>
                    <a:stretch>
                      <a:fillRect/>
                    </a:stretch>
                  </pic:blipFill>
                  <pic:spPr>
                    <a:xfrm>
                      <a:off x="0" y="0"/>
                      <a:ext cx="3939498" cy="2838450"/>
                    </a:xfrm>
                    <a:prstGeom prst="rect">
                      <a:avLst/>
                    </a:prstGeom>
                  </pic:spPr>
                </pic:pic>
              </a:graphicData>
            </a:graphic>
          </wp:inline>
        </w:drawing>
      </w:r>
    </w:p>
    <w:p w14:paraId="19FCEB92" w14:textId="77777777" w:rsidR="00D432A9" w:rsidRDefault="00D432A9">
      <w:pPr>
        <w:rPr>
          <w:sz w:val="20"/>
        </w:rPr>
        <w:sectPr w:rsidR="00D432A9">
          <w:type w:val="continuous"/>
          <w:pgSz w:w="10500" w:h="13050"/>
          <w:pgMar w:top="1220" w:right="720" w:bottom="280" w:left="760" w:header="720" w:footer="720" w:gutter="0"/>
          <w:cols w:space="720"/>
        </w:sectPr>
      </w:pPr>
    </w:p>
    <w:p w14:paraId="16E60AD2" w14:textId="77777777" w:rsidR="00D432A9" w:rsidRDefault="00D432A9">
      <w:pPr>
        <w:pStyle w:val="a3"/>
        <w:spacing w:before="2"/>
      </w:pPr>
    </w:p>
    <w:p w14:paraId="1239D868" w14:textId="77777777" w:rsidR="00D432A9" w:rsidRDefault="00073080">
      <w:pPr>
        <w:pStyle w:val="a4"/>
        <w:numPr>
          <w:ilvl w:val="0"/>
          <w:numId w:val="11"/>
        </w:numPr>
        <w:tabs>
          <w:tab w:val="left" w:pos="927"/>
          <w:tab w:val="left" w:pos="928"/>
        </w:tabs>
        <w:ind w:hanging="421"/>
        <w:rPr>
          <w:sz w:val="18"/>
        </w:rPr>
      </w:pPr>
      <w:r>
        <w:rPr>
          <w:spacing w:val="-2"/>
          <w:sz w:val="18"/>
        </w:rPr>
        <w:t>许可服务器生成借出凭证</w:t>
      </w:r>
    </w:p>
    <w:p w14:paraId="502FD783" w14:textId="77777777" w:rsidR="00D432A9" w:rsidRDefault="00073080">
      <w:pPr>
        <w:spacing w:before="16"/>
        <w:ind w:left="493"/>
        <w:rPr>
          <w:sz w:val="15"/>
        </w:rPr>
      </w:pPr>
      <w:r>
        <w:br w:type="column"/>
      </w:r>
      <w:r>
        <w:rPr>
          <w:sz w:val="15"/>
        </w:rPr>
        <w:t>图</w:t>
      </w:r>
      <w:r>
        <w:rPr>
          <w:sz w:val="15"/>
        </w:rPr>
        <w:t xml:space="preserve"> 3-9 </w:t>
      </w:r>
      <w:r>
        <w:rPr>
          <w:sz w:val="15"/>
        </w:rPr>
        <w:t>生成目标计算机</w:t>
      </w:r>
      <w:r>
        <w:rPr>
          <w:sz w:val="15"/>
        </w:rPr>
        <w:t xml:space="preserve">ID </w:t>
      </w:r>
      <w:r>
        <w:rPr>
          <w:sz w:val="15"/>
        </w:rPr>
        <w:t>信息</w:t>
      </w:r>
    </w:p>
    <w:p w14:paraId="566B8C3D" w14:textId="77777777" w:rsidR="00D432A9" w:rsidRDefault="00D432A9">
      <w:pPr>
        <w:rPr>
          <w:sz w:val="15"/>
        </w:rPr>
        <w:sectPr w:rsidR="00D432A9">
          <w:type w:val="continuous"/>
          <w:pgSz w:w="10500" w:h="13050"/>
          <w:pgMar w:top="1220" w:right="720" w:bottom="280" w:left="760" w:header="720" w:footer="720" w:gutter="0"/>
          <w:cols w:num="2" w:space="720" w:equalWidth="0">
            <w:col w:w="2908" w:space="40"/>
            <w:col w:w="6072"/>
          </w:cols>
        </w:sectPr>
      </w:pPr>
    </w:p>
    <w:p w14:paraId="76EFDD38" w14:textId="77777777" w:rsidR="00D432A9" w:rsidRDefault="00073080">
      <w:pPr>
        <w:pStyle w:val="a3"/>
        <w:spacing w:before="112" w:line="223" w:lineRule="auto"/>
        <w:ind w:left="147" w:right="218" w:firstLine="360"/>
      </w:pPr>
      <w:r>
        <w:t>在许可服务器上，进入</w:t>
      </w:r>
      <w:r>
        <w:t>“</w:t>
      </w:r>
      <w:r>
        <w:t>借入借出</w:t>
      </w:r>
      <w:r>
        <w:t>”</w:t>
      </w:r>
      <w:r>
        <w:t>页面，点击</w:t>
      </w:r>
      <w:r>
        <w:t>“</w:t>
      </w:r>
      <w:r>
        <w:t>许可借出</w:t>
      </w:r>
      <w:r>
        <w:t>”</w:t>
      </w:r>
      <w:r>
        <w:t>在</w:t>
      </w:r>
      <w:r>
        <w:t>“</w:t>
      </w:r>
      <w:r>
        <w:t>可借出产品</w:t>
      </w:r>
      <w:r>
        <w:t>”</w:t>
      </w:r>
      <w:r>
        <w:t>下拉列表中选择您要借出的产品，下拉菜单项上显示了当前选择的产品许可数总数、已经借出的许可数已经剩余的许可数量。</w:t>
      </w:r>
    </w:p>
    <w:p w14:paraId="6B069E1C" w14:textId="77777777" w:rsidR="00D432A9" w:rsidRDefault="00073080">
      <w:pPr>
        <w:pStyle w:val="a3"/>
        <w:spacing w:before="120" w:line="223" w:lineRule="auto"/>
        <w:ind w:left="147" w:right="220" w:firstLine="360"/>
        <w:jc w:val="both"/>
      </w:pPr>
      <w:r>
        <w:t>如果您选择的项目后面出现下图的信息，并且</w:t>
      </w:r>
      <w:r>
        <w:t>“</w:t>
      </w:r>
      <w:r>
        <w:t>借出</w:t>
      </w:r>
      <w:r>
        <w:t>”</w:t>
      </w:r>
      <w:r>
        <w:t>按钮也灰显，则说明当前许可已经全部借出（通过已借出数可以判断）或者当前的许可全部正在使用，没有空余的许可可以借出。对于第二种情况，我们可以关闭正在使用许可的应用程序或者断开网络连接的方式使借出许可有效。</w:t>
      </w:r>
    </w:p>
    <w:p w14:paraId="77EC803F" w14:textId="77777777" w:rsidR="00D432A9" w:rsidRDefault="00D432A9">
      <w:pPr>
        <w:pStyle w:val="a3"/>
        <w:rPr>
          <w:sz w:val="20"/>
        </w:rPr>
      </w:pPr>
    </w:p>
    <w:p w14:paraId="4700D644" w14:textId="77777777" w:rsidR="00D432A9" w:rsidRDefault="00D432A9">
      <w:pPr>
        <w:pStyle w:val="a3"/>
        <w:rPr>
          <w:sz w:val="26"/>
        </w:rPr>
      </w:pPr>
    </w:p>
    <w:p w14:paraId="0628BF68" w14:textId="77777777" w:rsidR="00D432A9" w:rsidRDefault="00073080">
      <w:pPr>
        <w:pStyle w:val="a3"/>
        <w:spacing w:before="53"/>
        <w:ind w:left="147"/>
      </w:pPr>
      <w:r>
        <w:t xml:space="preserve">SuperMap iEdge 9D(2019) </w:t>
      </w:r>
      <w:r>
        <w:t>安装指南</w:t>
      </w:r>
    </w:p>
    <w:p w14:paraId="64439DF2" w14:textId="77777777" w:rsidR="00D432A9" w:rsidRDefault="00D432A9">
      <w:pPr>
        <w:sectPr w:rsidR="00D432A9">
          <w:type w:val="continuous"/>
          <w:pgSz w:w="10500" w:h="13050"/>
          <w:pgMar w:top="1220" w:right="720" w:bottom="280" w:left="760" w:header="720" w:footer="720" w:gutter="0"/>
          <w:cols w:space="720"/>
        </w:sectPr>
      </w:pPr>
    </w:p>
    <w:p w14:paraId="110F2A5A" w14:textId="77777777" w:rsidR="00D432A9" w:rsidRDefault="00D432A9">
      <w:pPr>
        <w:pStyle w:val="a3"/>
        <w:spacing w:before="4"/>
        <w:rPr>
          <w:sz w:val="9"/>
        </w:rPr>
      </w:pPr>
    </w:p>
    <w:p w14:paraId="0DD88595" w14:textId="77777777" w:rsidR="00D432A9" w:rsidRDefault="00073080">
      <w:pPr>
        <w:pStyle w:val="a3"/>
        <w:ind w:left="2217"/>
        <w:rPr>
          <w:sz w:val="20"/>
        </w:rPr>
      </w:pPr>
      <w:r>
        <w:rPr>
          <w:noProof/>
          <w:sz w:val="20"/>
        </w:rPr>
        <w:drawing>
          <wp:inline distT="0" distB="0" distL="0" distR="0" wp14:anchorId="73BC5527" wp14:editId="1B1BBF4B">
            <wp:extent cx="2894410" cy="273081"/>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47" cstate="print"/>
                    <a:stretch>
                      <a:fillRect/>
                    </a:stretch>
                  </pic:blipFill>
                  <pic:spPr>
                    <a:xfrm>
                      <a:off x="0" y="0"/>
                      <a:ext cx="2894410" cy="273081"/>
                    </a:xfrm>
                    <a:prstGeom prst="rect">
                      <a:avLst/>
                    </a:prstGeom>
                  </pic:spPr>
                </pic:pic>
              </a:graphicData>
            </a:graphic>
          </wp:inline>
        </w:drawing>
      </w:r>
    </w:p>
    <w:p w14:paraId="46895229" w14:textId="77777777" w:rsidR="00D432A9" w:rsidRDefault="00073080">
      <w:pPr>
        <w:spacing w:line="262" w:lineRule="exact"/>
        <w:ind w:left="507" w:right="540"/>
        <w:jc w:val="center"/>
        <w:rPr>
          <w:sz w:val="15"/>
        </w:rPr>
      </w:pPr>
      <w:r>
        <w:rPr>
          <w:sz w:val="15"/>
        </w:rPr>
        <w:t>图</w:t>
      </w:r>
      <w:r>
        <w:rPr>
          <w:sz w:val="15"/>
        </w:rPr>
        <w:t xml:space="preserve"> 3-10 </w:t>
      </w:r>
      <w:r>
        <w:rPr>
          <w:sz w:val="15"/>
        </w:rPr>
        <w:t>可借出产品</w:t>
      </w:r>
    </w:p>
    <w:p w14:paraId="1D21CF1B" w14:textId="77777777" w:rsidR="00D432A9" w:rsidRDefault="00073080">
      <w:pPr>
        <w:pStyle w:val="a3"/>
        <w:spacing w:before="101" w:line="309" w:lineRule="auto"/>
        <w:ind w:left="507" w:right="2559"/>
        <w:jc w:val="center"/>
      </w:pPr>
      <w:r>
        <w:t>通过</w:t>
      </w:r>
      <w:r>
        <w:t>“</w:t>
      </w:r>
      <w:r>
        <w:t>查看借出</w:t>
      </w:r>
      <w:r>
        <w:t>”</w:t>
      </w:r>
      <w:r>
        <w:t>可以查看到该许可借出的目标已经借出时间和到期时间。如果能够在</w:t>
      </w:r>
      <w:r>
        <w:t>“</w:t>
      </w:r>
      <w:r>
        <w:t>我能连接的计算机列表</w:t>
      </w:r>
      <w:r>
        <w:t>”</w:t>
      </w:r>
      <w:r>
        <w:t>中查找到目标计算机，则选中该项。</w:t>
      </w:r>
    </w:p>
    <w:p w14:paraId="3512FAFA" w14:textId="77777777" w:rsidR="00D432A9" w:rsidRDefault="00073080">
      <w:pPr>
        <w:pStyle w:val="a3"/>
        <w:spacing w:before="9"/>
        <w:rPr>
          <w:sz w:val="6"/>
        </w:rPr>
      </w:pPr>
      <w:r>
        <w:rPr>
          <w:noProof/>
        </w:rPr>
        <w:drawing>
          <wp:anchor distT="0" distB="0" distL="0" distR="0" simplePos="0" relativeHeight="17" behindDoc="0" locked="0" layoutInCell="1" allowOverlap="1" wp14:anchorId="1286591F" wp14:editId="4715A891">
            <wp:simplePos x="0" y="0"/>
            <wp:positionH relativeFrom="page">
              <wp:posOffset>1944751</wp:posOffset>
            </wp:positionH>
            <wp:positionV relativeFrom="paragraph">
              <wp:posOffset>100884</wp:posOffset>
            </wp:positionV>
            <wp:extent cx="2867849" cy="122682"/>
            <wp:effectExtent l="0" t="0" r="0"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48" cstate="print"/>
                    <a:stretch>
                      <a:fillRect/>
                    </a:stretch>
                  </pic:blipFill>
                  <pic:spPr>
                    <a:xfrm>
                      <a:off x="0" y="0"/>
                      <a:ext cx="2867849" cy="122682"/>
                    </a:xfrm>
                    <a:prstGeom prst="rect">
                      <a:avLst/>
                    </a:prstGeom>
                  </pic:spPr>
                </pic:pic>
              </a:graphicData>
            </a:graphic>
          </wp:anchor>
        </w:drawing>
      </w:r>
    </w:p>
    <w:p w14:paraId="34331D31" w14:textId="77777777" w:rsidR="00D432A9" w:rsidRDefault="00073080">
      <w:pPr>
        <w:spacing w:before="75"/>
        <w:ind w:left="507" w:right="542"/>
        <w:jc w:val="center"/>
        <w:rPr>
          <w:sz w:val="15"/>
        </w:rPr>
      </w:pPr>
      <w:r>
        <w:rPr>
          <w:sz w:val="15"/>
        </w:rPr>
        <w:t>图</w:t>
      </w:r>
      <w:r>
        <w:rPr>
          <w:sz w:val="15"/>
        </w:rPr>
        <w:t xml:space="preserve"> 3-11 </w:t>
      </w:r>
      <w:r>
        <w:rPr>
          <w:sz w:val="15"/>
        </w:rPr>
        <w:t>目标计算机信息</w:t>
      </w:r>
    </w:p>
    <w:p w14:paraId="27F3A882" w14:textId="77777777" w:rsidR="00D432A9" w:rsidRDefault="00073080">
      <w:pPr>
        <w:pStyle w:val="a3"/>
        <w:spacing w:before="101"/>
        <w:ind w:left="507"/>
        <w:jc w:val="both"/>
      </w:pPr>
      <w:r>
        <w:t>如果使用目标计算机的</w:t>
      </w:r>
      <w:r>
        <w:t xml:space="preserve"> ID </w:t>
      </w:r>
      <w:r>
        <w:t>文件，则点击文件按钮选中传输到本机的信息文件</w:t>
      </w:r>
      <w:r>
        <w:t>(*.id)</w:t>
      </w:r>
      <w:r>
        <w:t>。</w:t>
      </w:r>
    </w:p>
    <w:p w14:paraId="4994568C" w14:textId="77777777" w:rsidR="00D432A9" w:rsidRDefault="00073080">
      <w:pPr>
        <w:pStyle w:val="a3"/>
        <w:spacing w:before="2"/>
        <w:rPr>
          <w:sz w:val="7"/>
        </w:rPr>
      </w:pPr>
      <w:r>
        <w:rPr>
          <w:noProof/>
        </w:rPr>
        <w:drawing>
          <wp:anchor distT="0" distB="0" distL="0" distR="0" simplePos="0" relativeHeight="18" behindDoc="0" locked="0" layoutInCell="1" allowOverlap="1" wp14:anchorId="24F0A642" wp14:editId="3F26F4D0">
            <wp:simplePos x="0" y="0"/>
            <wp:positionH relativeFrom="page">
              <wp:posOffset>1960879</wp:posOffset>
            </wp:positionH>
            <wp:positionV relativeFrom="paragraph">
              <wp:posOffset>108028</wp:posOffset>
            </wp:positionV>
            <wp:extent cx="2865064" cy="173736"/>
            <wp:effectExtent l="0" t="0" r="0" b="0"/>
            <wp:wrapTopAndBottom/>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49" cstate="print"/>
                    <a:stretch>
                      <a:fillRect/>
                    </a:stretch>
                  </pic:blipFill>
                  <pic:spPr>
                    <a:xfrm>
                      <a:off x="0" y="0"/>
                      <a:ext cx="2865064" cy="173736"/>
                    </a:xfrm>
                    <a:prstGeom prst="rect">
                      <a:avLst/>
                    </a:prstGeom>
                  </pic:spPr>
                </pic:pic>
              </a:graphicData>
            </a:graphic>
          </wp:anchor>
        </w:drawing>
      </w:r>
    </w:p>
    <w:p w14:paraId="5AC91219" w14:textId="77777777" w:rsidR="00D432A9" w:rsidRDefault="00073080">
      <w:pPr>
        <w:ind w:left="3270"/>
        <w:jc w:val="both"/>
        <w:rPr>
          <w:sz w:val="15"/>
        </w:rPr>
      </w:pPr>
      <w:r>
        <w:rPr>
          <w:sz w:val="15"/>
        </w:rPr>
        <w:t>图</w:t>
      </w:r>
      <w:r>
        <w:rPr>
          <w:sz w:val="15"/>
        </w:rPr>
        <w:t xml:space="preserve"> 3-12 </w:t>
      </w:r>
      <w:r>
        <w:rPr>
          <w:sz w:val="15"/>
        </w:rPr>
        <w:t>选择传输到本机的信息文件</w:t>
      </w:r>
    </w:p>
    <w:p w14:paraId="6EC82FBB" w14:textId="77777777" w:rsidR="00D432A9" w:rsidRDefault="00073080">
      <w:pPr>
        <w:pStyle w:val="a3"/>
        <w:spacing w:before="104"/>
        <w:ind w:left="507"/>
        <w:jc w:val="both"/>
      </w:pPr>
      <w:r>
        <w:t>点击</w:t>
      </w:r>
      <w:r>
        <w:t>“</w:t>
      </w:r>
      <w:r>
        <w:t>查看我能连接的计算机</w:t>
      </w:r>
      <w:r>
        <w:t>”</w:t>
      </w:r>
      <w:r>
        <w:t>或</w:t>
      </w:r>
      <w:r>
        <w:t>“</w:t>
      </w:r>
      <w:r>
        <w:t>我有目标计算机的</w:t>
      </w:r>
      <w:r>
        <w:t xml:space="preserve"> ID </w:t>
      </w:r>
      <w:r>
        <w:t>文件</w:t>
      </w:r>
      <w:r>
        <w:t>”</w:t>
      </w:r>
      <w:r>
        <w:t>可以切换这两种不同的方式。</w:t>
      </w:r>
    </w:p>
    <w:p w14:paraId="10DC134B" w14:textId="77777777" w:rsidR="00D432A9" w:rsidRDefault="00073080">
      <w:pPr>
        <w:pStyle w:val="a3"/>
        <w:spacing w:before="112" w:line="223" w:lineRule="auto"/>
        <w:ind w:left="147" w:right="305" w:firstLine="360"/>
        <w:jc w:val="both"/>
      </w:pPr>
      <w:r>
        <w:rPr>
          <w:spacing w:val="-4"/>
        </w:rPr>
        <w:t>在</w:t>
      </w:r>
      <w:r>
        <w:rPr>
          <w:spacing w:val="-4"/>
        </w:rPr>
        <w:t>“</w:t>
      </w:r>
      <w:r>
        <w:rPr>
          <w:spacing w:val="-4"/>
        </w:rPr>
        <w:t>借出时限</w:t>
      </w:r>
      <w:r>
        <w:rPr>
          <w:spacing w:val="-4"/>
        </w:rPr>
        <w:t>”</w:t>
      </w:r>
      <w:r>
        <w:rPr>
          <w:spacing w:val="-4"/>
        </w:rPr>
        <w:t>中选择需要借出许可的天数，也可以选择自定义并输入需要借出的天数。</w:t>
      </w:r>
      <w:r>
        <w:rPr>
          <w:spacing w:val="-4"/>
        </w:rPr>
        <w:t>“</w:t>
      </w:r>
      <w:r>
        <w:rPr>
          <w:spacing w:val="-4"/>
        </w:rPr>
        <w:t>永久</w:t>
      </w:r>
      <w:r>
        <w:rPr>
          <w:spacing w:val="-4"/>
        </w:rPr>
        <w:t>”</w:t>
      </w:r>
      <w:r>
        <w:rPr>
          <w:spacing w:val="-4"/>
        </w:rPr>
        <w:t>并不是</w:t>
      </w:r>
      <w:r>
        <w:rPr>
          <w:spacing w:val="-1"/>
        </w:rPr>
        <w:t>一个平常意义上的永久借出，而是一个超长时间的概念，代表着</w:t>
      </w:r>
      <w:r>
        <w:rPr>
          <w:spacing w:val="-1"/>
        </w:rPr>
        <w:t xml:space="preserve"> </w:t>
      </w:r>
      <w:r>
        <w:t>9999</w:t>
      </w:r>
      <w:r>
        <w:rPr>
          <w:spacing w:val="-4"/>
        </w:rPr>
        <w:t xml:space="preserve"> </w:t>
      </w:r>
      <w:r>
        <w:rPr>
          <w:spacing w:val="-4"/>
        </w:rPr>
        <w:t>天，超过</w:t>
      </w:r>
      <w:r>
        <w:rPr>
          <w:spacing w:val="-4"/>
        </w:rPr>
        <w:t xml:space="preserve"> </w:t>
      </w:r>
      <w:r>
        <w:t>27</w:t>
      </w:r>
      <w:r>
        <w:rPr>
          <w:spacing w:val="-4"/>
        </w:rPr>
        <w:t xml:space="preserve"> </w:t>
      </w:r>
      <w:r>
        <w:rPr>
          <w:spacing w:val="-4"/>
        </w:rPr>
        <w:t>年，所以赋予其永久的概</w:t>
      </w:r>
      <w:r>
        <w:t>念。</w:t>
      </w:r>
    </w:p>
    <w:p w14:paraId="65DCEF8C" w14:textId="77777777" w:rsidR="00D432A9" w:rsidRDefault="00073080">
      <w:pPr>
        <w:pStyle w:val="a3"/>
        <w:spacing w:before="104"/>
        <w:ind w:left="507"/>
      </w:pPr>
      <w:r>
        <w:t>最后点击</w:t>
      </w:r>
      <w:r>
        <w:t>“</w:t>
      </w:r>
      <w:r>
        <w:t>借出</w:t>
      </w:r>
      <w:r>
        <w:t>”</w:t>
      </w:r>
      <w:r>
        <w:t>按钮，生成许可借出凭证</w:t>
      </w:r>
      <w:r>
        <w:t>(*.h2r)</w:t>
      </w:r>
      <w:r>
        <w:t>文件，需要将该文件传输到目标计算机上。</w:t>
      </w:r>
    </w:p>
    <w:p w14:paraId="67DEBCC0" w14:textId="77777777" w:rsidR="00D432A9" w:rsidRDefault="00073080">
      <w:pPr>
        <w:pStyle w:val="a4"/>
        <w:numPr>
          <w:ilvl w:val="0"/>
          <w:numId w:val="11"/>
        </w:numPr>
        <w:tabs>
          <w:tab w:val="left" w:pos="927"/>
          <w:tab w:val="left" w:pos="928"/>
        </w:tabs>
        <w:spacing w:before="98"/>
        <w:ind w:hanging="421"/>
        <w:rPr>
          <w:sz w:val="18"/>
        </w:rPr>
      </w:pPr>
      <w:r>
        <w:rPr>
          <w:sz w:val="18"/>
        </w:rPr>
        <w:t>目标计算机更新许可借出凭证</w:t>
      </w:r>
    </w:p>
    <w:p w14:paraId="66FC0B5B" w14:textId="77777777" w:rsidR="00D432A9" w:rsidRDefault="00073080">
      <w:pPr>
        <w:pStyle w:val="a3"/>
        <w:spacing w:before="112" w:line="223" w:lineRule="auto"/>
        <w:ind w:left="147" w:right="411" w:firstLine="360"/>
      </w:pPr>
      <w:r>
        <w:rPr>
          <w:noProof/>
        </w:rPr>
        <w:drawing>
          <wp:anchor distT="0" distB="0" distL="0" distR="0" simplePos="0" relativeHeight="19" behindDoc="0" locked="0" layoutInCell="1" allowOverlap="1" wp14:anchorId="548AAA4D" wp14:editId="66B42489">
            <wp:simplePos x="0" y="0"/>
            <wp:positionH relativeFrom="page">
              <wp:posOffset>2416175</wp:posOffset>
            </wp:positionH>
            <wp:positionV relativeFrom="paragraph">
              <wp:posOffset>535138</wp:posOffset>
            </wp:positionV>
            <wp:extent cx="1829321" cy="847725"/>
            <wp:effectExtent l="0" t="0" r="0" b="0"/>
            <wp:wrapTopAndBottom/>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50" cstate="print"/>
                    <a:stretch>
                      <a:fillRect/>
                    </a:stretch>
                  </pic:blipFill>
                  <pic:spPr>
                    <a:xfrm>
                      <a:off x="0" y="0"/>
                      <a:ext cx="1829321" cy="847725"/>
                    </a:xfrm>
                    <a:prstGeom prst="rect">
                      <a:avLst/>
                    </a:prstGeom>
                  </pic:spPr>
                </pic:pic>
              </a:graphicData>
            </a:graphic>
          </wp:anchor>
        </w:drawing>
      </w:r>
      <w:r>
        <w:t>在目标计算机上进入</w:t>
      </w:r>
      <w:r>
        <w:t>“</w:t>
      </w:r>
      <w:r>
        <w:t>激活更新</w:t>
      </w:r>
      <w:r>
        <w:t>”</w:t>
      </w:r>
      <w:r>
        <w:t>，通过文件按钮选择文件，在文件类型下拉菜单选择</w:t>
      </w:r>
      <w:r>
        <w:t>“</w:t>
      </w:r>
      <w:r>
        <w:t>许可借出凭证</w:t>
      </w:r>
      <w:r>
        <w:t xml:space="preserve"> (*.h2r)”</w:t>
      </w:r>
      <w:r>
        <w:t>，再选择文件，点击更新，借出许可完成。在</w:t>
      </w:r>
      <w:r>
        <w:t>“</w:t>
      </w:r>
      <w:r>
        <w:t>许可状态</w:t>
      </w:r>
      <w:r>
        <w:t>”</w:t>
      </w:r>
      <w:r>
        <w:t>页面中，可以查看借入的许可信息。</w:t>
      </w:r>
    </w:p>
    <w:p w14:paraId="6E4C9AB1" w14:textId="77777777" w:rsidR="00D432A9" w:rsidRDefault="00073080">
      <w:pPr>
        <w:ind w:left="507" w:right="542"/>
        <w:jc w:val="center"/>
        <w:rPr>
          <w:sz w:val="15"/>
        </w:rPr>
      </w:pPr>
      <w:r>
        <w:rPr>
          <w:sz w:val="15"/>
        </w:rPr>
        <w:t>图</w:t>
      </w:r>
      <w:r>
        <w:rPr>
          <w:sz w:val="15"/>
        </w:rPr>
        <w:t xml:space="preserve"> 3-13 </w:t>
      </w:r>
      <w:r>
        <w:rPr>
          <w:sz w:val="15"/>
        </w:rPr>
        <w:t>更新许可借出凭证</w:t>
      </w:r>
    </w:p>
    <w:p w14:paraId="0BD76314" w14:textId="77777777" w:rsidR="00D432A9" w:rsidRDefault="00D432A9">
      <w:pPr>
        <w:pStyle w:val="a3"/>
        <w:spacing w:before="13"/>
        <w:rPr>
          <w:sz w:val="11"/>
        </w:rPr>
      </w:pPr>
    </w:p>
    <w:p w14:paraId="6100A398" w14:textId="77777777" w:rsidR="00D432A9" w:rsidRDefault="00073080">
      <w:pPr>
        <w:pStyle w:val="3"/>
        <w:numPr>
          <w:ilvl w:val="2"/>
          <w:numId w:val="13"/>
        </w:numPr>
        <w:tabs>
          <w:tab w:val="left" w:pos="987"/>
          <w:tab w:val="left" w:pos="988"/>
        </w:tabs>
        <w:spacing w:before="1"/>
      </w:pPr>
      <w:bookmarkStart w:id="37" w:name="3.5.5_许可归还"/>
      <w:bookmarkStart w:id="38" w:name="_bookmark20"/>
      <w:bookmarkEnd w:id="37"/>
      <w:bookmarkEnd w:id="38"/>
      <w:r>
        <w:t>许可归还</w:t>
      </w:r>
    </w:p>
    <w:p w14:paraId="7090FA4C" w14:textId="77777777" w:rsidR="00D432A9" w:rsidRDefault="00073080">
      <w:pPr>
        <w:pStyle w:val="a3"/>
        <w:spacing w:before="229" w:line="223" w:lineRule="auto"/>
        <w:ind w:left="147" w:right="220" w:firstLine="360"/>
      </w:pPr>
      <w:r>
        <w:t>从许可服务器借入的许可都是有时间限制，当借入许可到期时，当前计算机借入的许可将会自动删除，同时许可服务器上将会恢复一个许可数量。这个过程不需要任何手动操作，都是由许可驱动自动完成。</w:t>
      </w:r>
    </w:p>
    <w:p w14:paraId="04DF2E06" w14:textId="77777777" w:rsidR="00D432A9" w:rsidRDefault="00073080">
      <w:pPr>
        <w:pStyle w:val="a3"/>
        <w:spacing w:before="105"/>
        <w:ind w:left="507"/>
      </w:pPr>
      <w:r>
        <w:t>但是在某些情况下，如需要在许可未到期的情况下提前归还许可，则参考以下的步骤：</w:t>
      </w:r>
    </w:p>
    <w:p w14:paraId="00F54BC3" w14:textId="77777777" w:rsidR="00D432A9" w:rsidRDefault="00073080">
      <w:pPr>
        <w:pStyle w:val="a4"/>
        <w:numPr>
          <w:ilvl w:val="0"/>
          <w:numId w:val="10"/>
        </w:numPr>
        <w:tabs>
          <w:tab w:val="left" w:pos="927"/>
          <w:tab w:val="left" w:pos="928"/>
        </w:tabs>
        <w:spacing w:before="96"/>
        <w:ind w:hanging="421"/>
        <w:rPr>
          <w:sz w:val="18"/>
        </w:rPr>
      </w:pPr>
      <w:r>
        <w:rPr>
          <w:sz w:val="18"/>
        </w:rPr>
        <w:t>生成许可归还凭证</w:t>
      </w:r>
    </w:p>
    <w:p w14:paraId="5D68386D" w14:textId="77777777" w:rsidR="00D432A9" w:rsidRDefault="00D432A9">
      <w:pPr>
        <w:rPr>
          <w:sz w:val="18"/>
        </w:rPr>
        <w:sectPr w:rsidR="00D432A9">
          <w:headerReference w:type="default" r:id="rId51"/>
          <w:pgSz w:w="10500" w:h="13050"/>
          <w:pgMar w:top="1060" w:right="720" w:bottom="280" w:left="760" w:header="772" w:footer="0" w:gutter="0"/>
          <w:cols w:space="720"/>
        </w:sectPr>
      </w:pPr>
    </w:p>
    <w:p w14:paraId="02499D79" w14:textId="77777777" w:rsidR="00D432A9" w:rsidRDefault="00D432A9">
      <w:pPr>
        <w:pStyle w:val="a3"/>
        <w:spacing w:before="16"/>
        <w:rPr>
          <w:sz w:val="5"/>
        </w:rPr>
      </w:pPr>
    </w:p>
    <w:p w14:paraId="5D2ACACD" w14:textId="77777777" w:rsidR="00D432A9" w:rsidRDefault="00073080">
      <w:pPr>
        <w:pStyle w:val="a3"/>
        <w:spacing w:before="53"/>
        <w:ind w:left="507"/>
      </w:pPr>
      <w:r>
        <w:t>在借入许可的计算机上进入</w:t>
      </w:r>
      <w:r>
        <w:t xml:space="preserve"> SuperMap </w:t>
      </w:r>
      <w:r>
        <w:t>许可中心</w:t>
      </w:r>
      <w:r>
        <w:t>"</w:t>
      </w:r>
      <w:r>
        <w:t>借入借出</w:t>
      </w:r>
      <w:r>
        <w:t>"</w:t>
      </w:r>
      <w:r>
        <w:t>页面，点击</w:t>
      </w:r>
      <w:r>
        <w:t>“</w:t>
      </w:r>
      <w:r>
        <w:t>归还许可</w:t>
      </w:r>
      <w:r>
        <w:t>”</w:t>
      </w:r>
      <w:r>
        <w:t>。</w:t>
      </w:r>
    </w:p>
    <w:p w14:paraId="4DB2FBE2" w14:textId="77777777" w:rsidR="00D432A9" w:rsidRDefault="00073080">
      <w:pPr>
        <w:pStyle w:val="a3"/>
        <w:spacing w:before="112" w:line="223" w:lineRule="auto"/>
        <w:ind w:left="147" w:right="220" w:firstLine="360"/>
      </w:pPr>
      <w:r>
        <w:t>在</w:t>
      </w:r>
      <w:r>
        <w:t>“</w:t>
      </w:r>
      <w:r>
        <w:t>借入的产品</w:t>
      </w:r>
      <w:r>
        <w:t>”</w:t>
      </w:r>
      <w:r>
        <w:t>下拉列表可以查看当前借入的所有产品，选择需要归还的许可。在下方可以查看到该许可的信息，包括剩余天数、到期时间以及所含的模块信息。</w:t>
      </w:r>
    </w:p>
    <w:p w14:paraId="6675DCAC" w14:textId="77777777" w:rsidR="00D432A9" w:rsidRDefault="00073080">
      <w:pPr>
        <w:pStyle w:val="a3"/>
        <w:spacing w:before="105"/>
        <w:ind w:left="507"/>
      </w:pPr>
      <w:r>
        <w:rPr>
          <w:spacing w:val="-8"/>
        </w:rPr>
        <w:t>确定信息后，点击</w:t>
      </w:r>
      <w:r>
        <w:rPr>
          <w:spacing w:val="-8"/>
        </w:rPr>
        <w:t>“</w:t>
      </w:r>
      <w:r>
        <w:rPr>
          <w:spacing w:val="-8"/>
        </w:rPr>
        <w:t>归还</w:t>
      </w:r>
      <w:r>
        <w:rPr>
          <w:spacing w:val="-8"/>
        </w:rPr>
        <w:t>”</w:t>
      </w:r>
      <w:r>
        <w:rPr>
          <w:spacing w:val="-8"/>
        </w:rPr>
        <w:t>，将会生成许可归还凭证</w:t>
      </w:r>
      <w:r>
        <w:t>(*</w:t>
      </w:r>
      <w:r>
        <w:rPr>
          <w:spacing w:val="-1"/>
        </w:rPr>
        <w:t>.</w:t>
      </w:r>
      <w:r>
        <w:t>r</w:t>
      </w:r>
      <w:r>
        <w:rPr>
          <w:spacing w:val="-1"/>
        </w:rPr>
        <w:t>2h)</w:t>
      </w:r>
      <w:r>
        <w:t>，需要将该文件传输到许可服务器。</w:t>
      </w:r>
    </w:p>
    <w:p w14:paraId="529FAEF1" w14:textId="77777777" w:rsidR="00D432A9" w:rsidRDefault="00073080">
      <w:pPr>
        <w:pStyle w:val="a3"/>
        <w:spacing w:before="112" w:line="223" w:lineRule="auto"/>
        <w:ind w:left="147" w:right="218" w:firstLine="360"/>
        <w:jc w:val="both"/>
      </w:pPr>
      <w:r>
        <w:t>注意：在本机归还许可，只是清除了本机借入的许可，而许可服务器不会自动恢复许可数量，需要将许可归还凭证传到许可服务器上更新，许可服务器才能恢复数量。请妥善保管许可归还凭证，如丢失只能等许可过期才能自动恢复数量。</w:t>
      </w:r>
    </w:p>
    <w:p w14:paraId="53072213" w14:textId="77777777" w:rsidR="00D432A9" w:rsidRDefault="00073080">
      <w:pPr>
        <w:pStyle w:val="a4"/>
        <w:numPr>
          <w:ilvl w:val="0"/>
          <w:numId w:val="10"/>
        </w:numPr>
        <w:tabs>
          <w:tab w:val="left" w:pos="928"/>
        </w:tabs>
        <w:spacing w:before="105"/>
        <w:ind w:hanging="421"/>
        <w:jc w:val="both"/>
        <w:rPr>
          <w:sz w:val="18"/>
        </w:rPr>
      </w:pPr>
      <w:r>
        <w:rPr>
          <w:sz w:val="18"/>
        </w:rPr>
        <w:t>许可服务器更新归还凭证</w:t>
      </w:r>
    </w:p>
    <w:p w14:paraId="53B31A87" w14:textId="77777777" w:rsidR="00D432A9" w:rsidRDefault="00073080">
      <w:pPr>
        <w:pStyle w:val="a3"/>
        <w:spacing w:before="112" w:line="223" w:lineRule="auto"/>
        <w:ind w:left="147" w:right="411" w:firstLine="360"/>
      </w:pPr>
      <w:r>
        <w:rPr>
          <w:noProof/>
        </w:rPr>
        <w:drawing>
          <wp:anchor distT="0" distB="0" distL="0" distR="0" simplePos="0" relativeHeight="20" behindDoc="0" locked="0" layoutInCell="1" allowOverlap="1" wp14:anchorId="27EA906F" wp14:editId="6CB3C50B">
            <wp:simplePos x="0" y="0"/>
            <wp:positionH relativeFrom="page">
              <wp:posOffset>2425700</wp:posOffset>
            </wp:positionH>
            <wp:positionV relativeFrom="paragraph">
              <wp:posOffset>535519</wp:posOffset>
            </wp:positionV>
            <wp:extent cx="1809724" cy="838200"/>
            <wp:effectExtent l="0" t="0" r="0" b="0"/>
            <wp:wrapTopAndBottom/>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52" cstate="print"/>
                    <a:stretch>
                      <a:fillRect/>
                    </a:stretch>
                  </pic:blipFill>
                  <pic:spPr>
                    <a:xfrm>
                      <a:off x="0" y="0"/>
                      <a:ext cx="1809724" cy="838200"/>
                    </a:xfrm>
                    <a:prstGeom prst="rect">
                      <a:avLst/>
                    </a:prstGeom>
                  </pic:spPr>
                </pic:pic>
              </a:graphicData>
            </a:graphic>
          </wp:anchor>
        </w:drawing>
      </w:r>
      <w:r>
        <w:t>在目标计算机上进入</w:t>
      </w:r>
      <w:r>
        <w:t>“</w:t>
      </w:r>
      <w:r>
        <w:t>激活更新</w:t>
      </w:r>
      <w:r>
        <w:t>”</w:t>
      </w:r>
      <w:r>
        <w:t>，通过文件按钮选择文件，在文件类型下拉菜单选择</w:t>
      </w:r>
      <w:r>
        <w:t>“</w:t>
      </w:r>
      <w:r>
        <w:t>许可归还凭证</w:t>
      </w:r>
      <w:r>
        <w:t xml:space="preserve"> (*.r2h)”</w:t>
      </w:r>
      <w:r>
        <w:t>，再选择文件，点击更新，许可归还完成。</w:t>
      </w:r>
    </w:p>
    <w:p w14:paraId="190D8EE7" w14:textId="77777777" w:rsidR="00D432A9" w:rsidRDefault="00073080">
      <w:pPr>
        <w:ind w:left="507" w:right="540"/>
        <w:jc w:val="center"/>
        <w:rPr>
          <w:sz w:val="15"/>
        </w:rPr>
      </w:pPr>
      <w:r>
        <w:rPr>
          <w:sz w:val="15"/>
        </w:rPr>
        <w:t>图</w:t>
      </w:r>
      <w:r>
        <w:rPr>
          <w:sz w:val="15"/>
        </w:rPr>
        <w:t xml:space="preserve"> 3-14 </w:t>
      </w:r>
      <w:r>
        <w:rPr>
          <w:sz w:val="15"/>
        </w:rPr>
        <w:t>更新归还凭证</w:t>
      </w:r>
    </w:p>
    <w:p w14:paraId="382FEFF0" w14:textId="77777777" w:rsidR="00D432A9" w:rsidRDefault="00D432A9">
      <w:pPr>
        <w:pStyle w:val="a3"/>
        <w:rPr>
          <w:sz w:val="20"/>
        </w:rPr>
      </w:pPr>
    </w:p>
    <w:p w14:paraId="2214909F" w14:textId="77777777" w:rsidR="00D432A9" w:rsidRDefault="00D432A9">
      <w:pPr>
        <w:pStyle w:val="a3"/>
        <w:rPr>
          <w:sz w:val="20"/>
        </w:rPr>
      </w:pPr>
    </w:p>
    <w:p w14:paraId="09FCF3B7" w14:textId="77777777" w:rsidR="00D432A9" w:rsidRDefault="00D432A9">
      <w:pPr>
        <w:pStyle w:val="a3"/>
        <w:rPr>
          <w:sz w:val="20"/>
        </w:rPr>
      </w:pPr>
    </w:p>
    <w:p w14:paraId="481E5FB0" w14:textId="77777777" w:rsidR="00D432A9" w:rsidRDefault="00D432A9">
      <w:pPr>
        <w:pStyle w:val="a3"/>
        <w:rPr>
          <w:sz w:val="20"/>
        </w:rPr>
      </w:pPr>
    </w:p>
    <w:p w14:paraId="5049C338" w14:textId="77777777" w:rsidR="00D432A9" w:rsidRDefault="00D432A9">
      <w:pPr>
        <w:pStyle w:val="a3"/>
        <w:rPr>
          <w:sz w:val="20"/>
        </w:rPr>
      </w:pPr>
    </w:p>
    <w:p w14:paraId="38D324D8" w14:textId="77777777" w:rsidR="00D432A9" w:rsidRDefault="00D432A9">
      <w:pPr>
        <w:pStyle w:val="a3"/>
        <w:rPr>
          <w:sz w:val="20"/>
        </w:rPr>
      </w:pPr>
    </w:p>
    <w:p w14:paraId="173942B8" w14:textId="77777777" w:rsidR="00D432A9" w:rsidRDefault="00D432A9">
      <w:pPr>
        <w:pStyle w:val="a3"/>
        <w:rPr>
          <w:sz w:val="20"/>
        </w:rPr>
      </w:pPr>
    </w:p>
    <w:p w14:paraId="0AC154EE" w14:textId="77777777" w:rsidR="00D432A9" w:rsidRDefault="00D432A9">
      <w:pPr>
        <w:pStyle w:val="a3"/>
        <w:rPr>
          <w:sz w:val="20"/>
        </w:rPr>
      </w:pPr>
    </w:p>
    <w:p w14:paraId="35E3D7E6" w14:textId="77777777" w:rsidR="00D432A9" w:rsidRDefault="00D432A9">
      <w:pPr>
        <w:pStyle w:val="a3"/>
        <w:rPr>
          <w:sz w:val="20"/>
        </w:rPr>
      </w:pPr>
    </w:p>
    <w:p w14:paraId="00DE5731" w14:textId="77777777" w:rsidR="00D432A9" w:rsidRDefault="00D432A9">
      <w:pPr>
        <w:pStyle w:val="a3"/>
        <w:rPr>
          <w:sz w:val="20"/>
        </w:rPr>
      </w:pPr>
    </w:p>
    <w:p w14:paraId="6CC3B4F6" w14:textId="77777777" w:rsidR="00D432A9" w:rsidRDefault="00D432A9">
      <w:pPr>
        <w:pStyle w:val="a3"/>
        <w:rPr>
          <w:sz w:val="20"/>
        </w:rPr>
      </w:pPr>
    </w:p>
    <w:p w14:paraId="2B022A1F" w14:textId="77777777" w:rsidR="00D432A9" w:rsidRDefault="00D432A9">
      <w:pPr>
        <w:pStyle w:val="a3"/>
        <w:rPr>
          <w:sz w:val="20"/>
        </w:rPr>
      </w:pPr>
    </w:p>
    <w:p w14:paraId="0D16A3BB" w14:textId="77777777" w:rsidR="00D432A9" w:rsidRDefault="00D432A9">
      <w:pPr>
        <w:pStyle w:val="a3"/>
        <w:rPr>
          <w:sz w:val="20"/>
        </w:rPr>
      </w:pPr>
    </w:p>
    <w:p w14:paraId="389406D0" w14:textId="77777777" w:rsidR="00D432A9" w:rsidRDefault="00D432A9">
      <w:pPr>
        <w:pStyle w:val="a3"/>
        <w:rPr>
          <w:sz w:val="20"/>
        </w:rPr>
      </w:pPr>
    </w:p>
    <w:p w14:paraId="21D63726" w14:textId="77777777" w:rsidR="00D432A9" w:rsidRDefault="00D432A9">
      <w:pPr>
        <w:pStyle w:val="a3"/>
        <w:spacing w:before="5"/>
        <w:rPr>
          <w:sz w:val="16"/>
        </w:rPr>
      </w:pPr>
    </w:p>
    <w:p w14:paraId="320E81A0" w14:textId="77777777" w:rsidR="00D432A9" w:rsidRDefault="00073080">
      <w:pPr>
        <w:pStyle w:val="a3"/>
        <w:spacing w:before="54"/>
        <w:ind w:left="147"/>
      </w:pPr>
      <w:r>
        <w:t xml:space="preserve">SuperMap iEdge 9D(2019) </w:t>
      </w:r>
      <w:r>
        <w:t>安装指南</w:t>
      </w:r>
    </w:p>
    <w:p w14:paraId="718FA246" w14:textId="77777777" w:rsidR="00D432A9" w:rsidRDefault="00D432A9">
      <w:pPr>
        <w:sectPr w:rsidR="00D432A9">
          <w:headerReference w:type="default" r:id="rId53"/>
          <w:pgSz w:w="10500" w:h="13050"/>
          <w:pgMar w:top="1060" w:right="720" w:bottom="280" w:left="760" w:header="772" w:footer="0" w:gutter="0"/>
          <w:cols w:space="720"/>
        </w:sectPr>
      </w:pPr>
    </w:p>
    <w:p w14:paraId="2E515EC0" w14:textId="77777777" w:rsidR="00D432A9" w:rsidRDefault="00D432A9">
      <w:pPr>
        <w:pStyle w:val="a3"/>
        <w:spacing w:before="15"/>
        <w:rPr>
          <w:sz w:val="12"/>
        </w:rPr>
      </w:pPr>
    </w:p>
    <w:p w14:paraId="02ACC764" w14:textId="77777777" w:rsidR="00D432A9" w:rsidRDefault="00073080">
      <w:pPr>
        <w:pStyle w:val="1"/>
        <w:ind w:right="190"/>
      </w:pPr>
      <w:r>
        <w:rPr>
          <w:w w:val="119"/>
        </w:rPr>
        <w:t>4</w:t>
      </w:r>
    </w:p>
    <w:p w14:paraId="396A006D" w14:textId="77777777" w:rsidR="00D432A9" w:rsidRDefault="00073080">
      <w:pPr>
        <w:spacing w:before="194"/>
        <w:ind w:right="204"/>
        <w:jc w:val="right"/>
        <w:rPr>
          <w:b/>
          <w:sz w:val="36"/>
        </w:rPr>
      </w:pPr>
      <w:bookmarkStart w:id="39" w:name="_bookmark21"/>
      <w:bookmarkEnd w:id="39"/>
      <w:r>
        <w:rPr>
          <w:b/>
          <w:w w:val="115"/>
          <w:sz w:val="36"/>
        </w:rPr>
        <w:t>产品本地目录说明</w:t>
      </w:r>
    </w:p>
    <w:p w14:paraId="329F18D0" w14:textId="77777777" w:rsidR="00D432A9" w:rsidRDefault="00073080">
      <w:pPr>
        <w:pStyle w:val="a3"/>
        <w:spacing w:before="207" w:line="321" w:lineRule="exact"/>
        <w:ind w:left="507"/>
      </w:pPr>
      <w:r>
        <w:t xml:space="preserve">SuperMap iEdge 9D(2019) </w:t>
      </w:r>
      <w:r>
        <w:t>的完整产品包（包括</w:t>
      </w:r>
      <w:r>
        <w:t xml:space="preserve"> Windows </w:t>
      </w:r>
      <w:r>
        <w:t>平台和</w:t>
      </w:r>
      <w:r>
        <w:t xml:space="preserve"> Linux </w:t>
      </w:r>
      <w:r>
        <w:t>平台）解压缩后，在</w:t>
      </w:r>
    </w:p>
    <w:p w14:paraId="1C87AB6C" w14:textId="77777777" w:rsidR="00D432A9" w:rsidRDefault="00073080">
      <w:pPr>
        <w:pStyle w:val="a3"/>
        <w:spacing w:line="321" w:lineRule="exact"/>
        <w:ind w:left="147"/>
      </w:pPr>
      <w:r>
        <w:t xml:space="preserve">SuperMap iEdge 9D(2019) </w:t>
      </w:r>
      <w:r>
        <w:t>目录下有以下内容：</w:t>
      </w:r>
    </w:p>
    <w:p w14:paraId="1BC80921" w14:textId="77777777" w:rsidR="00D432A9" w:rsidRDefault="00073080">
      <w:pPr>
        <w:pStyle w:val="a3"/>
        <w:spacing w:before="9"/>
        <w:rPr>
          <w:sz w:val="8"/>
        </w:rPr>
      </w:pPr>
      <w:r>
        <w:rPr>
          <w:noProof/>
        </w:rPr>
        <w:drawing>
          <wp:anchor distT="0" distB="0" distL="0" distR="0" simplePos="0" relativeHeight="21" behindDoc="0" locked="0" layoutInCell="1" allowOverlap="1" wp14:anchorId="479B2537" wp14:editId="25EF9050">
            <wp:simplePos x="0" y="0"/>
            <wp:positionH relativeFrom="page">
              <wp:posOffset>1697340</wp:posOffset>
            </wp:positionH>
            <wp:positionV relativeFrom="paragraph">
              <wp:posOffset>124617</wp:posOffset>
            </wp:positionV>
            <wp:extent cx="3257856" cy="3952875"/>
            <wp:effectExtent l="0" t="0" r="0" b="0"/>
            <wp:wrapTopAndBottom/>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54" cstate="print"/>
                    <a:stretch>
                      <a:fillRect/>
                    </a:stretch>
                  </pic:blipFill>
                  <pic:spPr>
                    <a:xfrm>
                      <a:off x="0" y="0"/>
                      <a:ext cx="3257856" cy="3952875"/>
                    </a:xfrm>
                    <a:prstGeom prst="rect">
                      <a:avLst/>
                    </a:prstGeom>
                  </pic:spPr>
                </pic:pic>
              </a:graphicData>
            </a:graphic>
          </wp:anchor>
        </w:drawing>
      </w:r>
    </w:p>
    <w:p w14:paraId="641307FC" w14:textId="77777777" w:rsidR="00D432A9" w:rsidRDefault="00073080">
      <w:pPr>
        <w:spacing w:before="80"/>
        <w:ind w:left="2951"/>
        <w:rPr>
          <w:sz w:val="15"/>
        </w:rPr>
      </w:pPr>
      <w:r>
        <w:rPr>
          <w:sz w:val="15"/>
        </w:rPr>
        <w:t>图</w:t>
      </w:r>
      <w:r>
        <w:rPr>
          <w:sz w:val="15"/>
        </w:rPr>
        <w:t xml:space="preserve"> 4-1 SuperMap iEdge 9D(2019) </w:t>
      </w:r>
      <w:r>
        <w:rPr>
          <w:sz w:val="15"/>
        </w:rPr>
        <w:t>产品目录</w:t>
      </w:r>
    </w:p>
    <w:p w14:paraId="492635F3" w14:textId="77777777" w:rsidR="00D432A9" w:rsidRDefault="00073080">
      <w:pPr>
        <w:pStyle w:val="a4"/>
        <w:numPr>
          <w:ilvl w:val="0"/>
          <w:numId w:val="28"/>
        </w:numPr>
        <w:tabs>
          <w:tab w:val="left" w:pos="507"/>
          <w:tab w:val="left" w:pos="508"/>
        </w:tabs>
        <w:spacing w:before="58" w:line="223" w:lineRule="auto"/>
        <w:ind w:right="182"/>
        <w:rPr>
          <w:sz w:val="18"/>
        </w:rPr>
      </w:pPr>
      <w:r>
        <w:rPr>
          <w:sz w:val="18"/>
        </w:rPr>
        <w:t>bin</w:t>
      </w:r>
      <w:r>
        <w:rPr>
          <w:spacing w:val="-4"/>
          <w:sz w:val="18"/>
        </w:rPr>
        <w:t xml:space="preserve"> </w:t>
      </w:r>
      <w:r>
        <w:rPr>
          <w:spacing w:val="-4"/>
          <w:sz w:val="18"/>
        </w:rPr>
        <w:t>文件夹：启动、停止</w:t>
      </w:r>
      <w:r>
        <w:rPr>
          <w:spacing w:val="-4"/>
          <w:sz w:val="18"/>
        </w:rPr>
        <w:t xml:space="preserve"> </w:t>
      </w:r>
      <w:r>
        <w:rPr>
          <w:spacing w:val="-5"/>
          <w:sz w:val="18"/>
        </w:rPr>
        <w:t>Tomcat</w:t>
      </w:r>
      <w:r>
        <w:rPr>
          <w:spacing w:val="-2"/>
          <w:sz w:val="18"/>
        </w:rPr>
        <w:t xml:space="preserve"> </w:t>
      </w:r>
      <w:r>
        <w:rPr>
          <w:spacing w:val="-2"/>
          <w:sz w:val="18"/>
        </w:rPr>
        <w:t>服务，以及其他相关的脚本文件，</w:t>
      </w:r>
      <w:r>
        <w:rPr>
          <w:sz w:val="18"/>
        </w:rPr>
        <w:t>Window</w:t>
      </w:r>
      <w:r>
        <w:rPr>
          <w:sz w:val="18"/>
        </w:rPr>
        <w:t>s</w:t>
      </w:r>
      <w:r>
        <w:rPr>
          <w:spacing w:val="-4"/>
          <w:sz w:val="18"/>
        </w:rPr>
        <w:t xml:space="preserve"> </w:t>
      </w:r>
      <w:r>
        <w:rPr>
          <w:spacing w:val="-4"/>
          <w:sz w:val="18"/>
        </w:rPr>
        <w:t>下通过</w:t>
      </w:r>
      <w:r>
        <w:rPr>
          <w:spacing w:val="-4"/>
          <w:sz w:val="18"/>
        </w:rPr>
        <w:t xml:space="preserve"> </w:t>
      </w:r>
      <w:r>
        <w:rPr>
          <w:sz w:val="18"/>
        </w:rPr>
        <w:t>startup.bat</w:t>
      </w:r>
      <w:r>
        <w:rPr>
          <w:spacing w:val="-2"/>
          <w:sz w:val="18"/>
        </w:rPr>
        <w:t xml:space="preserve"> </w:t>
      </w:r>
      <w:r>
        <w:rPr>
          <w:spacing w:val="-2"/>
          <w:sz w:val="18"/>
        </w:rPr>
        <w:t>启动服务</w:t>
      </w:r>
    </w:p>
    <w:p w14:paraId="59F0783A" w14:textId="77777777" w:rsidR="00D432A9" w:rsidRDefault="00073080">
      <w:pPr>
        <w:pStyle w:val="a4"/>
        <w:numPr>
          <w:ilvl w:val="0"/>
          <w:numId w:val="28"/>
        </w:numPr>
        <w:tabs>
          <w:tab w:val="left" w:pos="507"/>
          <w:tab w:val="left" w:pos="508"/>
        </w:tabs>
        <w:spacing w:before="46"/>
        <w:rPr>
          <w:sz w:val="18"/>
        </w:rPr>
      </w:pPr>
      <w:r>
        <w:rPr>
          <w:sz w:val="18"/>
        </w:rPr>
        <w:t>conf</w:t>
      </w:r>
      <w:r>
        <w:rPr>
          <w:spacing w:val="-4"/>
          <w:sz w:val="18"/>
        </w:rPr>
        <w:t xml:space="preserve"> </w:t>
      </w:r>
      <w:r>
        <w:rPr>
          <w:spacing w:val="-4"/>
          <w:sz w:val="18"/>
        </w:rPr>
        <w:t>文件夹：存放</w:t>
      </w:r>
      <w:r>
        <w:rPr>
          <w:spacing w:val="-4"/>
          <w:sz w:val="18"/>
        </w:rPr>
        <w:t xml:space="preserve"> </w:t>
      </w:r>
      <w:r>
        <w:rPr>
          <w:spacing w:val="-5"/>
          <w:sz w:val="18"/>
        </w:rPr>
        <w:t>Tomcat</w:t>
      </w:r>
      <w:r>
        <w:rPr>
          <w:spacing w:val="-4"/>
          <w:sz w:val="18"/>
        </w:rPr>
        <w:t xml:space="preserve"> </w:t>
      </w:r>
      <w:r>
        <w:rPr>
          <w:spacing w:val="-4"/>
          <w:sz w:val="18"/>
        </w:rPr>
        <w:t>的配置文件和相关的文件类型定义以及</w:t>
      </w:r>
      <w:r>
        <w:rPr>
          <w:spacing w:val="-4"/>
          <w:sz w:val="18"/>
        </w:rPr>
        <w:t xml:space="preserve"> </w:t>
      </w:r>
      <w:r>
        <w:rPr>
          <w:sz w:val="18"/>
        </w:rPr>
        <w:t>SuperMap</w:t>
      </w:r>
      <w:r>
        <w:rPr>
          <w:spacing w:val="-1"/>
          <w:sz w:val="18"/>
        </w:rPr>
        <w:t xml:space="preserve"> </w:t>
      </w:r>
      <w:r>
        <w:rPr>
          <w:sz w:val="18"/>
        </w:rPr>
        <w:t>iEdge</w:t>
      </w:r>
      <w:r>
        <w:rPr>
          <w:spacing w:val="-3"/>
          <w:sz w:val="18"/>
        </w:rPr>
        <w:t xml:space="preserve"> </w:t>
      </w:r>
      <w:r>
        <w:rPr>
          <w:spacing w:val="-3"/>
          <w:sz w:val="18"/>
        </w:rPr>
        <w:t>的一些配置文件。</w:t>
      </w:r>
    </w:p>
    <w:p w14:paraId="794137D0" w14:textId="77777777" w:rsidR="00D432A9" w:rsidRDefault="00073080">
      <w:pPr>
        <w:pStyle w:val="a4"/>
        <w:numPr>
          <w:ilvl w:val="0"/>
          <w:numId w:val="28"/>
        </w:numPr>
        <w:tabs>
          <w:tab w:val="left" w:pos="507"/>
          <w:tab w:val="left" w:pos="508"/>
        </w:tabs>
        <w:spacing w:before="35"/>
        <w:rPr>
          <w:sz w:val="18"/>
        </w:rPr>
      </w:pPr>
      <w:r>
        <w:rPr>
          <w:sz w:val="18"/>
        </w:rPr>
        <w:t>docs</w:t>
      </w:r>
      <w:r>
        <w:rPr>
          <w:spacing w:val="-4"/>
          <w:sz w:val="18"/>
        </w:rPr>
        <w:t xml:space="preserve"> </w:t>
      </w:r>
      <w:r>
        <w:rPr>
          <w:spacing w:val="-4"/>
          <w:sz w:val="18"/>
        </w:rPr>
        <w:t>文件夹：存放</w:t>
      </w:r>
      <w:r>
        <w:rPr>
          <w:spacing w:val="-4"/>
          <w:sz w:val="18"/>
        </w:rPr>
        <w:t xml:space="preserve"> </w:t>
      </w:r>
      <w:r>
        <w:rPr>
          <w:sz w:val="18"/>
        </w:rPr>
        <w:t>SuperMap iEdge</w:t>
      </w:r>
      <w:r>
        <w:rPr>
          <w:spacing w:val="-3"/>
          <w:sz w:val="18"/>
        </w:rPr>
        <w:t xml:space="preserve"> </w:t>
      </w:r>
      <w:r>
        <w:rPr>
          <w:spacing w:val="-3"/>
          <w:sz w:val="18"/>
        </w:rPr>
        <w:t>的帮助文档和电子书。</w:t>
      </w:r>
    </w:p>
    <w:p w14:paraId="5607123C" w14:textId="77777777" w:rsidR="00D432A9" w:rsidRDefault="00D432A9">
      <w:pPr>
        <w:rPr>
          <w:sz w:val="18"/>
        </w:rPr>
        <w:sectPr w:rsidR="00D432A9">
          <w:headerReference w:type="default" r:id="rId55"/>
          <w:pgSz w:w="10500" w:h="13050"/>
          <w:pgMar w:top="1220" w:right="720" w:bottom="280" w:left="760" w:header="0" w:footer="0" w:gutter="0"/>
          <w:cols w:space="720"/>
        </w:sectPr>
      </w:pPr>
    </w:p>
    <w:p w14:paraId="68536262" w14:textId="77777777" w:rsidR="00D432A9" w:rsidRDefault="00073080">
      <w:pPr>
        <w:pStyle w:val="a3"/>
        <w:tabs>
          <w:tab w:val="left" w:pos="7231"/>
        </w:tabs>
        <w:spacing w:before="28"/>
        <w:ind w:left="214"/>
      </w:pPr>
      <w:r>
        <w:lastRenderedPageBreak/>
        <w:t>34</w:t>
      </w:r>
      <w:r>
        <w:tab/>
        <w:t>4</w:t>
      </w:r>
      <w:r>
        <w:rPr>
          <w:spacing w:val="-3"/>
        </w:rPr>
        <w:t xml:space="preserve"> </w:t>
      </w:r>
      <w:r>
        <w:rPr>
          <w:spacing w:val="-3"/>
        </w:rPr>
        <w:t>产品本地目录说明</w:t>
      </w:r>
    </w:p>
    <w:p w14:paraId="61F23A97" w14:textId="77777777" w:rsidR="00D432A9" w:rsidRDefault="00073080">
      <w:pPr>
        <w:pStyle w:val="a3"/>
        <w:spacing w:line="20" w:lineRule="exact"/>
        <w:ind w:left="389"/>
        <w:rPr>
          <w:sz w:val="2"/>
        </w:rPr>
      </w:pPr>
      <w:r>
        <w:rPr>
          <w:sz w:val="2"/>
        </w:rPr>
      </w:r>
      <w:r>
        <w:rPr>
          <w:sz w:val="2"/>
        </w:rPr>
        <w:pict w14:anchorId="391960D3">
          <v:group id="_x0000_s1039" style="width:422.75pt;height:.75pt;mso-position-horizontal-relative:char;mso-position-vertical-relative:line" coordsize="8455,15">
            <v:line id="_x0000_s1040" style="position:absolute" from="0,7" to="8455,7" strokeweight=".72pt"/>
            <w10:anchorlock/>
          </v:group>
        </w:pict>
      </w:r>
    </w:p>
    <w:p w14:paraId="24BEAFC3" w14:textId="77777777" w:rsidR="00D432A9" w:rsidRDefault="00D432A9">
      <w:pPr>
        <w:pStyle w:val="a3"/>
        <w:spacing w:before="11"/>
        <w:rPr>
          <w:sz w:val="5"/>
        </w:rPr>
      </w:pPr>
    </w:p>
    <w:p w14:paraId="42699DD0" w14:textId="77777777" w:rsidR="00D432A9" w:rsidRDefault="00073080">
      <w:pPr>
        <w:pStyle w:val="a4"/>
        <w:numPr>
          <w:ilvl w:val="0"/>
          <w:numId w:val="28"/>
        </w:numPr>
        <w:tabs>
          <w:tab w:val="left" w:pos="507"/>
          <w:tab w:val="left" w:pos="508"/>
        </w:tabs>
        <w:spacing w:before="53"/>
        <w:rPr>
          <w:sz w:val="18"/>
        </w:rPr>
      </w:pPr>
      <w:r>
        <w:rPr>
          <w:sz w:val="18"/>
        </w:rPr>
        <w:t>lib</w:t>
      </w:r>
      <w:r>
        <w:rPr>
          <w:spacing w:val="-4"/>
          <w:sz w:val="18"/>
        </w:rPr>
        <w:t xml:space="preserve"> </w:t>
      </w:r>
      <w:r>
        <w:rPr>
          <w:spacing w:val="-4"/>
          <w:sz w:val="18"/>
        </w:rPr>
        <w:t>文件夹：存放</w:t>
      </w:r>
      <w:r>
        <w:rPr>
          <w:spacing w:val="-4"/>
          <w:sz w:val="18"/>
        </w:rPr>
        <w:t xml:space="preserve"> Tomcat </w:t>
      </w:r>
      <w:r>
        <w:rPr>
          <w:spacing w:val="-4"/>
          <w:sz w:val="18"/>
        </w:rPr>
        <w:t>所需的</w:t>
      </w:r>
      <w:r>
        <w:rPr>
          <w:spacing w:val="-4"/>
          <w:sz w:val="18"/>
        </w:rPr>
        <w:t xml:space="preserve"> </w:t>
      </w:r>
      <w:r>
        <w:rPr>
          <w:sz w:val="18"/>
        </w:rPr>
        <w:t>jar</w:t>
      </w:r>
      <w:r>
        <w:rPr>
          <w:spacing w:val="-3"/>
          <w:sz w:val="18"/>
        </w:rPr>
        <w:t xml:space="preserve"> </w:t>
      </w:r>
      <w:r>
        <w:rPr>
          <w:spacing w:val="-3"/>
          <w:sz w:val="18"/>
        </w:rPr>
        <w:t>文件。</w:t>
      </w:r>
    </w:p>
    <w:p w14:paraId="68D80376" w14:textId="77777777" w:rsidR="00D432A9" w:rsidRDefault="00073080">
      <w:pPr>
        <w:pStyle w:val="a4"/>
        <w:numPr>
          <w:ilvl w:val="0"/>
          <w:numId w:val="28"/>
        </w:numPr>
        <w:tabs>
          <w:tab w:val="left" w:pos="507"/>
          <w:tab w:val="left" w:pos="508"/>
        </w:tabs>
        <w:spacing w:before="35"/>
        <w:rPr>
          <w:sz w:val="18"/>
        </w:rPr>
      </w:pPr>
      <w:r>
        <w:rPr>
          <w:sz w:val="18"/>
        </w:rPr>
        <w:t>licenses</w:t>
      </w:r>
      <w:r>
        <w:rPr>
          <w:spacing w:val="-3"/>
          <w:sz w:val="18"/>
        </w:rPr>
        <w:t xml:space="preserve"> </w:t>
      </w:r>
      <w:r>
        <w:rPr>
          <w:spacing w:val="-3"/>
          <w:sz w:val="18"/>
        </w:rPr>
        <w:t>文件夹：存放产品用到的开源库的许可协议和声明。</w:t>
      </w:r>
    </w:p>
    <w:p w14:paraId="4209A9F9" w14:textId="77777777" w:rsidR="00D432A9" w:rsidRDefault="00073080">
      <w:pPr>
        <w:pStyle w:val="a4"/>
        <w:numPr>
          <w:ilvl w:val="0"/>
          <w:numId w:val="28"/>
        </w:numPr>
        <w:tabs>
          <w:tab w:val="left" w:pos="507"/>
          <w:tab w:val="left" w:pos="508"/>
        </w:tabs>
        <w:spacing w:before="38"/>
        <w:rPr>
          <w:sz w:val="18"/>
        </w:rPr>
      </w:pPr>
      <w:r>
        <w:rPr>
          <w:sz w:val="18"/>
        </w:rPr>
        <w:t>logs</w:t>
      </w:r>
      <w:r>
        <w:rPr>
          <w:spacing w:val="-4"/>
          <w:sz w:val="18"/>
        </w:rPr>
        <w:t xml:space="preserve"> </w:t>
      </w:r>
      <w:r>
        <w:rPr>
          <w:spacing w:val="-4"/>
          <w:sz w:val="18"/>
        </w:rPr>
        <w:t>文件夹：存放</w:t>
      </w:r>
      <w:r>
        <w:rPr>
          <w:spacing w:val="-4"/>
          <w:sz w:val="18"/>
        </w:rPr>
        <w:t xml:space="preserve"> </w:t>
      </w:r>
      <w:r>
        <w:rPr>
          <w:sz w:val="18"/>
        </w:rPr>
        <w:t>SuperMap iEdge</w:t>
      </w:r>
      <w:r>
        <w:rPr>
          <w:spacing w:val="-6"/>
          <w:sz w:val="18"/>
        </w:rPr>
        <w:t xml:space="preserve"> </w:t>
      </w:r>
      <w:r>
        <w:rPr>
          <w:spacing w:val="-6"/>
          <w:sz w:val="18"/>
        </w:rPr>
        <w:t>和</w:t>
      </w:r>
      <w:r>
        <w:rPr>
          <w:spacing w:val="-6"/>
          <w:sz w:val="18"/>
        </w:rPr>
        <w:t xml:space="preserve"> </w:t>
      </w:r>
      <w:r>
        <w:rPr>
          <w:spacing w:val="-4"/>
          <w:sz w:val="18"/>
        </w:rPr>
        <w:t>Tomcat</w:t>
      </w:r>
      <w:r>
        <w:rPr>
          <w:spacing w:val="-3"/>
          <w:sz w:val="18"/>
        </w:rPr>
        <w:t xml:space="preserve"> </w:t>
      </w:r>
      <w:r>
        <w:rPr>
          <w:spacing w:val="-3"/>
          <w:sz w:val="18"/>
        </w:rPr>
        <w:t>启动、运行过程中的日志信息。</w:t>
      </w:r>
    </w:p>
    <w:p w14:paraId="07CA82B6" w14:textId="77777777" w:rsidR="00D432A9" w:rsidRDefault="00073080">
      <w:pPr>
        <w:pStyle w:val="a4"/>
        <w:numPr>
          <w:ilvl w:val="0"/>
          <w:numId w:val="28"/>
        </w:numPr>
        <w:tabs>
          <w:tab w:val="left" w:pos="507"/>
          <w:tab w:val="left" w:pos="508"/>
        </w:tabs>
        <w:spacing w:before="38"/>
        <w:rPr>
          <w:sz w:val="18"/>
        </w:rPr>
      </w:pPr>
      <w:r>
        <w:rPr>
          <w:sz w:val="18"/>
        </w:rPr>
        <w:t>support</w:t>
      </w:r>
      <w:r>
        <w:rPr>
          <w:spacing w:val="-4"/>
          <w:sz w:val="18"/>
        </w:rPr>
        <w:t xml:space="preserve"> </w:t>
      </w:r>
      <w:r>
        <w:rPr>
          <w:spacing w:val="-4"/>
          <w:sz w:val="18"/>
        </w:rPr>
        <w:t>文件夹：存放</w:t>
      </w:r>
      <w:r>
        <w:rPr>
          <w:spacing w:val="-4"/>
          <w:sz w:val="18"/>
        </w:rPr>
        <w:t xml:space="preserve"> </w:t>
      </w:r>
      <w:r>
        <w:rPr>
          <w:sz w:val="18"/>
        </w:rPr>
        <w:t>SuperMap</w:t>
      </w:r>
      <w:r>
        <w:rPr>
          <w:spacing w:val="-4"/>
          <w:sz w:val="18"/>
        </w:rPr>
        <w:t xml:space="preserve"> </w:t>
      </w:r>
      <w:r>
        <w:rPr>
          <w:spacing w:val="-4"/>
          <w:sz w:val="18"/>
        </w:rPr>
        <w:t>许可配置管理工具及</w:t>
      </w:r>
      <w:r>
        <w:rPr>
          <w:spacing w:val="-4"/>
          <w:sz w:val="18"/>
        </w:rPr>
        <w:t xml:space="preserve"> </w:t>
      </w:r>
      <w:r>
        <w:rPr>
          <w:sz w:val="18"/>
        </w:rPr>
        <w:t>JRE</w:t>
      </w:r>
      <w:r>
        <w:rPr>
          <w:sz w:val="18"/>
        </w:rPr>
        <w:t>。</w:t>
      </w:r>
    </w:p>
    <w:p w14:paraId="7F053E01" w14:textId="77777777" w:rsidR="00D432A9" w:rsidRDefault="00073080">
      <w:pPr>
        <w:pStyle w:val="a4"/>
        <w:numPr>
          <w:ilvl w:val="0"/>
          <w:numId w:val="28"/>
        </w:numPr>
        <w:tabs>
          <w:tab w:val="left" w:pos="507"/>
          <w:tab w:val="left" w:pos="508"/>
        </w:tabs>
        <w:spacing w:before="35"/>
        <w:rPr>
          <w:sz w:val="18"/>
        </w:rPr>
      </w:pPr>
      <w:r>
        <w:rPr>
          <w:sz w:val="18"/>
        </w:rPr>
        <w:t>temp</w:t>
      </w:r>
      <w:r>
        <w:rPr>
          <w:spacing w:val="-4"/>
          <w:sz w:val="18"/>
        </w:rPr>
        <w:t xml:space="preserve"> </w:t>
      </w:r>
      <w:r>
        <w:rPr>
          <w:spacing w:val="-4"/>
          <w:sz w:val="18"/>
        </w:rPr>
        <w:t>文件夹：</w:t>
      </w:r>
      <w:r>
        <w:rPr>
          <w:spacing w:val="-4"/>
          <w:sz w:val="18"/>
        </w:rPr>
        <w:t>Tomcat</w:t>
      </w:r>
      <w:r>
        <w:rPr>
          <w:spacing w:val="-3"/>
          <w:sz w:val="18"/>
        </w:rPr>
        <w:t xml:space="preserve"> </w:t>
      </w:r>
      <w:r>
        <w:rPr>
          <w:spacing w:val="-3"/>
          <w:sz w:val="18"/>
        </w:rPr>
        <w:t>运行过程中存放临时文件的位置。</w:t>
      </w:r>
    </w:p>
    <w:p w14:paraId="0728ADEB" w14:textId="77777777" w:rsidR="00D432A9" w:rsidRDefault="00073080">
      <w:pPr>
        <w:pStyle w:val="a4"/>
        <w:numPr>
          <w:ilvl w:val="0"/>
          <w:numId w:val="28"/>
        </w:numPr>
        <w:tabs>
          <w:tab w:val="left" w:pos="507"/>
          <w:tab w:val="left" w:pos="508"/>
        </w:tabs>
        <w:spacing w:before="52" w:line="223" w:lineRule="auto"/>
        <w:ind w:right="182"/>
        <w:rPr>
          <w:sz w:val="18"/>
        </w:rPr>
      </w:pPr>
      <w:r>
        <w:rPr>
          <w:sz w:val="18"/>
        </w:rPr>
        <w:t>webapps</w:t>
      </w:r>
      <w:r>
        <w:rPr>
          <w:spacing w:val="-5"/>
          <w:sz w:val="18"/>
        </w:rPr>
        <w:t xml:space="preserve"> </w:t>
      </w:r>
      <w:r>
        <w:rPr>
          <w:spacing w:val="-5"/>
          <w:sz w:val="18"/>
        </w:rPr>
        <w:t>文件夹：</w:t>
      </w:r>
      <w:r>
        <w:rPr>
          <w:spacing w:val="-9"/>
          <w:sz w:val="18"/>
        </w:rPr>
        <w:t>SuperMap</w:t>
      </w:r>
      <w:r>
        <w:rPr>
          <w:spacing w:val="-15"/>
          <w:sz w:val="18"/>
        </w:rPr>
        <w:t xml:space="preserve"> </w:t>
      </w:r>
      <w:r>
        <w:rPr>
          <w:sz w:val="18"/>
        </w:rPr>
        <w:t>iEdge</w:t>
      </w:r>
      <w:r>
        <w:rPr>
          <w:spacing w:val="-10"/>
          <w:sz w:val="18"/>
        </w:rPr>
        <w:t xml:space="preserve"> </w:t>
      </w:r>
      <w:r>
        <w:rPr>
          <w:spacing w:val="-10"/>
          <w:sz w:val="18"/>
        </w:rPr>
        <w:t>部署的文件夹，里面的</w:t>
      </w:r>
      <w:r>
        <w:rPr>
          <w:spacing w:val="-10"/>
          <w:sz w:val="18"/>
        </w:rPr>
        <w:t xml:space="preserve"> </w:t>
      </w:r>
      <w:r>
        <w:rPr>
          <w:sz w:val="18"/>
        </w:rPr>
        <w:t>iserver</w:t>
      </w:r>
      <w:r>
        <w:rPr>
          <w:spacing w:val="-4"/>
          <w:sz w:val="18"/>
        </w:rPr>
        <w:t xml:space="preserve"> </w:t>
      </w:r>
      <w:r>
        <w:rPr>
          <w:spacing w:val="-4"/>
          <w:sz w:val="18"/>
        </w:rPr>
        <w:t>文件夹下存放有产品依赖的</w:t>
      </w:r>
      <w:r>
        <w:rPr>
          <w:spacing w:val="-4"/>
          <w:sz w:val="18"/>
        </w:rPr>
        <w:t xml:space="preserve"> </w:t>
      </w:r>
      <w:r>
        <w:rPr>
          <w:sz w:val="18"/>
        </w:rPr>
        <w:t>jar</w:t>
      </w:r>
      <w:r>
        <w:rPr>
          <w:spacing w:val="-3"/>
          <w:sz w:val="18"/>
        </w:rPr>
        <w:t xml:space="preserve"> </w:t>
      </w:r>
      <w:r>
        <w:rPr>
          <w:spacing w:val="-3"/>
          <w:sz w:val="18"/>
        </w:rPr>
        <w:t>文件、配置文件等信息。</w:t>
      </w:r>
    </w:p>
    <w:p w14:paraId="3EA4C618" w14:textId="77777777" w:rsidR="00D432A9" w:rsidRDefault="00073080">
      <w:pPr>
        <w:pStyle w:val="a4"/>
        <w:numPr>
          <w:ilvl w:val="0"/>
          <w:numId w:val="28"/>
        </w:numPr>
        <w:tabs>
          <w:tab w:val="left" w:pos="507"/>
          <w:tab w:val="left" w:pos="508"/>
        </w:tabs>
        <w:spacing w:before="46"/>
        <w:rPr>
          <w:sz w:val="18"/>
        </w:rPr>
      </w:pPr>
      <w:r>
        <w:rPr>
          <w:sz w:val="18"/>
        </w:rPr>
        <w:t>license.txt</w:t>
      </w:r>
      <w:r>
        <w:rPr>
          <w:spacing w:val="-3"/>
          <w:sz w:val="18"/>
        </w:rPr>
        <w:t xml:space="preserve"> </w:t>
      </w:r>
      <w:r>
        <w:rPr>
          <w:spacing w:val="-3"/>
          <w:sz w:val="18"/>
        </w:rPr>
        <w:t>文件：</w:t>
      </w:r>
      <w:r>
        <w:rPr>
          <w:sz w:val="18"/>
        </w:rPr>
        <w:t>SuperMap iEdge</w:t>
      </w:r>
      <w:r>
        <w:rPr>
          <w:spacing w:val="-3"/>
          <w:sz w:val="18"/>
        </w:rPr>
        <w:t xml:space="preserve"> </w:t>
      </w:r>
      <w:r>
        <w:rPr>
          <w:spacing w:val="-3"/>
          <w:sz w:val="18"/>
        </w:rPr>
        <w:t>用户许可协议文件。</w:t>
      </w:r>
    </w:p>
    <w:p w14:paraId="525069A0" w14:textId="77777777" w:rsidR="00D432A9" w:rsidRDefault="00073080">
      <w:pPr>
        <w:pStyle w:val="a4"/>
        <w:numPr>
          <w:ilvl w:val="0"/>
          <w:numId w:val="28"/>
        </w:numPr>
        <w:tabs>
          <w:tab w:val="left" w:pos="507"/>
          <w:tab w:val="left" w:pos="508"/>
        </w:tabs>
        <w:spacing w:before="53" w:line="223" w:lineRule="auto"/>
        <w:ind w:right="183"/>
        <w:rPr>
          <w:sz w:val="18"/>
        </w:rPr>
      </w:pPr>
      <w:r>
        <w:rPr>
          <w:sz w:val="18"/>
        </w:rPr>
        <w:t>SuperMap_iEdge_9D(2019)_Readme_*.pdf</w:t>
      </w:r>
      <w:r>
        <w:rPr>
          <w:spacing w:val="-6"/>
          <w:sz w:val="18"/>
        </w:rPr>
        <w:t xml:space="preserve"> </w:t>
      </w:r>
      <w:r>
        <w:rPr>
          <w:spacing w:val="-6"/>
          <w:sz w:val="18"/>
        </w:rPr>
        <w:t>文件：</w:t>
      </w:r>
      <w:r>
        <w:rPr>
          <w:sz w:val="18"/>
        </w:rPr>
        <w:t>SuperMap</w:t>
      </w:r>
      <w:r>
        <w:rPr>
          <w:spacing w:val="-24"/>
          <w:sz w:val="18"/>
        </w:rPr>
        <w:t xml:space="preserve"> </w:t>
      </w:r>
      <w:r>
        <w:rPr>
          <w:sz w:val="18"/>
        </w:rPr>
        <w:t>iEdge</w:t>
      </w:r>
      <w:r>
        <w:rPr>
          <w:spacing w:val="-6"/>
          <w:sz w:val="18"/>
        </w:rPr>
        <w:t xml:space="preserve"> </w:t>
      </w:r>
      <w:r>
        <w:rPr>
          <w:spacing w:val="-6"/>
          <w:sz w:val="18"/>
        </w:rPr>
        <w:t>的自述文件，包括安装指南、当前版本新特性等。</w:t>
      </w:r>
    </w:p>
    <w:p w14:paraId="71F0EFF8" w14:textId="77777777" w:rsidR="00D432A9" w:rsidRDefault="00073080">
      <w:pPr>
        <w:pStyle w:val="a4"/>
        <w:numPr>
          <w:ilvl w:val="0"/>
          <w:numId w:val="28"/>
        </w:numPr>
        <w:tabs>
          <w:tab w:val="left" w:pos="507"/>
          <w:tab w:val="left" w:pos="508"/>
        </w:tabs>
        <w:spacing w:before="45"/>
        <w:rPr>
          <w:sz w:val="18"/>
        </w:rPr>
      </w:pPr>
      <w:r>
        <w:rPr>
          <w:sz w:val="18"/>
        </w:rPr>
        <w:t>BUILD_*</w:t>
      </w:r>
      <w:r>
        <w:rPr>
          <w:sz w:val="18"/>
        </w:rPr>
        <w:t>文件：</w:t>
      </w:r>
      <w:r>
        <w:rPr>
          <w:sz w:val="18"/>
        </w:rPr>
        <w:t>SuperMap</w:t>
      </w:r>
      <w:r>
        <w:rPr>
          <w:spacing w:val="-1"/>
          <w:sz w:val="18"/>
        </w:rPr>
        <w:t xml:space="preserve"> </w:t>
      </w:r>
      <w:r>
        <w:rPr>
          <w:sz w:val="18"/>
        </w:rPr>
        <w:t>iEdge</w:t>
      </w:r>
      <w:r>
        <w:rPr>
          <w:spacing w:val="-3"/>
          <w:sz w:val="18"/>
        </w:rPr>
        <w:t xml:space="preserve"> </w:t>
      </w:r>
      <w:r>
        <w:rPr>
          <w:spacing w:val="-3"/>
          <w:sz w:val="18"/>
        </w:rPr>
        <w:t>产品的版本</w:t>
      </w:r>
      <w:r>
        <w:rPr>
          <w:sz w:val="18"/>
        </w:rPr>
        <w:t>（由</w:t>
      </w:r>
      <w:r>
        <w:rPr>
          <w:sz w:val="18"/>
        </w:rPr>
        <w:t>*</w:t>
      </w:r>
      <w:r>
        <w:rPr>
          <w:spacing w:val="-1"/>
          <w:sz w:val="18"/>
        </w:rPr>
        <w:t>的内容标识</w:t>
      </w:r>
      <w:r>
        <w:rPr>
          <w:spacing w:val="-92"/>
          <w:sz w:val="18"/>
        </w:rPr>
        <w:t>）</w:t>
      </w:r>
      <w:r>
        <w:rPr>
          <w:sz w:val="18"/>
        </w:rPr>
        <w:t>。</w:t>
      </w:r>
    </w:p>
    <w:p w14:paraId="4332FCEC" w14:textId="77777777" w:rsidR="00D432A9" w:rsidRDefault="00073080">
      <w:pPr>
        <w:pStyle w:val="a4"/>
        <w:numPr>
          <w:ilvl w:val="0"/>
          <w:numId w:val="28"/>
        </w:numPr>
        <w:tabs>
          <w:tab w:val="left" w:pos="507"/>
          <w:tab w:val="left" w:pos="508"/>
        </w:tabs>
        <w:spacing w:before="38"/>
        <w:rPr>
          <w:sz w:val="18"/>
        </w:rPr>
      </w:pPr>
      <w:r>
        <w:rPr>
          <w:spacing w:val="-2"/>
          <w:sz w:val="18"/>
        </w:rPr>
        <w:t>其他文件为</w:t>
      </w:r>
      <w:r>
        <w:rPr>
          <w:spacing w:val="-2"/>
          <w:sz w:val="18"/>
        </w:rPr>
        <w:t xml:space="preserve"> </w:t>
      </w:r>
      <w:r>
        <w:rPr>
          <w:spacing w:val="-4"/>
          <w:sz w:val="18"/>
        </w:rPr>
        <w:t>Tomcat</w:t>
      </w:r>
      <w:r>
        <w:rPr>
          <w:spacing w:val="-3"/>
          <w:sz w:val="18"/>
        </w:rPr>
        <w:t xml:space="preserve"> </w:t>
      </w:r>
      <w:r>
        <w:rPr>
          <w:spacing w:val="-3"/>
          <w:sz w:val="18"/>
        </w:rPr>
        <w:t>的许可、声明等信息。</w:t>
      </w:r>
    </w:p>
    <w:p w14:paraId="161DBF15" w14:textId="77777777" w:rsidR="00D432A9" w:rsidRDefault="00073080">
      <w:pPr>
        <w:pStyle w:val="a3"/>
        <w:spacing w:before="112" w:line="223" w:lineRule="auto"/>
        <w:ind w:left="147" w:right="152" w:firstLine="360"/>
      </w:pPr>
      <w:r>
        <w:t>其中</w:t>
      </w:r>
      <w:r>
        <w:t xml:space="preserve">,conf\Catalina\localhost </w:t>
      </w:r>
      <w:r>
        <w:t>目录下包含配置文件</w:t>
      </w:r>
      <w:r>
        <w:t xml:space="preserve"> iserver#help.xml</w:t>
      </w:r>
      <w:r>
        <w:t>，为发布</w:t>
      </w:r>
      <w:r>
        <w:t xml:space="preserve"> SuperMap iEdge </w:t>
      </w:r>
      <w:r>
        <w:t>在线帮助的配置文件。</w:t>
      </w:r>
    </w:p>
    <w:p w14:paraId="0E3837D6" w14:textId="77777777" w:rsidR="00D432A9" w:rsidRDefault="00073080">
      <w:pPr>
        <w:pStyle w:val="a3"/>
        <w:spacing w:before="105"/>
        <w:ind w:left="507"/>
      </w:pPr>
      <w:r>
        <w:t xml:space="preserve">docs </w:t>
      </w:r>
      <w:r>
        <w:t>文件夹的目录结构如下：</w:t>
      </w:r>
    </w:p>
    <w:p w14:paraId="1DC2D0DB" w14:textId="77777777" w:rsidR="00D432A9" w:rsidRDefault="00073080">
      <w:pPr>
        <w:pStyle w:val="a4"/>
        <w:numPr>
          <w:ilvl w:val="1"/>
          <w:numId w:val="28"/>
        </w:numPr>
        <w:tabs>
          <w:tab w:val="left" w:pos="1227"/>
          <w:tab w:val="left" w:pos="1228"/>
        </w:tabs>
        <w:spacing w:before="96" w:line="321" w:lineRule="exact"/>
        <w:ind w:hanging="361"/>
        <w:rPr>
          <w:sz w:val="18"/>
        </w:rPr>
      </w:pPr>
      <w:r>
        <w:rPr>
          <w:sz w:val="18"/>
        </w:rPr>
        <w:t>html</w:t>
      </w:r>
      <w:r>
        <w:rPr>
          <w:spacing w:val="-3"/>
          <w:sz w:val="18"/>
        </w:rPr>
        <w:t xml:space="preserve"> </w:t>
      </w:r>
      <w:r>
        <w:rPr>
          <w:spacing w:val="-3"/>
          <w:sz w:val="18"/>
        </w:rPr>
        <w:t>文件夹：</w:t>
      </w:r>
      <w:r>
        <w:rPr>
          <w:sz w:val="18"/>
        </w:rPr>
        <w:t>HTML</w:t>
      </w:r>
      <w:r>
        <w:rPr>
          <w:spacing w:val="-4"/>
          <w:sz w:val="18"/>
        </w:rPr>
        <w:t xml:space="preserve"> </w:t>
      </w:r>
      <w:r>
        <w:rPr>
          <w:spacing w:val="-4"/>
          <w:sz w:val="18"/>
        </w:rPr>
        <w:t>格式的</w:t>
      </w:r>
      <w:r>
        <w:rPr>
          <w:spacing w:val="-4"/>
          <w:sz w:val="18"/>
        </w:rPr>
        <w:t xml:space="preserve"> </w:t>
      </w:r>
      <w:r>
        <w:rPr>
          <w:sz w:val="18"/>
        </w:rPr>
        <w:t>SuperMap</w:t>
      </w:r>
      <w:r>
        <w:rPr>
          <w:spacing w:val="-1"/>
          <w:sz w:val="18"/>
        </w:rPr>
        <w:t xml:space="preserve"> </w:t>
      </w:r>
      <w:r>
        <w:rPr>
          <w:sz w:val="18"/>
        </w:rPr>
        <w:t>iEdge</w:t>
      </w:r>
      <w:r>
        <w:rPr>
          <w:spacing w:val="-3"/>
          <w:sz w:val="18"/>
        </w:rPr>
        <w:t xml:space="preserve"> </w:t>
      </w:r>
      <w:r>
        <w:rPr>
          <w:spacing w:val="-3"/>
          <w:sz w:val="18"/>
        </w:rPr>
        <w:t>帮助，用于发布在线帮助。</w:t>
      </w:r>
    </w:p>
    <w:p w14:paraId="55D3194E" w14:textId="77777777" w:rsidR="00D432A9" w:rsidRDefault="00073080">
      <w:pPr>
        <w:pStyle w:val="a4"/>
        <w:numPr>
          <w:ilvl w:val="1"/>
          <w:numId w:val="28"/>
        </w:numPr>
        <w:tabs>
          <w:tab w:val="left" w:pos="1227"/>
          <w:tab w:val="left" w:pos="1228"/>
        </w:tabs>
        <w:spacing w:line="308" w:lineRule="exact"/>
        <w:ind w:hanging="361"/>
        <w:rPr>
          <w:sz w:val="18"/>
        </w:rPr>
      </w:pPr>
      <w:r>
        <w:rPr>
          <w:sz w:val="18"/>
        </w:rPr>
        <w:t>WEB-INF</w:t>
      </w:r>
      <w:r>
        <w:rPr>
          <w:spacing w:val="-3"/>
          <w:sz w:val="18"/>
        </w:rPr>
        <w:t xml:space="preserve"> </w:t>
      </w:r>
      <w:r>
        <w:rPr>
          <w:spacing w:val="-3"/>
          <w:sz w:val="18"/>
        </w:rPr>
        <w:t>文件夹：</w:t>
      </w:r>
      <w:r>
        <w:rPr>
          <w:sz w:val="18"/>
        </w:rPr>
        <w:t>Web</w:t>
      </w:r>
      <w:r>
        <w:rPr>
          <w:spacing w:val="-3"/>
          <w:sz w:val="18"/>
        </w:rPr>
        <w:t xml:space="preserve"> </w:t>
      </w:r>
      <w:r>
        <w:rPr>
          <w:spacing w:val="-3"/>
          <w:sz w:val="18"/>
        </w:rPr>
        <w:t>配置文件。</w:t>
      </w:r>
    </w:p>
    <w:p w14:paraId="1E7EA492" w14:textId="77777777" w:rsidR="00D432A9" w:rsidRDefault="00073080">
      <w:pPr>
        <w:pStyle w:val="a4"/>
        <w:numPr>
          <w:ilvl w:val="1"/>
          <w:numId w:val="28"/>
        </w:numPr>
        <w:tabs>
          <w:tab w:val="left" w:pos="1227"/>
          <w:tab w:val="left" w:pos="1228"/>
        </w:tabs>
        <w:spacing w:line="308" w:lineRule="exact"/>
        <w:ind w:hanging="361"/>
        <w:rPr>
          <w:sz w:val="18"/>
        </w:rPr>
      </w:pPr>
      <w:r>
        <w:rPr>
          <w:sz w:val="18"/>
        </w:rPr>
        <w:t>index.htm</w:t>
      </w:r>
      <w:r>
        <w:rPr>
          <w:spacing w:val="-4"/>
          <w:sz w:val="18"/>
        </w:rPr>
        <w:t xml:space="preserve"> </w:t>
      </w:r>
      <w:r>
        <w:rPr>
          <w:spacing w:val="-4"/>
          <w:sz w:val="18"/>
        </w:rPr>
        <w:t>文件：指向</w:t>
      </w:r>
      <w:r>
        <w:rPr>
          <w:spacing w:val="-4"/>
          <w:sz w:val="18"/>
        </w:rPr>
        <w:t xml:space="preserve"> </w:t>
      </w:r>
      <w:r>
        <w:rPr>
          <w:sz w:val="18"/>
        </w:rPr>
        <w:t>OnlineHelp</w:t>
      </w:r>
      <w:r>
        <w:rPr>
          <w:spacing w:val="-3"/>
          <w:sz w:val="18"/>
        </w:rPr>
        <w:t xml:space="preserve"> </w:t>
      </w:r>
      <w:r>
        <w:rPr>
          <w:spacing w:val="-3"/>
          <w:sz w:val="18"/>
        </w:rPr>
        <w:t>入口的快捷方式。</w:t>
      </w:r>
    </w:p>
    <w:p w14:paraId="7B7C49B4" w14:textId="77777777" w:rsidR="00D432A9" w:rsidRDefault="00073080">
      <w:pPr>
        <w:pStyle w:val="a4"/>
        <w:numPr>
          <w:ilvl w:val="1"/>
          <w:numId w:val="28"/>
        </w:numPr>
        <w:tabs>
          <w:tab w:val="left" w:pos="1227"/>
          <w:tab w:val="left" w:pos="1228"/>
        </w:tabs>
        <w:spacing w:line="321" w:lineRule="exact"/>
        <w:ind w:hanging="361"/>
        <w:rPr>
          <w:sz w:val="18"/>
        </w:rPr>
      </w:pPr>
      <w:r>
        <w:rPr>
          <w:sz w:val="18"/>
        </w:rPr>
        <w:t>*.chm</w:t>
      </w:r>
      <w:r>
        <w:rPr>
          <w:spacing w:val="-4"/>
          <w:sz w:val="18"/>
        </w:rPr>
        <w:t xml:space="preserve"> </w:t>
      </w:r>
      <w:r>
        <w:rPr>
          <w:spacing w:val="-4"/>
          <w:sz w:val="18"/>
        </w:rPr>
        <w:t>文件</w:t>
      </w:r>
      <w:r>
        <w:rPr>
          <w:sz w:val="18"/>
        </w:rPr>
        <w:t>：</w:t>
      </w:r>
      <w:r>
        <w:rPr>
          <w:sz w:val="18"/>
        </w:rPr>
        <w:t>CHM</w:t>
      </w:r>
      <w:r>
        <w:rPr>
          <w:spacing w:val="-4"/>
          <w:sz w:val="18"/>
        </w:rPr>
        <w:t xml:space="preserve"> </w:t>
      </w:r>
      <w:r>
        <w:rPr>
          <w:spacing w:val="-4"/>
          <w:sz w:val="18"/>
        </w:rPr>
        <w:t>格式的</w:t>
      </w:r>
      <w:r>
        <w:rPr>
          <w:spacing w:val="-4"/>
          <w:sz w:val="18"/>
        </w:rPr>
        <w:t xml:space="preserve"> </w:t>
      </w:r>
      <w:r>
        <w:rPr>
          <w:sz w:val="18"/>
        </w:rPr>
        <w:t>SuperMap iEdge</w:t>
      </w:r>
      <w:r>
        <w:rPr>
          <w:spacing w:val="-3"/>
          <w:sz w:val="18"/>
        </w:rPr>
        <w:t xml:space="preserve"> </w:t>
      </w:r>
      <w:r>
        <w:rPr>
          <w:spacing w:val="-3"/>
          <w:sz w:val="18"/>
        </w:rPr>
        <w:t>帮助。</w:t>
      </w:r>
    </w:p>
    <w:p w14:paraId="6A248855" w14:textId="77777777" w:rsidR="00D432A9" w:rsidRDefault="00D432A9">
      <w:pPr>
        <w:pStyle w:val="a3"/>
        <w:rPr>
          <w:sz w:val="20"/>
        </w:rPr>
      </w:pPr>
    </w:p>
    <w:p w14:paraId="168F0E28" w14:textId="77777777" w:rsidR="00D432A9" w:rsidRDefault="00D432A9">
      <w:pPr>
        <w:pStyle w:val="a3"/>
        <w:rPr>
          <w:sz w:val="20"/>
        </w:rPr>
      </w:pPr>
    </w:p>
    <w:p w14:paraId="091ECFE1" w14:textId="77777777" w:rsidR="00D432A9" w:rsidRDefault="00D432A9">
      <w:pPr>
        <w:pStyle w:val="a3"/>
        <w:rPr>
          <w:sz w:val="20"/>
        </w:rPr>
      </w:pPr>
    </w:p>
    <w:p w14:paraId="7E1998D1" w14:textId="77777777" w:rsidR="00D432A9" w:rsidRDefault="00D432A9">
      <w:pPr>
        <w:pStyle w:val="a3"/>
        <w:rPr>
          <w:sz w:val="20"/>
        </w:rPr>
      </w:pPr>
    </w:p>
    <w:p w14:paraId="37087EF7" w14:textId="77777777" w:rsidR="00D432A9" w:rsidRDefault="00D432A9">
      <w:pPr>
        <w:pStyle w:val="a3"/>
        <w:rPr>
          <w:sz w:val="20"/>
        </w:rPr>
      </w:pPr>
    </w:p>
    <w:p w14:paraId="5BFB9914" w14:textId="77777777" w:rsidR="00D432A9" w:rsidRDefault="00D432A9">
      <w:pPr>
        <w:pStyle w:val="a3"/>
        <w:rPr>
          <w:sz w:val="20"/>
        </w:rPr>
      </w:pPr>
    </w:p>
    <w:p w14:paraId="5E2C7BD1" w14:textId="77777777" w:rsidR="00D432A9" w:rsidRDefault="00D432A9">
      <w:pPr>
        <w:pStyle w:val="a3"/>
        <w:rPr>
          <w:sz w:val="20"/>
        </w:rPr>
      </w:pPr>
    </w:p>
    <w:p w14:paraId="6B96DBD0" w14:textId="77777777" w:rsidR="00D432A9" w:rsidRDefault="00D432A9">
      <w:pPr>
        <w:pStyle w:val="a3"/>
        <w:rPr>
          <w:sz w:val="20"/>
        </w:rPr>
      </w:pPr>
    </w:p>
    <w:p w14:paraId="157BA111" w14:textId="77777777" w:rsidR="00D432A9" w:rsidRDefault="00D432A9">
      <w:pPr>
        <w:pStyle w:val="a3"/>
        <w:rPr>
          <w:sz w:val="20"/>
        </w:rPr>
      </w:pPr>
    </w:p>
    <w:p w14:paraId="42DECF3C" w14:textId="77777777" w:rsidR="00D432A9" w:rsidRDefault="00D432A9">
      <w:pPr>
        <w:pStyle w:val="a3"/>
        <w:rPr>
          <w:sz w:val="20"/>
        </w:rPr>
      </w:pPr>
    </w:p>
    <w:p w14:paraId="78C10444" w14:textId="77777777" w:rsidR="00D432A9" w:rsidRDefault="00D432A9">
      <w:pPr>
        <w:pStyle w:val="a3"/>
        <w:spacing w:before="2"/>
        <w:rPr>
          <w:sz w:val="21"/>
        </w:rPr>
      </w:pPr>
    </w:p>
    <w:p w14:paraId="1FCD8BE2" w14:textId="77777777" w:rsidR="00D432A9" w:rsidRDefault="00073080">
      <w:pPr>
        <w:pStyle w:val="a3"/>
        <w:spacing w:before="53"/>
        <w:ind w:left="147"/>
      </w:pPr>
      <w:r>
        <w:t xml:space="preserve">SuperMap iEdge 9D(2019) </w:t>
      </w:r>
      <w:r>
        <w:t>安装指南</w:t>
      </w:r>
    </w:p>
    <w:p w14:paraId="2B7C1539" w14:textId="77777777" w:rsidR="00D432A9" w:rsidRDefault="00D432A9">
      <w:pPr>
        <w:sectPr w:rsidR="00D432A9">
          <w:headerReference w:type="default" r:id="rId56"/>
          <w:pgSz w:w="10500" w:h="13050"/>
          <w:pgMar w:top="700" w:right="720" w:bottom="280" w:left="760" w:header="0" w:footer="0" w:gutter="0"/>
          <w:cols w:space="720"/>
        </w:sectPr>
      </w:pPr>
    </w:p>
    <w:p w14:paraId="5247076B" w14:textId="77777777" w:rsidR="00D432A9" w:rsidRDefault="00D432A9">
      <w:pPr>
        <w:pStyle w:val="a3"/>
        <w:spacing w:before="15"/>
        <w:rPr>
          <w:sz w:val="12"/>
        </w:rPr>
      </w:pPr>
    </w:p>
    <w:p w14:paraId="09F47A4D" w14:textId="77777777" w:rsidR="00D432A9" w:rsidRDefault="00D432A9">
      <w:pPr>
        <w:rPr>
          <w:sz w:val="12"/>
        </w:rPr>
        <w:sectPr w:rsidR="00D432A9">
          <w:headerReference w:type="default" r:id="rId57"/>
          <w:pgSz w:w="10500" w:h="13050"/>
          <w:pgMar w:top="1220" w:right="720" w:bottom="280" w:left="760" w:header="0" w:footer="0" w:gutter="0"/>
          <w:cols w:space="720"/>
        </w:sectPr>
      </w:pPr>
    </w:p>
    <w:p w14:paraId="03049B11" w14:textId="77777777" w:rsidR="00D432A9" w:rsidRDefault="00D432A9">
      <w:pPr>
        <w:pStyle w:val="a3"/>
        <w:rPr>
          <w:sz w:val="36"/>
        </w:rPr>
      </w:pPr>
    </w:p>
    <w:p w14:paraId="62BD8C67" w14:textId="77777777" w:rsidR="00D432A9" w:rsidRDefault="00D432A9">
      <w:pPr>
        <w:pStyle w:val="a3"/>
        <w:rPr>
          <w:sz w:val="36"/>
        </w:rPr>
      </w:pPr>
    </w:p>
    <w:p w14:paraId="1CC03239" w14:textId="77777777" w:rsidR="00D432A9" w:rsidRDefault="00D432A9">
      <w:pPr>
        <w:pStyle w:val="a3"/>
        <w:spacing w:before="13"/>
        <w:rPr>
          <w:sz w:val="21"/>
        </w:rPr>
      </w:pPr>
    </w:p>
    <w:p w14:paraId="14538748" w14:textId="77777777" w:rsidR="00D432A9" w:rsidRDefault="00073080">
      <w:pPr>
        <w:pStyle w:val="2"/>
        <w:numPr>
          <w:ilvl w:val="1"/>
          <w:numId w:val="9"/>
        </w:numPr>
        <w:tabs>
          <w:tab w:val="left" w:pos="987"/>
          <w:tab w:val="left" w:pos="988"/>
        </w:tabs>
      </w:pPr>
      <w:bookmarkStart w:id="40" w:name="_bookmark22"/>
      <w:bookmarkStart w:id="41" w:name="_bookmark23"/>
      <w:bookmarkEnd w:id="40"/>
      <w:bookmarkEnd w:id="41"/>
      <w:r>
        <w:rPr>
          <w:spacing w:val="17"/>
          <w:w w:val="110"/>
        </w:rPr>
        <w:t>启动</w:t>
      </w:r>
      <w:r>
        <w:rPr>
          <w:spacing w:val="12"/>
          <w:w w:val="110"/>
        </w:rPr>
        <w:t>/</w:t>
      </w:r>
      <w:r>
        <w:rPr>
          <w:spacing w:val="19"/>
          <w:w w:val="110"/>
        </w:rPr>
        <w:t>停止服务器</w:t>
      </w:r>
    </w:p>
    <w:p w14:paraId="63798F13" w14:textId="77777777" w:rsidR="00D432A9" w:rsidRDefault="00073080">
      <w:pPr>
        <w:spacing w:before="6"/>
        <w:ind w:right="190"/>
        <w:jc w:val="right"/>
        <w:rPr>
          <w:b/>
          <w:sz w:val="36"/>
        </w:rPr>
      </w:pPr>
      <w:r>
        <w:br w:type="column"/>
      </w:r>
      <w:r>
        <w:rPr>
          <w:b/>
          <w:spacing w:val="-1"/>
          <w:w w:val="120"/>
          <w:sz w:val="36"/>
        </w:rPr>
        <w:t>5</w:t>
      </w:r>
    </w:p>
    <w:p w14:paraId="4972B567" w14:textId="77777777" w:rsidR="00D432A9" w:rsidRDefault="00073080">
      <w:pPr>
        <w:pStyle w:val="1"/>
        <w:spacing w:before="194"/>
        <w:ind w:right="193"/>
      </w:pPr>
      <w:r>
        <w:rPr>
          <w:spacing w:val="3"/>
          <w:w w:val="120"/>
        </w:rPr>
        <w:t>使用</w:t>
      </w:r>
      <w:r>
        <w:rPr>
          <w:spacing w:val="3"/>
          <w:w w:val="120"/>
        </w:rPr>
        <w:t xml:space="preserve"> </w:t>
      </w:r>
      <w:r>
        <w:rPr>
          <w:spacing w:val="7"/>
          <w:w w:val="120"/>
        </w:rPr>
        <w:t>SuperMap</w:t>
      </w:r>
      <w:r>
        <w:rPr>
          <w:spacing w:val="16"/>
          <w:w w:val="120"/>
        </w:rPr>
        <w:t xml:space="preserve"> </w:t>
      </w:r>
      <w:r>
        <w:rPr>
          <w:spacing w:val="6"/>
          <w:w w:val="120"/>
        </w:rPr>
        <w:t>iEdge</w:t>
      </w:r>
    </w:p>
    <w:p w14:paraId="50A600AA" w14:textId="77777777" w:rsidR="00D432A9" w:rsidRDefault="00D432A9">
      <w:pPr>
        <w:sectPr w:rsidR="00D432A9">
          <w:type w:val="continuous"/>
          <w:pgSz w:w="10500" w:h="13050"/>
          <w:pgMar w:top="1220" w:right="720" w:bottom="280" w:left="760" w:header="720" w:footer="720" w:gutter="0"/>
          <w:cols w:num="2" w:space="720" w:equalWidth="0">
            <w:col w:w="3450" w:space="533"/>
            <w:col w:w="5037"/>
          </w:cols>
        </w:sectPr>
      </w:pPr>
    </w:p>
    <w:p w14:paraId="0B746835" w14:textId="77777777" w:rsidR="00D432A9" w:rsidRDefault="00D432A9">
      <w:pPr>
        <w:pStyle w:val="a3"/>
        <w:spacing w:before="11"/>
        <w:rPr>
          <w:b/>
          <w:sz w:val="8"/>
        </w:rPr>
      </w:pPr>
    </w:p>
    <w:p w14:paraId="0BCE62B1" w14:textId="77777777" w:rsidR="00D432A9" w:rsidRDefault="00073080">
      <w:pPr>
        <w:spacing w:before="53" w:line="321" w:lineRule="exact"/>
        <w:ind w:left="507"/>
        <w:rPr>
          <w:sz w:val="18"/>
        </w:rPr>
      </w:pPr>
      <w:r>
        <w:rPr>
          <w:b/>
          <w:sz w:val="18"/>
        </w:rPr>
        <w:t xml:space="preserve">Windows </w:t>
      </w:r>
      <w:r>
        <w:rPr>
          <w:b/>
          <w:sz w:val="18"/>
        </w:rPr>
        <w:t>系统平台：</w:t>
      </w:r>
      <w:r>
        <w:rPr>
          <w:sz w:val="18"/>
        </w:rPr>
        <w:t>在</w:t>
      </w:r>
      <w:r>
        <w:rPr>
          <w:sz w:val="18"/>
        </w:rPr>
        <w:t xml:space="preserve">%SuperMap iEdge_HOME%\bin </w:t>
      </w:r>
      <w:r>
        <w:rPr>
          <w:sz w:val="18"/>
        </w:rPr>
        <w:t>目录，运行</w:t>
      </w:r>
      <w:r>
        <w:rPr>
          <w:sz w:val="18"/>
        </w:rPr>
        <w:t xml:space="preserve"> startup.bat </w:t>
      </w:r>
      <w:r>
        <w:rPr>
          <w:sz w:val="18"/>
        </w:rPr>
        <w:t>即可启动</w:t>
      </w:r>
    </w:p>
    <w:p w14:paraId="07ACE4F0" w14:textId="77777777" w:rsidR="00D432A9" w:rsidRDefault="00073080">
      <w:pPr>
        <w:pStyle w:val="a3"/>
        <w:spacing w:line="321" w:lineRule="exact"/>
        <w:ind w:left="147"/>
      </w:pPr>
      <w:r>
        <w:t xml:space="preserve">SuperMap iEdge 9D(2019) </w:t>
      </w:r>
      <w:r>
        <w:t>服务器，运行</w:t>
      </w:r>
      <w:r>
        <w:t xml:space="preserve"> shutdown.bat </w:t>
      </w:r>
      <w:r>
        <w:t>可以停止服务器。</w:t>
      </w:r>
    </w:p>
    <w:p w14:paraId="0ED78D5A" w14:textId="77777777" w:rsidR="00D432A9" w:rsidRDefault="00073080">
      <w:pPr>
        <w:pStyle w:val="2"/>
        <w:numPr>
          <w:ilvl w:val="1"/>
          <w:numId w:val="9"/>
        </w:numPr>
        <w:tabs>
          <w:tab w:val="left" w:pos="987"/>
          <w:tab w:val="left" w:pos="988"/>
        </w:tabs>
        <w:spacing w:before="211"/>
      </w:pPr>
      <w:bookmarkStart w:id="42" w:name="_bookmark24"/>
      <w:bookmarkEnd w:id="42"/>
      <w:r>
        <w:rPr>
          <w:spacing w:val="19"/>
          <w:w w:val="110"/>
        </w:rPr>
        <w:t>访问服务</w:t>
      </w:r>
    </w:p>
    <w:p w14:paraId="7E567814" w14:textId="77777777" w:rsidR="00D432A9" w:rsidRDefault="00073080">
      <w:pPr>
        <w:pStyle w:val="a3"/>
        <w:spacing w:before="225" w:line="223" w:lineRule="auto"/>
        <w:ind w:left="147" w:right="1215" w:firstLine="360"/>
      </w:pPr>
      <w:r>
        <w:rPr>
          <w:noProof/>
        </w:rPr>
        <w:drawing>
          <wp:anchor distT="0" distB="0" distL="0" distR="0" simplePos="0" relativeHeight="23" behindDoc="0" locked="0" layoutInCell="1" allowOverlap="1" wp14:anchorId="1DA44C0E" wp14:editId="430680EA">
            <wp:simplePos x="0" y="0"/>
            <wp:positionH relativeFrom="page">
              <wp:posOffset>1168400</wp:posOffset>
            </wp:positionH>
            <wp:positionV relativeFrom="paragraph">
              <wp:posOffset>607224</wp:posOffset>
            </wp:positionV>
            <wp:extent cx="4329904" cy="3103245"/>
            <wp:effectExtent l="0" t="0" r="0" b="0"/>
            <wp:wrapTopAndBottom/>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58" cstate="print"/>
                    <a:stretch>
                      <a:fillRect/>
                    </a:stretch>
                  </pic:blipFill>
                  <pic:spPr>
                    <a:xfrm>
                      <a:off x="0" y="0"/>
                      <a:ext cx="4329904" cy="3103245"/>
                    </a:xfrm>
                    <a:prstGeom prst="rect">
                      <a:avLst/>
                    </a:prstGeom>
                  </pic:spPr>
                </pic:pic>
              </a:graphicData>
            </a:graphic>
          </wp:anchor>
        </w:drawing>
      </w:r>
      <w:r>
        <w:t xml:space="preserve">SuperMap iEdge 9D(2019) </w:t>
      </w:r>
      <w:r>
        <w:t>服务器启动后，默认使用的端口号为</w:t>
      </w:r>
      <w:r>
        <w:t xml:space="preserve"> 8090</w:t>
      </w:r>
      <w:r>
        <w:t>。通过</w:t>
      </w:r>
      <w:r>
        <w:t xml:space="preserve">http://&lt;server&gt;:&lt;port&gt;/iserver </w:t>
      </w:r>
      <w:r>
        <w:t>即可访问</w:t>
      </w:r>
      <w:r>
        <w:t xml:space="preserve"> SuperMap iEdge 9D(2019) </w:t>
      </w:r>
      <w:r>
        <w:t>服务的首页，如下图：</w:t>
      </w:r>
    </w:p>
    <w:p w14:paraId="564994EB" w14:textId="77777777" w:rsidR="00D432A9" w:rsidRDefault="00073080">
      <w:pPr>
        <w:spacing w:line="216" w:lineRule="exact"/>
        <w:ind w:left="2800"/>
        <w:rPr>
          <w:sz w:val="15"/>
        </w:rPr>
      </w:pPr>
      <w:r>
        <w:rPr>
          <w:sz w:val="15"/>
        </w:rPr>
        <w:t>图</w:t>
      </w:r>
      <w:r>
        <w:rPr>
          <w:sz w:val="15"/>
        </w:rPr>
        <w:t xml:space="preserve"> 5-1 SuperMap iEdge 9D(2019) </w:t>
      </w:r>
      <w:r>
        <w:rPr>
          <w:sz w:val="15"/>
        </w:rPr>
        <w:t>服务启动首页</w:t>
      </w:r>
    </w:p>
    <w:p w14:paraId="5FE2ECBC" w14:textId="77777777" w:rsidR="00D432A9" w:rsidRDefault="00073080">
      <w:pPr>
        <w:pStyle w:val="a3"/>
        <w:spacing w:before="7" w:line="223" w:lineRule="auto"/>
        <w:ind w:left="147" w:right="182" w:firstLine="360"/>
      </w:pPr>
      <w:r>
        <w:t>单击图中的</w:t>
      </w:r>
      <w:r>
        <w:t>“</w:t>
      </w:r>
      <w:r>
        <w:t>服务列表</w:t>
      </w:r>
      <w:r>
        <w:t>”</w:t>
      </w:r>
      <w:r>
        <w:t>，可以查看服务器当前发布的所有服务，</w:t>
      </w:r>
      <w:r>
        <w:t>SuperMap iEd</w:t>
      </w:r>
      <w:r>
        <w:t xml:space="preserve">ge 9D(2019) </w:t>
      </w:r>
      <w:r>
        <w:t>中无示例服务，需要用户发布。</w:t>
      </w:r>
    </w:p>
    <w:p w14:paraId="1FA0E1AF" w14:textId="77777777" w:rsidR="00D432A9" w:rsidRDefault="00D432A9">
      <w:pPr>
        <w:spacing w:line="223" w:lineRule="auto"/>
        <w:sectPr w:rsidR="00D432A9">
          <w:type w:val="continuous"/>
          <w:pgSz w:w="10500" w:h="13050"/>
          <w:pgMar w:top="1220" w:right="720" w:bottom="280" w:left="760" w:header="720" w:footer="720" w:gutter="0"/>
          <w:cols w:space="720"/>
        </w:sectPr>
      </w:pPr>
    </w:p>
    <w:p w14:paraId="79FEB3F0" w14:textId="77777777" w:rsidR="00D432A9" w:rsidRDefault="00073080">
      <w:pPr>
        <w:pStyle w:val="a3"/>
        <w:tabs>
          <w:tab w:val="left" w:pos="6842"/>
        </w:tabs>
        <w:spacing w:before="28"/>
        <w:ind w:left="214"/>
      </w:pPr>
      <w:r>
        <w:lastRenderedPageBreak/>
        <w:t>36</w:t>
      </w:r>
      <w:r>
        <w:tab/>
        <w:t>5</w:t>
      </w:r>
      <w:r>
        <w:rPr>
          <w:spacing w:val="-6"/>
        </w:rPr>
        <w:t xml:space="preserve"> </w:t>
      </w:r>
      <w:r>
        <w:rPr>
          <w:spacing w:val="-6"/>
        </w:rPr>
        <w:t>使用</w:t>
      </w:r>
      <w:r>
        <w:rPr>
          <w:spacing w:val="-6"/>
        </w:rPr>
        <w:t xml:space="preserve"> </w:t>
      </w:r>
      <w:r>
        <w:t>SuperMap</w:t>
      </w:r>
      <w:r>
        <w:rPr>
          <w:spacing w:val="-1"/>
        </w:rPr>
        <w:t xml:space="preserve"> </w:t>
      </w:r>
      <w:r>
        <w:t>iEdge</w:t>
      </w:r>
    </w:p>
    <w:p w14:paraId="3B49F553" w14:textId="77777777" w:rsidR="00D432A9" w:rsidRDefault="00073080">
      <w:pPr>
        <w:pStyle w:val="a3"/>
        <w:spacing w:line="20" w:lineRule="exact"/>
        <w:ind w:left="389"/>
        <w:rPr>
          <w:sz w:val="2"/>
        </w:rPr>
      </w:pPr>
      <w:r>
        <w:rPr>
          <w:sz w:val="2"/>
        </w:rPr>
      </w:r>
      <w:r>
        <w:rPr>
          <w:sz w:val="2"/>
        </w:rPr>
        <w:pict w14:anchorId="03E36468">
          <v:group id="_x0000_s1037" style="width:422.75pt;height:.75pt;mso-position-horizontal-relative:char;mso-position-vertical-relative:line" coordsize="8455,15">
            <v:line id="_x0000_s1038" style="position:absolute" from="0,7" to="8455,7" strokeweight=".72pt"/>
            <w10:anchorlock/>
          </v:group>
        </w:pict>
      </w:r>
    </w:p>
    <w:p w14:paraId="1F5543CD" w14:textId="77777777" w:rsidR="00D432A9" w:rsidRDefault="00D432A9">
      <w:pPr>
        <w:pStyle w:val="a3"/>
        <w:spacing w:before="8"/>
        <w:rPr>
          <w:sz w:val="5"/>
        </w:rPr>
      </w:pPr>
    </w:p>
    <w:p w14:paraId="2516D05D" w14:textId="77777777" w:rsidR="00D432A9" w:rsidRDefault="00073080">
      <w:pPr>
        <w:pStyle w:val="a3"/>
        <w:spacing w:before="70" w:line="223" w:lineRule="auto"/>
        <w:ind w:left="507" w:right="2984"/>
      </w:pPr>
      <w:r>
        <w:t>单击图中的</w:t>
      </w:r>
      <w:r>
        <w:t>“</w:t>
      </w:r>
      <w:r>
        <w:t>服务管理</w:t>
      </w:r>
      <w:r>
        <w:t>”</w:t>
      </w:r>
      <w:r>
        <w:t>，可以进入服务管理页面，进行服务管理。单击图中的</w:t>
      </w:r>
      <w:r>
        <w:t>“</w:t>
      </w:r>
      <w:r>
        <w:t>联机帮助</w:t>
      </w:r>
      <w:r>
        <w:t>”</w:t>
      </w:r>
      <w:r>
        <w:t>，可以查阅</w:t>
      </w:r>
      <w:r>
        <w:t xml:space="preserve"> SuperMap iEdge </w:t>
      </w:r>
      <w:r>
        <w:t>的帮助文档。</w:t>
      </w:r>
    </w:p>
    <w:p w14:paraId="77443ECC" w14:textId="77777777" w:rsidR="00D432A9" w:rsidRDefault="00D432A9">
      <w:pPr>
        <w:pStyle w:val="a3"/>
        <w:rPr>
          <w:sz w:val="20"/>
        </w:rPr>
      </w:pPr>
    </w:p>
    <w:p w14:paraId="102A0F19" w14:textId="77777777" w:rsidR="00D432A9" w:rsidRDefault="00D432A9">
      <w:pPr>
        <w:pStyle w:val="a3"/>
        <w:rPr>
          <w:sz w:val="20"/>
        </w:rPr>
      </w:pPr>
    </w:p>
    <w:p w14:paraId="3891F6A4" w14:textId="77777777" w:rsidR="00D432A9" w:rsidRDefault="00D432A9">
      <w:pPr>
        <w:pStyle w:val="a3"/>
        <w:rPr>
          <w:sz w:val="20"/>
        </w:rPr>
      </w:pPr>
    </w:p>
    <w:p w14:paraId="52AFD322" w14:textId="77777777" w:rsidR="00D432A9" w:rsidRDefault="00D432A9">
      <w:pPr>
        <w:pStyle w:val="a3"/>
        <w:rPr>
          <w:sz w:val="20"/>
        </w:rPr>
      </w:pPr>
    </w:p>
    <w:p w14:paraId="3E43AC39" w14:textId="77777777" w:rsidR="00D432A9" w:rsidRDefault="00D432A9">
      <w:pPr>
        <w:pStyle w:val="a3"/>
        <w:rPr>
          <w:sz w:val="20"/>
        </w:rPr>
      </w:pPr>
    </w:p>
    <w:p w14:paraId="4532DDA0" w14:textId="77777777" w:rsidR="00D432A9" w:rsidRDefault="00D432A9">
      <w:pPr>
        <w:pStyle w:val="a3"/>
        <w:rPr>
          <w:sz w:val="20"/>
        </w:rPr>
      </w:pPr>
    </w:p>
    <w:p w14:paraId="4B6D1193" w14:textId="77777777" w:rsidR="00D432A9" w:rsidRDefault="00D432A9">
      <w:pPr>
        <w:pStyle w:val="a3"/>
        <w:rPr>
          <w:sz w:val="20"/>
        </w:rPr>
      </w:pPr>
    </w:p>
    <w:p w14:paraId="32481510" w14:textId="77777777" w:rsidR="00D432A9" w:rsidRDefault="00D432A9">
      <w:pPr>
        <w:pStyle w:val="a3"/>
        <w:rPr>
          <w:sz w:val="20"/>
        </w:rPr>
      </w:pPr>
    </w:p>
    <w:p w14:paraId="125CC66E" w14:textId="77777777" w:rsidR="00D432A9" w:rsidRDefault="00D432A9">
      <w:pPr>
        <w:pStyle w:val="a3"/>
        <w:rPr>
          <w:sz w:val="20"/>
        </w:rPr>
      </w:pPr>
    </w:p>
    <w:p w14:paraId="0C35259B" w14:textId="77777777" w:rsidR="00D432A9" w:rsidRDefault="00D432A9">
      <w:pPr>
        <w:pStyle w:val="a3"/>
        <w:rPr>
          <w:sz w:val="20"/>
        </w:rPr>
      </w:pPr>
    </w:p>
    <w:p w14:paraId="6DF07543" w14:textId="77777777" w:rsidR="00D432A9" w:rsidRDefault="00D432A9">
      <w:pPr>
        <w:pStyle w:val="a3"/>
        <w:rPr>
          <w:sz w:val="20"/>
        </w:rPr>
      </w:pPr>
    </w:p>
    <w:p w14:paraId="3CCF6FE5" w14:textId="77777777" w:rsidR="00D432A9" w:rsidRDefault="00D432A9">
      <w:pPr>
        <w:pStyle w:val="a3"/>
        <w:rPr>
          <w:sz w:val="20"/>
        </w:rPr>
      </w:pPr>
    </w:p>
    <w:p w14:paraId="7D047509" w14:textId="77777777" w:rsidR="00D432A9" w:rsidRDefault="00D432A9">
      <w:pPr>
        <w:pStyle w:val="a3"/>
        <w:rPr>
          <w:sz w:val="20"/>
        </w:rPr>
      </w:pPr>
    </w:p>
    <w:p w14:paraId="2F0ADA19" w14:textId="77777777" w:rsidR="00D432A9" w:rsidRDefault="00D432A9">
      <w:pPr>
        <w:pStyle w:val="a3"/>
        <w:rPr>
          <w:sz w:val="20"/>
        </w:rPr>
      </w:pPr>
    </w:p>
    <w:p w14:paraId="4E5DC66D" w14:textId="77777777" w:rsidR="00D432A9" w:rsidRDefault="00D432A9">
      <w:pPr>
        <w:pStyle w:val="a3"/>
        <w:rPr>
          <w:sz w:val="20"/>
        </w:rPr>
      </w:pPr>
    </w:p>
    <w:p w14:paraId="7E92192A" w14:textId="77777777" w:rsidR="00D432A9" w:rsidRDefault="00D432A9">
      <w:pPr>
        <w:pStyle w:val="a3"/>
        <w:rPr>
          <w:sz w:val="20"/>
        </w:rPr>
      </w:pPr>
    </w:p>
    <w:p w14:paraId="45DC4ABB" w14:textId="77777777" w:rsidR="00D432A9" w:rsidRDefault="00D432A9">
      <w:pPr>
        <w:pStyle w:val="a3"/>
        <w:rPr>
          <w:sz w:val="20"/>
        </w:rPr>
      </w:pPr>
    </w:p>
    <w:p w14:paraId="2F2BC61F" w14:textId="77777777" w:rsidR="00D432A9" w:rsidRDefault="00D432A9">
      <w:pPr>
        <w:pStyle w:val="a3"/>
        <w:rPr>
          <w:sz w:val="20"/>
        </w:rPr>
      </w:pPr>
    </w:p>
    <w:p w14:paraId="3D5C531A" w14:textId="77777777" w:rsidR="00D432A9" w:rsidRDefault="00D432A9">
      <w:pPr>
        <w:pStyle w:val="a3"/>
        <w:rPr>
          <w:sz w:val="20"/>
        </w:rPr>
      </w:pPr>
    </w:p>
    <w:p w14:paraId="19ECDCFF" w14:textId="77777777" w:rsidR="00D432A9" w:rsidRDefault="00D432A9">
      <w:pPr>
        <w:pStyle w:val="a3"/>
        <w:rPr>
          <w:sz w:val="20"/>
        </w:rPr>
      </w:pPr>
    </w:p>
    <w:p w14:paraId="2EE6E03B" w14:textId="77777777" w:rsidR="00D432A9" w:rsidRDefault="00D432A9">
      <w:pPr>
        <w:pStyle w:val="a3"/>
        <w:rPr>
          <w:sz w:val="20"/>
        </w:rPr>
      </w:pPr>
    </w:p>
    <w:p w14:paraId="6A34F6BF" w14:textId="77777777" w:rsidR="00D432A9" w:rsidRDefault="00D432A9">
      <w:pPr>
        <w:pStyle w:val="a3"/>
        <w:rPr>
          <w:sz w:val="20"/>
        </w:rPr>
      </w:pPr>
    </w:p>
    <w:p w14:paraId="0CEAE9E3" w14:textId="77777777" w:rsidR="00D432A9" w:rsidRDefault="00D432A9">
      <w:pPr>
        <w:pStyle w:val="a3"/>
        <w:rPr>
          <w:sz w:val="20"/>
        </w:rPr>
      </w:pPr>
    </w:p>
    <w:p w14:paraId="2B1B5D8B" w14:textId="77777777" w:rsidR="00D432A9" w:rsidRDefault="00D432A9">
      <w:pPr>
        <w:pStyle w:val="a3"/>
        <w:rPr>
          <w:sz w:val="20"/>
        </w:rPr>
      </w:pPr>
    </w:p>
    <w:p w14:paraId="53E05A30" w14:textId="77777777" w:rsidR="00D432A9" w:rsidRDefault="00D432A9">
      <w:pPr>
        <w:pStyle w:val="a3"/>
        <w:rPr>
          <w:sz w:val="20"/>
        </w:rPr>
      </w:pPr>
    </w:p>
    <w:p w14:paraId="60F0C238" w14:textId="77777777" w:rsidR="00D432A9" w:rsidRDefault="00D432A9">
      <w:pPr>
        <w:pStyle w:val="a3"/>
        <w:rPr>
          <w:sz w:val="20"/>
        </w:rPr>
      </w:pPr>
    </w:p>
    <w:p w14:paraId="0F57D5EF" w14:textId="77777777" w:rsidR="00D432A9" w:rsidRDefault="00D432A9">
      <w:pPr>
        <w:pStyle w:val="a3"/>
        <w:rPr>
          <w:sz w:val="20"/>
        </w:rPr>
      </w:pPr>
    </w:p>
    <w:p w14:paraId="37B6E168" w14:textId="77777777" w:rsidR="00D432A9" w:rsidRDefault="00D432A9">
      <w:pPr>
        <w:pStyle w:val="a3"/>
        <w:spacing w:before="3"/>
        <w:rPr>
          <w:sz w:val="15"/>
        </w:rPr>
      </w:pPr>
    </w:p>
    <w:p w14:paraId="7DF2135E" w14:textId="77777777" w:rsidR="00D432A9" w:rsidRDefault="00073080">
      <w:pPr>
        <w:pStyle w:val="a3"/>
        <w:spacing w:before="53"/>
        <w:ind w:left="147"/>
      </w:pPr>
      <w:r>
        <w:t xml:space="preserve">SuperMap iEdge 9D(2019) </w:t>
      </w:r>
      <w:r>
        <w:t>安装指南</w:t>
      </w:r>
    </w:p>
    <w:p w14:paraId="4ADDED04" w14:textId="77777777" w:rsidR="00D432A9" w:rsidRDefault="00D432A9">
      <w:pPr>
        <w:sectPr w:rsidR="00D432A9">
          <w:headerReference w:type="default" r:id="rId59"/>
          <w:pgSz w:w="10500" w:h="13050"/>
          <w:pgMar w:top="700" w:right="720" w:bottom="280" w:left="760" w:header="0" w:footer="0" w:gutter="0"/>
          <w:cols w:space="720"/>
        </w:sectPr>
      </w:pPr>
    </w:p>
    <w:p w14:paraId="3EDA93A3" w14:textId="77777777" w:rsidR="00D432A9" w:rsidRDefault="00D432A9">
      <w:pPr>
        <w:pStyle w:val="a3"/>
        <w:spacing w:before="15"/>
        <w:rPr>
          <w:sz w:val="12"/>
        </w:rPr>
      </w:pPr>
    </w:p>
    <w:p w14:paraId="625E9E3E" w14:textId="77777777" w:rsidR="00D432A9" w:rsidRDefault="00D432A9">
      <w:pPr>
        <w:rPr>
          <w:sz w:val="12"/>
        </w:rPr>
        <w:sectPr w:rsidR="00D432A9">
          <w:headerReference w:type="default" r:id="rId60"/>
          <w:pgSz w:w="10500" w:h="13050"/>
          <w:pgMar w:top="1220" w:right="720" w:bottom="280" w:left="760" w:header="0" w:footer="0" w:gutter="0"/>
          <w:cols w:space="720"/>
        </w:sectPr>
      </w:pPr>
    </w:p>
    <w:p w14:paraId="62E99C0B" w14:textId="77777777" w:rsidR="00D432A9" w:rsidRDefault="00D432A9">
      <w:pPr>
        <w:pStyle w:val="a3"/>
        <w:rPr>
          <w:sz w:val="36"/>
        </w:rPr>
      </w:pPr>
    </w:p>
    <w:p w14:paraId="371444F0" w14:textId="77777777" w:rsidR="00D432A9" w:rsidRDefault="00D432A9">
      <w:pPr>
        <w:pStyle w:val="a3"/>
        <w:rPr>
          <w:sz w:val="36"/>
        </w:rPr>
      </w:pPr>
    </w:p>
    <w:p w14:paraId="1FA57718" w14:textId="77777777" w:rsidR="00D432A9" w:rsidRDefault="00D432A9">
      <w:pPr>
        <w:pStyle w:val="a3"/>
        <w:rPr>
          <w:sz w:val="36"/>
        </w:rPr>
      </w:pPr>
    </w:p>
    <w:p w14:paraId="29D68745" w14:textId="77777777" w:rsidR="00D432A9" w:rsidRDefault="00D432A9">
      <w:pPr>
        <w:pStyle w:val="a3"/>
        <w:spacing w:before="4"/>
        <w:rPr>
          <w:sz w:val="32"/>
        </w:rPr>
      </w:pPr>
    </w:p>
    <w:p w14:paraId="26103AB5" w14:textId="77777777" w:rsidR="00D432A9" w:rsidRDefault="00073080">
      <w:pPr>
        <w:pStyle w:val="2"/>
        <w:numPr>
          <w:ilvl w:val="1"/>
          <w:numId w:val="8"/>
        </w:numPr>
        <w:tabs>
          <w:tab w:val="left" w:pos="987"/>
          <w:tab w:val="left" w:pos="988"/>
        </w:tabs>
      </w:pPr>
      <w:bookmarkStart w:id="43" w:name="安装指南for_Linux系统"/>
      <w:bookmarkStart w:id="44" w:name="1_系统配置要求"/>
      <w:bookmarkStart w:id="45" w:name="1.1_硬件要求"/>
      <w:bookmarkStart w:id="46" w:name="_bookmark25"/>
      <w:bookmarkStart w:id="47" w:name="_bookmark26"/>
      <w:bookmarkStart w:id="48" w:name="_bookmark27"/>
      <w:bookmarkEnd w:id="43"/>
      <w:bookmarkEnd w:id="44"/>
      <w:bookmarkEnd w:id="45"/>
      <w:bookmarkEnd w:id="46"/>
      <w:bookmarkEnd w:id="47"/>
      <w:bookmarkEnd w:id="48"/>
      <w:r>
        <w:rPr>
          <w:spacing w:val="19"/>
          <w:w w:val="105"/>
        </w:rPr>
        <w:t>硬件要求</w:t>
      </w:r>
    </w:p>
    <w:p w14:paraId="57A90705" w14:textId="77777777" w:rsidR="00D432A9" w:rsidRDefault="00073080">
      <w:pPr>
        <w:pStyle w:val="3"/>
        <w:numPr>
          <w:ilvl w:val="2"/>
          <w:numId w:val="8"/>
        </w:numPr>
        <w:tabs>
          <w:tab w:val="left" w:pos="987"/>
          <w:tab w:val="left" w:pos="988"/>
        </w:tabs>
        <w:spacing w:before="209"/>
      </w:pPr>
      <w:bookmarkStart w:id="49" w:name="1.1.1_最低硬件要求"/>
      <w:bookmarkStart w:id="50" w:name="_bookmark28"/>
      <w:bookmarkEnd w:id="49"/>
      <w:bookmarkEnd w:id="50"/>
      <w:r>
        <w:t>最低硬件要求</w:t>
      </w:r>
    </w:p>
    <w:p w14:paraId="0A7F3FC8" w14:textId="77777777" w:rsidR="00D432A9" w:rsidRDefault="00073080">
      <w:pPr>
        <w:pStyle w:val="1"/>
        <w:ind w:right="183"/>
      </w:pPr>
      <w:r>
        <w:rPr>
          <w:b w:val="0"/>
        </w:rPr>
        <w:br w:type="column"/>
      </w:r>
      <w:r>
        <w:rPr>
          <w:spacing w:val="9"/>
          <w:w w:val="120"/>
        </w:rPr>
        <w:t>安装指南</w:t>
      </w:r>
      <w:r>
        <w:rPr>
          <w:spacing w:val="9"/>
          <w:w w:val="120"/>
        </w:rPr>
        <w:t xml:space="preserve"> </w:t>
      </w:r>
      <w:r>
        <w:rPr>
          <w:spacing w:val="5"/>
          <w:w w:val="120"/>
        </w:rPr>
        <w:t>for</w:t>
      </w:r>
      <w:r>
        <w:rPr>
          <w:spacing w:val="10"/>
          <w:w w:val="120"/>
        </w:rPr>
        <w:t xml:space="preserve"> </w:t>
      </w:r>
      <w:r>
        <w:rPr>
          <w:spacing w:val="6"/>
          <w:w w:val="120"/>
        </w:rPr>
        <w:t>Linux</w:t>
      </w:r>
      <w:r>
        <w:rPr>
          <w:spacing w:val="9"/>
          <w:w w:val="120"/>
        </w:rPr>
        <w:t xml:space="preserve"> </w:t>
      </w:r>
      <w:r>
        <w:rPr>
          <w:spacing w:val="9"/>
          <w:w w:val="120"/>
        </w:rPr>
        <w:t>系统</w:t>
      </w:r>
    </w:p>
    <w:p w14:paraId="4EBEA3E3" w14:textId="77777777" w:rsidR="00D432A9" w:rsidRDefault="00073080">
      <w:pPr>
        <w:spacing w:before="194"/>
        <w:ind w:right="190"/>
        <w:jc w:val="right"/>
        <w:rPr>
          <w:b/>
          <w:sz w:val="36"/>
        </w:rPr>
      </w:pPr>
      <w:hyperlink w:anchor="_bookmark26" w:history="1">
        <w:r>
          <w:rPr>
            <w:b/>
            <w:w w:val="119"/>
            <w:sz w:val="36"/>
          </w:rPr>
          <w:t>1</w:t>
        </w:r>
      </w:hyperlink>
    </w:p>
    <w:p w14:paraId="02A21934" w14:textId="77777777" w:rsidR="00D432A9" w:rsidRDefault="00073080">
      <w:pPr>
        <w:spacing w:before="193"/>
        <w:ind w:right="203"/>
        <w:jc w:val="right"/>
        <w:rPr>
          <w:b/>
          <w:sz w:val="36"/>
        </w:rPr>
      </w:pPr>
      <w:r>
        <w:rPr>
          <w:b/>
          <w:spacing w:val="13"/>
          <w:w w:val="115"/>
          <w:sz w:val="36"/>
        </w:rPr>
        <w:t>系统配置要求</w:t>
      </w:r>
    </w:p>
    <w:p w14:paraId="1FAD9C49" w14:textId="77777777" w:rsidR="00D432A9" w:rsidRDefault="00D432A9">
      <w:pPr>
        <w:jc w:val="right"/>
        <w:rPr>
          <w:sz w:val="36"/>
        </w:rPr>
        <w:sectPr w:rsidR="00D432A9">
          <w:type w:val="continuous"/>
          <w:pgSz w:w="10500" w:h="13050"/>
          <w:pgMar w:top="1220" w:right="720" w:bottom="280" w:left="760" w:header="720" w:footer="720" w:gutter="0"/>
          <w:cols w:num="2" w:space="720" w:equalWidth="0">
            <w:col w:w="2468" w:space="1277"/>
            <w:col w:w="5275"/>
          </w:cols>
        </w:sectPr>
      </w:pPr>
    </w:p>
    <w:p w14:paraId="62515F6E" w14:textId="77777777" w:rsidR="00D432A9" w:rsidRDefault="00D432A9">
      <w:pPr>
        <w:pStyle w:val="a3"/>
        <w:spacing w:before="12"/>
        <w:rPr>
          <w:b/>
          <w:sz w:val="8"/>
        </w:rPr>
      </w:pPr>
    </w:p>
    <w:p w14:paraId="66C6F7AB" w14:textId="77777777" w:rsidR="00D432A9" w:rsidRDefault="00073080">
      <w:pPr>
        <w:pStyle w:val="a4"/>
        <w:numPr>
          <w:ilvl w:val="0"/>
          <w:numId w:val="28"/>
        </w:numPr>
        <w:tabs>
          <w:tab w:val="left" w:pos="507"/>
          <w:tab w:val="left" w:pos="508"/>
        </w:tabs>
        <w:spacing w:before="53"/>
        <w:rPr>
          <w:sz w:val="18"/>
        </w:rPr>
      </w:pPr>
      <w:r>
        <w:rPr>
          <w:sz w:val="18"/>
        </w:rPr>
        <w:t>处理器：</w:t>
      </w:r>
      <w:r>
        <w:rPr>
          <w:sz w:val="18"/>
        </w:rPr>
        <w:t>800</w:t>
      </w:r>
      <w:r>
        <w:rPr>
          <w:spacing w:val="-2"/>
          <w:sz w:val="18"/>
        </w:rPr>
        <w:t xml:space="preserve"> </w:t>
      </w:r>
      <w:r>
        <w:rPr>
          <w:sz w:val="18"/>
        </w:rPr>
        <w:t>MHz</w:t>
      </w:r>
      <w:r>
        <w:rPr>
          <w:spacing w:val="-3"/>
          <w:sz w:val="18"/>
        </w:rPr>
        <w:t xml:space="preserve"> </w:t>
      </w:r>
      <w:r>
        <w:rPr>
          <w:spacing w:val="-3"/>
          <w:sz w:val="18"/>
        </w:rPr>
        <w:t>主频</w:t>
      </w:r>
    </w:p>
    <w:p w14:paraId="7A184CDC" w14:textId="77777777" w:rsidR="00D432A9" w:rsidRDefault="00073080">
      <w:pPr>
        <w:pStyle w:val="a4"/>
        <w:numPr>
          <w:ilvl w:val="0"/>
          <w:numId w:val="28"/>
        </w:numPr>
        <w:tabs>
          <w:tab w:val="left" w:pos="507"/>
          <w:tab w:val="left" w:pos="508"/>
        </w:tabs>
        <w:spacing w:before="38"/>
        <w:rPr>
          <w:sz w:val="18"/>
        </w:rPr>
      </w:pPr>
      <w:r>
        <w:rPr>
          <w:sz w:val="18"/>
        </w:rPr>
        <w:t>内存：</w:t>
      </w:r>
      <w:r>
        <w:rPr>
          <w:sz w:val="18"/>
        </w:rPr>
        <w:t>512</w:t>
      </w:r>
      <w:r>
        <w:rPr>
          <w:spacing w:val="-2"/>
          <w:sz w:val="18"/>
        </w:rPr>
        <w:t xml:space="preserve"> </w:t>
      </w:r>
      <w:r>
        <w:rPr>
          <w:sz w:val="18"/>
        </w:rPr>
        <w:t>MB</w:t>
      </w:r>
    </w:p>
    <w:p w14:paraId="114989CA" w14:textId="77777777" w:rsidR="00D432A9" w:rsidRDefault="00073080">
      <w:pPr>
        <w:pStyle w:val="a4"/>
        <w:numPr>
          <w:ilvl w:val="0"/>
          <w:numId w:val="28"/>
        </w:numPr>
        <w:tabs>
          <w:tab w:val="left" w:pos="507"/>
          <w:tab w:val="left" w:pos="508"/>
        </w:tabs>
        <w:spacing w:before="35"/>
        <w:rPr>
          <w:sz w:val="18"/>
        </w:rPr>
      </w:pPr>
      <w:r>
        <w:rPr>
          <w:sz w:val="18"/>
        </w:rPr>
        <w:t>硬盘：</w:t>
      </w:r>
      <w:r>
        <w:rPr>
          <w:sz w:val="18"/>
        </w:rPr>
        <w:t>20</w:t>
      </w:r>
      <w:r>
        <w:rPr>
          <w:spacing w:val="-1"/>
          <w:sz w:val="18"/>
        </w:rPr>
        <w:t xml:space="preserve"> </w:t>
      </w:r>
      <w:r>
        <w:rPr>
          <w:sz w:val="18"/>
        </w:rPr>
        <w:t>GB</w:t>
      </w:r>
    </w:p>
    <w:p w14:paraId="4D37B338" w14:textId="77777777" w:rsidR="00D432A9" w:rsidRDefault="00073080">
      <w:pPr>
        <w:pStyle w:val="a4"/>
        <w:numPr>
          <w:ilvl w:val="0"/>
          <w:numId w:val="28"/>
        </w:numPr>
        <w:tabs>
          <w:tab w:val="left" w:pos="507"/>
          <w:tab w:val="left" w:pos="508"/>
        </w:tabs>
        <w:spacing w:before="38"/>
        <w:rPr>
          <w:sz w:val="18"/>
        </w:rPr>
      </w:pPr>
      <w:r>
        <w:rPr>
          <w:sz w:val="18"/>
        </w:rPr>
        <w:t>网络适配器：系统安装有网络适配器</w:t>
      </w:r>
    </w:p>
    <w:p w14:paraId="6CE344F5" w14:textId="77777777" w:rsidR="00D432A9" w:rsidRDefault="00073080">
      <w:pPr>
        <w:pStyle w:val="a4"/>
        <w:numPr>
          <w:ilvl w:val="0"/>
          <w:numId w:val="28"/>
        </w:numPr>
        <w:tabs>
          <w:tab w:val="left" w:pos="507"/>
          <w:tab w:val="left" w:pos="508"/>
        </w:tabs>
        <w:spacing w:before="38"/>
        <w:rPr>
          <w:sz w:val="18"/>
        </w:rPr>
      </w:pPr>
      <w:r>
        <w:rPr>
          <w:spacing w:val="-1"/>
          <w:sz w:val="18"/>
        </w:rPr>
        <w:t>显示适配器：</w:t>
      </w:r>
      <w:r>
        <w:rPr>
          <w:sz w:val="18"/>
        </w:rPr>
        <w:t>64</w:t>
      </w:r>
      <w:r>
        <w:rPr>
          <w:spacing w:val="-1"/>
          <w:sz w:val="18"/>
        </w:rPr>
        <w:t xml:space="preserve"> </w:t>
      </w:r>
      <w:r>
        <w:rPr>
          <w:sz w:val="18"/>
        </w:rPr>
        <w:t>M</w:t>
      </w:r>
      <w:r>
        <w:rPr>
          <w:spacing w:val="-4"/>
          <w:sz w:val="18"/>
        </w:rPr>
        <w:t xml:space="preserve"> </w:t>
      </w:r>
      <w:r>
        <w:rPr>
          <w:spacing w:val="-4"/>
          <w:sz w:val="18"/>
        </w:rPr>
        <w:t>显存</w:t>
      </w:r>
      <w:r>
        <w:rPr>
          <w:sz w:val="18"/>
        </w:rPr>
        <w:t>（安装显示适配器驱动</w:t>
      </w:r>
      <w:r>
        <w:rPr>
          <w:spacing w:val="-92"/>
          <w:sz w:val="18"/>
        </w:rPr>
        <w:t>）</w:t>
      </w:r>
      <w:r>
        <w:rPr>
          <w:spacing w:val="1"/>
          <w:sz w:val="18"/>
        </w:rPr>
        <w:t>，</w:t>
      </w:r>
      <w:r>
        <w:rPr>
          <w:sz w:val="18"/>
        </w:rPr>
        <w:t>Ope</w:t>
      </w:r>
      <w:r>
        <w:rPr>
          <w:spacing w:val="-1"/>
          <w:sz w:val="18"/>
        </w:rPr>
        <w:t>nG</w:t>
      </w:r>
      <w:r>
        <w:rPr>
          <w:sz w:val="18"/>
        </w:rPr>
        <w:t>L</w:t>
      </w:r>
      <w:r>
        <w:rPr>
          <w:spacing w:val="-3"/>
          <w:sz w:val="18"/>
        </w:rPr>
        <w:t xml:space="preserve"> </w:t>
      </w:r>
      <w:r>
        <w:rPr>
          <w:spacing w:val="-3"/>
          <w:sz w:val="18"/>
        </w:rPr>
        <w:t>版本：</w:t>
      </w:r>
      <w:r>
        <w:rPr>
          <w:spacing w:val="-1"/>
          <w:sz w:val="18"/>
        </w:rPr>
        <w:t>1.5</w:t>
      </w:r>
    </w:p>
    <w:p w14:paraId="65D94E22" w14:textId="77777777" w:rsidR="00D432A9" w:rsidRDefault="00073080">
      <w:pPr>
        <w:pStyle w:val="3"/>
        <w:numPr>
          <w:ilvl w:val="2"/>
          <w:numId w:val="8"/>
        </w:numPr>
        <w:tabs>
          <w:tab w:val="left" w:pos="987"/>
          <w:tab w:val="left" w:pos="988"/>
        </w:tabs>
      </w:pPr>
      <w:bookmarkStart w:id="51" w:name="1.1.2_推荐硬件配置"/>
      <w:bookmarkStart w:id="52" w:name="_bookmark29"/>
      <w:bookmarkEnd w:id="51"/>
      <w:bookmarkEnd w:id="52"/>
      <w:r>
        <w:t>推荐硬件配置</w:t>
      </w:r>
    </w:p>
    <w:p w14:paraId="5C97542D" w14:textId="77777777" w:rsidR="00D432A9" w:rsidRDefault="00073080">
      <w:pPr>
        <w:pStyle w:val="a4"/>
        <w:numPr>
          <w:ilvl w:val="0"/>
          <w:numId w:val="28"/>
        </w:numPr>
        <w:tabs>
          <w:tab w:val="left" w:pos="507"/>
          <w:tab w:val="left" w:pos="508"/>
        </w:tabs>
        <w:spacing w:before="215"/>
        <w:rPr>
          <w:sz w:val="18"/>
        </w:rPr>
      </w:pPr>
      <w:r>
        <w:rPr>
          <w:sz w:val="18"/>
        </w:rPr>
        <w:t>处理器：双核，</w:t>
      </w:r>
      <w:r>
        <w:rPr>
          <w:sz w:val="18"/>
        </w:rPr>
        <w:t>2GHz</w:t>
      </w:r>
      <w:r>
        <w:rPr>
          <w:spacing w:val="-3"/>
          <w:sz w:val="18"/>
        </w:rPr>
        <w:t xml:space="preserve"> </w:t>
      </w:r>
      <w:r>
        <w:rPr>
          <w:spacing w:val="-3"/>
          <w:sz w:val="18"/>
        </w:rPr>
        <w:t>或以上主频</w:t>
      </w:r>
    </w:p>
    <w:p w14:paraId="34853CC8" w14:textId="77777777" w:rsidR="00D432A9" w:rsidRDefault="00073080">
      <w:pPr>
        <w:pStyle w:val="a4"/>
        <w:numPr>
          <w:ilvl w:val="0"/>
          <w:numId w:val="28"/>
        </w:numPr>
        <w:tabs>
          <w:tab w:val="left" w:pos="507"/>
          <w:tab w:val="left" w:pos="508"/>
        </w:tabs>
        <w:spacing w:before="38"/>
        <w:rPr>
          <w:sz w:val="18"/>
        </w:rPr>
      </w:pPr>
      <w:r>
        <w:rPr>
          <w:sz w:val="18"/>
        </w:rPr>
        <w:t>内存：</w:t>
      </w:r>
      <w:r>
        <w:rPr>
          <w:sz w:val="18"/>
        </w:rPr>
        <w:t>4</w:t>
      </w:r>
      <w:r>
        <w:rPr>
          <w:spacing w:val="-1"/>
          <w:sz w:val="18"/>
        </w:rPr>
        <w:t xml:space="preserve"> </w:t>
      </w:r>
      <w:r>
        <w:rPr>
          <w:sz w:val="18"/>
        </w:rPr>
        <w:t>GB</w:t>
      </w:r>
      <w:r>
        <w:rPr>
          <w:spacing w:val="-3"/>
          <w:sz w:val="18"/>
        </w:rPr>
        <w:t xml:space="preserve"> </w:t>
      </w:r>
      <w:r>
        <w:rPr>
          <w:spacing w:val="-3"/>
          <w:sz w:val="18"/>
        </w:rPr>
        <w:t>或以上</w:t>
      </w:r>
    </w:p>
    <w:p w14:paraId="767996D9" w14:textId="77777777" w:rsidR="00D432A9" w:rsidRDefault="00073080">
      <w:pPr>
        <w:pStyle w:val="a4"/>
        <w:numPr>
          <w:ilvl w:val="0"/>
          <w:numId w:val="28"/>
        </w:numPr>
        <w:tabs>
          <w:tab w:val="left" w:pos="507"/>
          <w:tab w:val="left" w:pos="508"/>
        </w:tabs>
        <w:spacing w:before="35"/>
        <w:rPr>
          <w:sz w:val="18"/>
        </w:rPr>
      </w:pPr>
      <w:r>
        <w:rPr>
          <w:sz w:val="18"/>
        </w:rPr>
        <w:t>硬盘：</w:t>
      </w:r>
      <w:r>
        <w:rPr>
          <w:sz w:val="18"/>
        </w:rPr>
        <w:t>80</w:t>
      </w:r>
      <w:r>
        <w:rPr>
          <w:spacing w:val="-1"/>
          <w:sz w:val="18"/>
        </w:rPr>
        <w:t xml:space="preserve"> </w:t>
      </w:r>
      <w:r>
        <w:rPr>
          <w:sz w:val="18"/>
        </w:rPr>
        <w:t>GB</w:t>
      </w:r>
      <w:r>
        <w:rPr>
          <w:spacing w:val="-3"/>
          <w:sz w:val="18"/>
        </w:rPr>
        <w:t xml:space="preserve"> </w:t>
      </w:r>
      <w:r>
        <w:rPr>
          <w:spacing w:val="-3"/>
          <w:sz w:val="18"/>
        </w:rPr>
        <w:t>或以上</w:t>
      </w:r>
    </w:p>
    <w:p w14:paraId="319D0D00" w14:textId="77777777" w:rsidR="00D432A9" w:rsidRDefault="00073080">
      <w:pPr>
        <w:pStyle w:val="a4"/>
        <w:numPr>
          <w:ilvl w:val="0"/>
          <w:numId w:val="28"/>
        </w:numPr>
        <w:tabs>
          <w:tab w:val="left" w:pos="507"/>
          <w:tab w:val="left" w:pos="508"/>
        </w:tabs>
        <w:spacing w:before="39"/>
        <w:rPr>
          <w:sz w:val="18"/>
        </w:rPr>
      </w:pPr>
      <w:r>
        <w:rPr>
          <w:sz w:val="18"/>
        </w:rPr>
        <w:t>网络适配器：</w:t>
      </w:r>
      <w:r>
        <w:rPr>
          <w:sz w:val="18"/>
        </w:rPr>
        <w:t>100</w:t>
      </w:r>
      <w:r>
        <w:rPr>
          <w:spacing w:val="-2"/>
          <w:sz w:val="18"/>
        </w:rPr>
        <w:t xml:space="preserve"> </w:t>
      </w:r>
      <w:r>
        <w:rPr>
          <w:sz w:val="18"/>
        </w:rPr>
        <w:t>M</w:t>
      </w:r>
      <w:r>
        <w:rPr>
          <w:spacing w:val="-3"/>
          <w:sz w:val="18"/>
        </w:rPr>
        <w:t xml:space="preserve"> </w:t>
      </w:r>
      <w:r>
        <w:rPr>
          <w:spacing w:val="-3"/>
          <w:sz w:val="18"/>
        </w:rPr>
        <w:t>或以上</w:t>
      </w:r>
    </w:p>
    <w:p w14:paraId="710890BD" w14:textId="77777777" w:rsidR="00D432A9" w:rsidRDefault="00073080">
      <w:pPr>
        <w:pStyle w:val="a4"/>
        <w:numPr>
          <w:ilvl w:val="0"/>
          <w:numId w:val="28"/>
        </w:numPr>
        <w:tabs>
          <w:tab w:val="left" w:pos="507"/>
          <w:tab w:val="left" w:pos="508"/>
        </w:tabs>
        <w:spacing w:before="38"/>
        <w:rPr>
          <w:sz w:val="18"/>
        </w:rPr>
      </w:pPr>
      <w:r>
        <w:rPr>
          <w:spacing w:val="-1"/>
          <w:sz w:val="18"/>
        </w:rPr>
        <w:t>显示适配器：</w:t>
      </w:r>
      <w:r>
        <w:rPr>
          <w:sz w:val="18"/>
        </w:rPr>
        <w:t>512</w:t>
      </w:r>
      <w:r>
        <w:rPr>
          <w:spacing w:val="-1"/>
          <w:sz w:val="18"/>
        </w:rPr>
        <w:t xml:space="preserve"> </w:t>
      </w:r>
      <w:r>
        <w:rPr>
          <w:sz w:val="18"/>
        </w:rPr>
        <w:t>M</w:t>
      </w:r>
      <w:r>
        <w:rPr>
          <w:spacing w:val="-3"/>
          <w:sz w:val="18"/>
        </w:rPr>
        <w:t xml:space="preserve"> </w:t>
      </w:r>
      <w:r>
        <w:rPr>
          <w:spacing w:val="-3"/>
          <w:sz w:val="18"/>
        </w:rPr>
        <w:t>或以上显存</w:t>
      </w:r>
      <w:r>
        <w:rPr>
          <w:sz w:val="18"/>
        </w:rPr>
        <w:t>（安装显示适配器驱动</w:t>
      </w:r>
      <w:r>
        <w:rPr>
          <w:spacing w:val="-92"/>
          <w:sz w:val="18"/>
        </w:rPr>
        <w:t>）</w:t>
      </w:r>
      <w:r>
        <w:rPr>
          <w:spacing w:val="1"/>
          <w:sz w:val="18"/>
        </w:rPr>
        <w:t>，</w:t>
      </w:r>
      <w:r>
        <w:rPr>
          <w:spacing w:val="2"/>
          <w:sz w:val="18"/>
        </w:rPr>
        <w:t>O</w:t>
      </w:r>
      <w:r>
        <w:rPr>
          <w:sz w:val="18"/>
        </w:rPr>
        <w:t>p</w:t>
      </w:r>
      <w:r>
        <w:rPr>
          <w:spacing w:val="1"/>
          <w:sz w:val="18"/>
        </w:rPr>
        <w:t>e</w:t>
      </w:r>
      <w:r>
        <w:rPr>
          <w:spacing w:val="-1"/>
          <w:sz w:val="18"/>
        </w:rPr>
        <w:t>nG</w:t>
      </w:r>
      <w:r>
        <w:rPr>
          <w:sz w:val="18"/>
        </w:rPr>
        <w:t>L</w:t>
      </w:r>
      <w:r>
        <w:rPr>
          <w:spacing w:val="-3"/>
          <w:sz w:val="18"/>
        </w:rPr>
        <w:t xml:space="preserve"> </w:t>
      </w:r>
      <w:r>
        <w:rPr>
          <w:spacing w:val="-3"/>
          <w:sz w:val="18"/>
        </w:rPr>
        <w:t>版本：</w:t>
      </w:r>
      <w:r>
        <w:rPr>
          <w:spacing w:val="-1"/>
          <w:sz w:val="18"/>
        </w:rPr>
        <w:t>3.0</w:t>
      </w:r>
    </w:p>
    <w:p w14:paraId="70A59765" w14:textId="77777777" w:rsidR="00D432A9" w:rsidRDefault="00073080">
      <w:pPr>
        <w:pStyle w:val="2"/>
        <w:numPr>
          <w:ilvl w:val="1"/>
          <w:numId w:val="8"/>
        </w:numPr>
        <w:tabs>
          <w:tab w:val="left" w:pos="987"/>
          <w:tab w:val="left" w:pos="988"/>
        </w:tabs>
        <w:spacing w:before="208"/>
      </w:pPr>
      <w:bookmarkStart w:id="53" w:name="1.2_软件要求"/>
      <w:bookmarkStart w:id="54" w:name="_bookmark30"/>
      <w:bookmarkEnd w:id="53"/>
      <w:bookmarkEnd w:id="54"/>
      <w:r>
        <w:rPr>
          <w:spacing w:val="19"/>
          <w:w w:val="110"/>
        </w:rPr>
        <w:t>软件要求</w:t>
      </w:r>
    </w:p>
    <w:p w14:paraId="1BADFDE5" w14:textId="77777777" w:rsidR="00D432A9" w:rsidRDefault="00073080">
      <w:pPr>
        <w:pStyle w:val="a3"/>
        <w:spacing w:before="211"/>
        <w:ind w:left="507"/>
      </w:pPr>
      <w:r>
        <w:t>操作系统要求：</w:t>
      </w:r>
    </w:p>
    <w:p w14:paraId="7CF20BEF" w14:textId="77777777" w:rsidR="00D432A9" w:rsidRPr="000E7673" w:rsidRDefault="00073080">
      <w:pPr>
        <w:pStyle w:val="a4"/>
        <w:numPr>
          <w:ilvl w:val="0"/>
          <w:numId w:val="28"/>
        </w:numPr>
        <w:tabs>
          <w:tab w:val="left" w:pos="507"/>
          <w:tab w:val="left" w:pos="508"/>
        </w:tabs>
        <w:spacing w:before="98"/>
        <w:rPr>
          <w:sz w:val="18"/>
          <w:lang w:val="en-US"/>
        </w:rPr>
      </w:pPr>
      <w:r w:rsidRPr="000E7673">
        <w:rPr>
          <w:sz w:val="18"/>
          <w:lang w:val="en-US"/>
        </w:rPr>
        <w:t>CentOS</w:t>
      </w:r>
      <w:r w:rsidRPr="000E7673">
        <w:rPr>
          <w:spacing w:val="-2"/>
          <w:sz w:val="18"/>
          <w:lang w:val="en-US"/>
        </w:rPr>
        <w:t xml:space="preserve"> </w:t>
      </w:r>
      <w:r w:rsidRPr="000E7673">
        <w:rPr>
          <w:sz w:val="18"/>
          <w:lang w:val="en-US"/>
        </w:rPr>
        <w:t>5.6</w:t>
      </w:r>
      <w:r w:rsidRPr="000E7673">
        <w:rPr>
          <w:spacing w:val="-3"/>
          <w:sz w:val="18"/>
          <w:lang w:val="en-US"/>
        </w:rPr>
        <w:t xml:space="preserve"> </w:t>
      </w:r>
      <w:r>
        <w:rPr>
          <w:spacing w:val="-3"/>
          <w:sz w:val="18"/>
        </w:rPr>
        <w:t>及以上、</w:t>
      </w:r>
      <w:r w:rsidRPr="000E7673">
        <w:rPr>
          <w:sz w:val="18"/>
          <w:lang w:val="en-US"/>
        </w:rPr>
        <w:t>6.x</w:t>
      </w:r>
      <w:r>
        <w:rPr>
          <w:sz w:val="18"/>
        </w:rPr>
        <w:t>、</w:t>
      </w:r>
      <w:r w:rsidRPr="000E7673">
        <w:rPr>
          <w:sz w:val="18"/>
          <w:lang w:val="en-US"/>
        </w:rPr>
        <w:t>7.x</w:t>
      </w:r>
    </w:p>
    <w:p w14:paraId="6CC0D68B" w14:textId="77777777" w:rsidR="00D432A9" w:rsidRPr="000E7673" w:rsidRDefault="00073080">
      <w:pPr>
        <w:pStyle w:val="a4"/>
        <w:numPr>
          <w:ilvl w:val="0"/>
          <w:numId w:val="28"/>
        </w:numPr>
        <w:tabs>
          <w:tab w:val="left" w:pos="507"/>
          <w:tab w:val="left" w:pos="508"/>
        </w:tabs>
        <w:spacing w:before="37"/>
        <w:rPr>
          <w:sz w:val="18"/>
          <w:lang w:val="en-US"/>
        </w:rPr>
      </w:pPr>
      <w:r w:rsidRPr="000E7673">
        <w:rPr>
          <w:sz w:val="18"/>
          <w:lang w:val="en-US"/>
        </w:rPr>
        <w:t>Red</w:t>
      </w:r>
      <w:r w:rsidRPr="000E7673">
        <w:rPr>
          <w:spacing w:val="-1"/>
          <w:sz w:val="18"/>
          <w:lang w:val="en-US"/>
        </w:rPr>
        <w:t xml:space="preserve"> </w:t>
      </w:r>
      <w:r w:rsidRPr="000E7673">
        <w:rPr>
          <w:sz w:val="18"/>
          <w:lang w:val="en-US"/>
        </w:rPr>
        <w:t>Hat Enterprise Linux</w:t>
      </w:r>
      <w:r w:rsidRPr="000E7673">
        <w:rPr>
          <w:spacing w:val="-2"/>
          <w:sz w:val="18"/>
          <w:lang w:val="en-US"/>
        </w:rPr>
        <w:t xml:space="preserve"> </w:t>
      </w:r>
      <w:r w:rsidRPr="000E7673">
        <w:rPr>
          <w:sz w:val="18"/>
          <w:lang w:val="en-US"/>
        </w:rPr>
        <w:t>5.4</w:t>
      </w:r>
      <w:r w:rsidRPr="000E7673">
        <w:rPr>
          <w:spacing w:val="-2"/>
          <w:sz w:val="18"/>
          <w:lang w:val="en-US"/>
        </w:rPr>
        <w:t xml:space="preserve"> </w:t>
      </w:r>
      <w:r>
        <w:rPr>
          <w:spacing w:val="-2"/>
          <w:sz w:val="18"/>
        </w:rPr>
        <w:t>及以上、</w:t>
      </w:r>
      <w:r w:rsidRPr="000E7673">
        <w:rPr>
          <w:sz w:val="18"/>
          <w:lang w:val="en-US"/>
        </w:rPr>
        <w:t>6.x</w:t>
      </w:r>
      <w:r>
        <w:rPr>
          <w:sz w:val="18"/>
        </w:rPr>
        <w:t>、</w:t>
      </w:r>
      <w:r w:rsidRPr="000E7673">
        <w:rPr>
          <w:sz w:val="18"/>
          <w:lang w:val="en-US"/>
        </w:rPr>
        <w:t>7.x</w:t>
      </w:r>
    </w:p>
    <w:p w14:paraId="3CF3831D" w14:textId="77777777" w:rsidR="00D432A9" w:rsidRPr="000E7673" w:rsidRDefault="00D432A9">
      <w:pPr>
        <w:rPr>
          <w:sz w:val="18"/>
          <w:lang w:val="en-US"/>
        </w:rPr>
        <w:sectPr w:rsidR="00D432A9" w:rsidRPr="000E7673">
          <w:type w:val="continuous"/>
          <w:pgSz w:w="10500" w:h="13050"/>
          <w:pgMar w:top="1220" w:right="720" w:bottom="280" w:left="760" w:header="720" w:footer="720" w:gutter="0"/>
          <w:cols w:space="720"/>
        </w:sectPr>
      </w:pPr>
    </w:p>
    <w:p w14:paraId="64F9C9AC" w14:textId="77777777" w:rsidR="00D432A9" w:rsidRDefault="00073080">
      <w:pPr>
        <w:pStyle w:val="a3"/>
        <w:spacing w:before="28"/>
        <w:ind w:left="214"/>
      </w:pPr>
      <w:r>
        <w:lastRenderedPageBreak/>
        <w:pict w14:anchorId="458F9876">
          <v:line id="_x0000_s1036" style="position:absolute;left:0;text-align:left;z-index:251683840;mso-position-horizontal-relative:page" from="57.85pt,18.45pt" to="480.6pt,18.45pt" strokeweight=".72pt">
            <w10:wrap anchorx="page"/>
          </v:line>
        </w:pict>
      </w:r>
      <w:r>
        <w:t>38</w:t>
      </w:r>
    </w:p>
    <w:p w14:paraId="5DBAB907" w14:textId="77777777" w:rsidR="00D432A9" w:rsidRDefault="00073080">
      <w:pPr>
        <w:pStyle w:val="a4"/>
        <w:numPr>
          <w:ilvl w:val="0"/>
          <w:numId w:val="28"/>
        </w:numPr>
        <w:tabs>
          <w:tab w:val="left" w:pos="507"/>
          <w:tab w:val="left" w:pos="508"/>
        </w:tabs>
        <w:spacing w:before="177"/>
        <w:rPr>
          <w:sz w:val="18"/>
        </w:rPr>
      </w:pPr>
      <w:r>
        <w:rPr>
          <w:sz w:val="18"/>
        </w:rPr>
        <w:t>SUSE Linux Enterprise Server</w:t>
      </w:r>
      <w:r>
        <w:rPr>
          <w:spacing w:val="-16"/>
          <w:sz w:val="18"/>
        </w:rPr>
        <w:t xml:space="preserve"> </w:t>
      </w:r>
      <w:r>
        <w:rPr>
          <w:sz w:val="18"/>
        </w:rPr>
        <w:t>11.x</w:t>
      </w:r>
    </w:p>
    <w:p w14:paraId="5F5930CF" w14:textId="77777777" w:rsidR="00D432A9" w:rsidRDefault="00073080">
      <w:pPr>
        <w:pStyle w:val="a4"/>
        <w:numPr>
          <w:ilvl w:val="0"/>
          <w:numId w:val="28"/>
        </w:numPr>
        <w:tabs>
          <w:tab w:val="left" w:pos="507"/>
          <w:tab w:val="left" w:pos="508"/>
        </w:tabs>
        <w:spacing w:before="36"/>
        <w:rPr>
          <w:sz w:val="18"/>
        </w:rPr>
      </w:pPr>
      <w:r>
        <w:rPr>
          <w:spacing w:val="2"/>
          <w:sz w:val="18"/>
        </w:rPr>
        <w:t>中标麒麟操作系统服务器版</w:t>
      </w:r>
      <w:r>
        <w:rPr>
          <w:spacing w:val="2"/>
          <w:sz w:val="18"/>
        </w:rPr>
        <w:t xml:space="preserve"> </w:t>
      </w:r>
      <w:r>
        <w:rPr>
          <w:sz w:val="18"/>
        </w:rPr>
        <w:t>5.0/6.0</w:t>
      </w:r>
    </w:p>
    <w:p w14:paraId="7BB26B48" w14:textId="77777777" w:rsidR="00D432A9" w:rsidRDefault="00073080">
      <w:pPr>
        <w:pStyle w:val="a4"/>
        <w:numPr>
          <w:ilvl w:val="0"/>
          <w:numId w:val="28"/>
        </w:numPr>
        <w:tabs>
          <w:tab w:val="left" w:pos="507"/>
          <w:tab w:val="left" w:pos="508"/>
        </w:tabs>
        <w:spacing w:before="37"/>
        <w:rPr>
          <w:sz w:val="18"/>
        </w:rPr>
      </w:pPr>
      <w:r>
        <w:rPr>
          <w:sz w:val="18"/>
        </w:rPr>
        <w:t>Ubuntu Server 14.04</w:t>
      </w:r>
      <w:r>
        <w:rPr>
          <w:spacing w:val="-2"/>
          <w:sz w:val="18"/>
        </w:rPr>
        <w:t xml:space="preserve"> </w:t>
      </w:r>
      <w:r>
        <w:rPr>
          <w:spacing w:val="-5"/>
          <w:sz w:val="18"/>
        </w:rPr>
        <w:t>LTS</w:t>
      </w:r>
    </w:p>
    <w:p w14:paraId="06CAB38D" w14:textId="77777777" w:rsidR="00D432A9" w:rsidRDefault="00073080">
      <w:pPr>
        <w:pStyle w:val="a3"/>
        <w:spacing w:before="98"/>
        <w:ind w:left="507"/>
      </w:pPr>
      <w:r>
        <w:t>其他软件要求（可选）：</w:t>
      </w:r>
    </w:p>
    <w:p w14:paraId="2956EE95" w14:textId="77777777" w:rsidR="00D432A9" w:rsidRDefault="00073080">
      <w:pPr>
        <w:pStyle w:val="a4"/>
        <w:numPr>
          <w:ilvl w:val="0"/>
          <w:numId w:val="28"/>
        </w:numPr>
        <w:tabs>
          <w:tab w:val="left" w:pos="507"/>
          <w:tab w:val="left" w:pos="508"/>
        </w:tabs>
        <w:spacing w:before="96"/>
        <w:rPr>
          <w:sz w:val="18"/>
        </w:rPr>
      </w:pPr>
      <w:r>
        <w:rPr>
          <w:sz w:val="18"/>
        </w:rPr>
        <w:t>JRE</w:t>
      </w:r>
      <w:r>
        <w:rPr>
          <w:spacing w:val="-3"/>
          <w:sz w:val="18"/>
        </w:rPr>
        <w:t xml:space="preserve"> </w:t>
      </w:r>
      <w:r>
        <w:rPr>
          <w:sz w:val="18"/>
        </w:rPr>
        <w:t>1.8</w:t>
      </w:r>
      <w:r>
        <w:rPr>
          <w:spacing w:val="-3"/>
          <w:sz w:val="18"/>
        </w:rPr>
        <w:t xml:space="preserve"> </w:t>
      </w:r>
      <w:r>
        <w:rPr>
          <w:spacing w:val="-3"/>
          <w:sz w:val="18"/>
        </w:rPr>
        <w:t>及其以上版本</w:t>
      </w:r>
    </w:p>
    <w:p w14:paraId="070B931D" w14:textId="77777777" w:rsidR="00D432A9" w:rsidRDefault="00073080">
      <w:pPr>
        <w:pStyle w:val="a3"/>
        <w:spacing w:before="23"/>
        <w:ind w:left="147"/>
      </w:pPr>
      <w:r>
        <w:br w:type="column"/>
      </w:r>
      <w:r>
        <w:t xml:space="preserve">1 </w:t>
      </w:r>
      <w:r>
        <w:t>系统配置要求</w:t>
      </w:r>
    </w:p>
    <w:p w14:paraId="62176FDD" w14:textId="77777777" w:rsidR="00D432A9" w:rsidRDefault="00D432A9">
      <w:pPr>
        <w:sectPr w:rsidR="00D432A9">
          <w:headerReference w:type="default" r:id="rId61"/>
          <w:pgSz w:w="10500" w:h="13050"/>
          <w:pgMar w:top="700" w:right="720" w:bottom="280" w:left="760" w:header="0" w:footer="0" w:gutter="0"/>
          <w:cols w:num="2" w:space="720" w:equalWidth="0">
            <w:col w:w="3404" w:space="4040"/>
            <w:col w:w="1576"/>
          </w:cols>
        </w:sectPr>
      </w:pPr>
    </w:p>
    <w:p w14:paraId="382B5132" w14:textId="77777777" w:rsidR="00D432A9" w:rsidRDefault="00D432A9">
      <w:pPr>
        <w:pStyle w:val="a3"/>
        <w:rPr>
          <w:sz w:val="20"/>
        </w:rPr>
      </w:pPr>
    </w:p>
    <w:p w14:paraId="70D6B1D2" w14:textId="77777777" w:rsidR="00D432A9" w:rsidRDefault="00D432A9">
      <w:pPr>
        <w:pStyle w:val="a3"/>
        <w:rPr>
          <w:sz w:val="20"/>
        </w:rPr>
      </w:pPr>
    </w:p>
    <w:p w14:paraId="7770AA24" w14:textId="77777777" w:rsidR="00D432A9" w:rsidRDefault="00D432A9">
      <w:pPr>
        <w:pStyle w:val="a3"/>
        <w:rPr>
          <w:sz w:val="20"/>
        </w:rPr>
      </w:pPr>
    </w:p>
    <w:p w14:paraId="383C13CD" w14:textId="77777777" w:rsidR="00D432A9" w:rsidRDefault="00D432A9">
      <w:pPr>
        <w:pStyle w:val="a3"/>
        <w:rPr>
          <w:sz w:val="20"/>
        </w:rPr>
      </w:pPr>
    </w:p>
    <w:p w14:paraId="73D06886" w14:textId="77777777" w:rsidR="00D432A9" w:rsidRDefault="00D432A9">
      <w:pPr>
        <w:pStyle w:val="a3"/>
        <w:rPr>
          <w:sz w:val="20"/>
        </w:rPr>
      </w:pPr>
    </w:p>
    <w:p w14:paraId="1D46E0B5" w14:textId="77777777" w:rsidR="00D432A9" w:rsidRDefault="00D432A9">
      <w:pPr>
        <w:pStyle w:val="a3"/>
        <w:rPr>
          <w:sz w:val="20"/>
        </w:rPr>
      </w:pPr>
    </w:p>
    <w:p w14:paraId="43273554" w14:textId="77777777" w:rsidR="00D432A9" w:rsidRDefault="00D432A9">
      <w:pPr>
        <w:pStyle w:val="a3"/>
        <w:rPr>
          <w:sz w:val="20"/>
        </w:rPr>
      </w:pPr>
    </w:p>
    <w:p w14:paraId="5235AC7C" w14:textId="77777777" w:rsidR="00D432A9" w:rsidRDefault="00D432A9">
      <w:pPr>
        <w:pStyle w:val="a3"/>
        <w:rPr>
          <w:sz w:val="20"/>
        </w:rPr>
      </w:pPr>
    </w:p>
    <w:p w14:paraId="7026EA22" w14:textId="77777777" w:rsidR="00D432A9" w:rsidRDefault="00D432A9">
      <w:pPr>
        <w:pStyle w:val="a3"/>
        <w:rPr>
          <w:sz w:val="20"/>
        </w:rPr>
      </w:pPr>
    </w:p>
    <w:p w14:paraId="1FF1196F" w14:textId="77777777" w:rsidR="00D432A9" w:rsidRDefault="00D432A9">
      <w:pPr>
        <w:pStyle w:val="a3"/>
        <w:rPr>
          <w:sz w:val="20"/>
        </w:rPr>
      </w:pPr>
    </w:p>
    <w:p w14:paraId="7F696D32" w14:textId="77777777" w:rsidR="00D432A9" w:rsidRDefault="00D432A9">
      <w:pPr>
        <w:pStyle w:val="a3"/>
        <w:rPr>
          <w:sz w:val="20"/>
        </w:rPr>
      </w:pPr>
    </w:p>
    <w:p w14:paraId="0A8F0802" w14:textId="77777777" w:rsidR="00D432A9" w:rsidRDefault="00D432A9">
      <w:pPr>
        <w:pStyle w:val="a3"/>
        <w:rPr>
          <w:sz w:val="20"/>
        </w:rPr>
      </w:pPr>
    </w:p>
    <w:p w14:paraId="2C32FD7C" w14:textId="77777777" w:rsidR="00D432A9" w:rsidRDefault="00D432A9">
      <w:pPr>
        <w:pStyle w:val="a3"/>
        <w:rPr>
          <w:sz w:val="20"/>
        </w:rPr>
      </w:pPr>
    </w:p>
    <w:p w14:paraId="3B333FD6" w14:textId="77777777" w:rsidR="00D432A9" w:rsidRDefault="00D432A9">
      <w:pPr>
        <w:pStyle w:val="a3"/>
        <w:rPr>
          <w:sz w:val="20"/>
        </w:rPr>
      </w:pPr>
    </w:p>
    <w:p w14:paraId="3824BAA7" w14:textId="77777777" w:rsidR="00D432A9" w:rsidRDefault="00D432A9">
      <w:pPr>
        <w:pStyle w:val="a3"/>
        <w:rPr>
          <w:sz w:val="20"/>
        </w:rPr>
      </w:pPr>
    </w:p>
    <w:p w14:paraId="74195E33" w14:textId="77777777" w:rsidR="00D432A9" w:rsidRDefault="00D432A9">
      <w:pPr>
        <w:pStyle w:val="a3"/>
        <w:rPr>
          <w:sz w:val="20"/>
        </w:rPr>
      </w:pPr>
    </w:p>
    <w:p w14:paraId="0C3FB9F3" w14:textId="77777777" w:rsidR="00D432A9" w:rsidRDefault="00D432A9">
      <w:pPr>
        <w:pStyle w:val="a3"/>
        <w:rPr>
          <w:sz w:val="20"/>
        </w:rPr>
      </w:pPr>
    </w:p>
    <w:p w14:paraId="03CD56A7" w14:textId="77777777" w:rsidR="00D432A9" w:rsidRDefault="00D432A9">
      <w:pPr>
        <w:pStyle w:val="a3"/>
        <w:rPr>
          <w:sz w:val="20"/>
        </w:rPr>
      </w:pPr>
    </w:p>
    <w:p w14:paraId="7782010F" w14:textId="77777777" w:rsidR="00D432A9" w:rsidRDefault="00D432A9">
      <w:pPr>
        <w:pStyle w:val="a3"/>
        <w:rPr>
          <w:sz w:val="20"/>
        </w:rPr>
      </w:pPr>
    </w:p>
    <w:p w14:paraId="516F85B9" w14:textId="77777777" w:rsidR="00D432A9" w:rsidRDefault="00D432A9">
      <w:pPr>
        <w:pStyle w:val="a3"/>
        <w:rPr>
          <w:sz w:val="20"/>
        </w:rPr>
      </w:pPr>
    </w:p>
    <w:p w14:paraId="3E69EBFD" w14:textId="77777777" w:rsidR="00D432A9" w:rsidRDefault="00D432A9">
      <w:pPr>
        <w:pStyle w:val="a3"/>
        <w:rPr>
          <w:sz w:val="20"/>
        </w:rPr>
      </w:pPr>
    </w:p>
    <w:p w14:paraId="008F2454" w14:textId="77777777" w:rsidR="00D432A9" w:rsidRDefault="00D432A9">
      <w:pPr>
        <w:pStyle w:val="a3"/>
        <w:rPr>
          <w:sz w:val="20"/>
        </w:rPr>
      </w:pPr>
    </w:p>
    <w:p w14:paraId="0E714EB6" w14:textId="77777777" w:rsidR="00D432A9" w:rsidRDefault="00D432A9">
      <w:pPr>
        <w:pStyle w:val="a3"/>
        <w:rPr>
          <w:sz w:val="20"/>
        </w:rPr>
      </w:pPr>
    </w:p>
    <w:p w14:paraId="2BE54555" w14:textId="77777777" w:rsidR="00D432A9" w:rsidRDefault="00D432A9">
      <w:pPr>
        <w:pStyle w:val="a3"/>
        <w:spacing w:before="17"/>
        <w:rPr>
          <w:sz w:val="24"/>
        </w:rPr>
      </w:pPr>
    </w:p>
    <w:p w14:paraId="15A1891D" w14:textId="77777777" w:rsidR="00D432A9" w:rsidRDefault="00073080">
      <w:pPr>
        <w:pStyle w:val="a3"/>
        <w:spacing w:before="53"/>
        <w:ind w:left="147"/>
      </w:pPr>
      <w:r>
        <w:t xml:space="preserve">SuperMap iEdge 9D(2019) </w:t>
      </w:r>
      <w:r>
        <w:t>安装指南</w:t>
      </w:r>
    </w:p>
    <w:p w14:paraId="7115D458" w14:textId="77777777" w:rsidR="00D432A9" w:rsidRDefault="00D432A9">
      <w:pPr>
        <w:sectPr w:rsidR="00D432A9">
          <w:type w:val="continuous"/>
          <w:pgSz w:w="10500" w:h="13050"/>
          <w:pgMar w:top="1220" w:right="720" w:bottom="280" w:left="760" w:header="720" w:footer="720" w:gutter="0"/>
          <w:cols w:space="720"/>
        </w:sectPr>
      </w:pPr>
    </w:p>
    <w:p w14:paraId="6D801C01" w14:textId="77777777" w:rsidR="00D432A9" w:rsidRDefault="00D432A9">
      <w:pPr>
        <w:pStyle w:val="a3"/>
        <w:spacing w:before="5"/>
        <w:rPr>
          <w:sz w:val="15"/>
        </w:rPr>
      </w:pPr>
    </w:p>
    <w:p w14:paraId="66BF4779" w14:textId="77777777" w:rsidR="00D432A9" w:rsidRDefault="00D432A9">
      <w:pPr>
        <w:rPr>
          <w:sz w:val="15"/>
        </w:rPr>
        <w:sectPr w:rsidR="00D432A9">
          <w:headerReference w:type="default" r:id="rId62"/>
          <w:pgSz w:w="10500" w:h="13050"/>
          <w:pgMar w:top="2020" w:right="720" w:bottom="280" w:left="760" w:header="1559" w:footer="0" w:gutter="0"/>
          <w:pgNumType w:start="2"/>
          <w:cols w:space="720"/>
        </w:sectPr>
      </w:pPr>
    </w:p>
    <w:p w14:paraId="5325E990" w14:textId="77777777" w:rsidR="00D432A9" w:rsidRDefault="00D432A9">
      <w:pPr>
        <w:pStyle w:val="a3"/>
        <w:spacing w:before="3"/>
        <w:rPr>
          <w:sz w:val="47"/>
        </w:rPr>
      </w:pPr>
    </w:p>
    <w:p w14:paraId="707E15C5" w14:textId="77777777" w:rsidR="00D432A9" w:rsidRDefault="00073080">
      <w:pPr>
        <w:pStyle w:val="2"/>
        <w:numPr>
          <w:ilvl w:val="1"/>
          <w:numId w:val="7"/>
        </w:numPr>
        <w:tabs>
          <w:tab w:val="left" w:pos="987"/>
          <w:tab w:val="left" w:pos="988"/>
        </w:tabs>
      </w:pPr>
      <w:bookmarkStart w:id="55" w:name="2_安装产品"/>
      <w:bookmarkStart w:id="56" w:name="2.1_获取产品安装包"/>
      <w:bookmarkStart w:id="57" w:name="_bookmark31"/>
      <w:bookmarkStart w:id="58" w:name="_bookmark32"/>
      <w:bookmarkEnd w:id="55"/>
      <w:bookmarkEnd w:id="56"/>
      <w:bookmarkEnd w:id="57"/>
      <w:bookmarkEnd w:id="58"/>
      <w:r>
        <w:rPr>
          <w:spacing w:val="19"/>
          <w:w w:val="110"/>
        </w:rPr>
        <w:t>获取产品安装包</w:t>
      </w:r>
    </w:p>
    <w:p w14:paraId="30162C51" w14:textId="77777777" w:rsidR="00D432A9" w:rsidRDefault="00073080">
      <w:pPr>
        <w:spacing w:before="6"/>
        <w:ind w:left="147"/>
        <w:rPr>
          <w:b/>
          <w:sz w:val="36"/>
        </w:rPr>
      </w:pPr>
      <w:r>
        <w:br w:type="column"/>
      </w:r>
      <w:r>
        <w:rPr>
          <w:b/>
          <w:w w:val="120"/>
          <w:sz w:val="36"/>
        </w:rPr>
        <w:t>安装产品</w:t>
      </w:r>
    </w:p>
    <w:p w14:paraId="5DAEDBBE" w14:textId="77777777" w:rsidR="00D432A9" w:rsidRDefault="00D432A9">
      <w:pPr>
        <w:rPr>
          <w:sz w:val="36"/>
        </w:rPr>
        <w:sectPr w:rsidR="00D432A9">
          <w:type w:val="continuous"/>
          <w:pgSz w:w="10500" w:h="13050"/>
          <w:pgMar w:top="1220" w:right="720" w:bottom="280" w:left="760" w:header="720" w:footer="720" w:gutter="0"/>
          <w:cols w:num="2" w:space="720" w:equalWidth="0">
            <w:col w:w="3296" w:space="3589"/>
            <w:col w:w="2135"/>
          </w:cols>
        </w:sectPr>
      </w:pPr>
    </w:p>
    <w:p w14:paraId="1830EA55" w14:textId="77777777" w:rsidR="00D432A9" w:rsidRDefault="00D432A9">
      <w:pPr>
        <w:pStyle w:val="a3"/>
        <w:spacing w:before="11"/>
        <w:rPr>
          <w:b/>
          <w:sz w:val="8"/>
        </w:rPr>
      </w:pPr>
    </w:p>
    <w:p w14:paraId="279A7E58" w14:textId="77777777" w:rsidR="00D432A9" w:rsidRDefault="00073080">
      <w:pPr>
        <w:pStyle w:val="a3"/>
        <w:spacing w:before="54"/>
        <w:ind w:left="507"/>
      </w:pPr>
      <w:r>
        <w:t>有两种方式能够获取到</w:t>
      </w:r>
      <w:r>
        <w:t xml:space="preserve"> SuperMap iEdge 9D(2019) </w:t>
      </w:r>
      <w:r>
        <w:t>产品安装包：</w:t>
      </w:r>
    </w:p>
    <w:p w14:paraId="6CEDCA09" w14:textId="77777777" w:rsidR="00D432A9" w:rsidRDefault="00073080">
      <w:pPr>
        <w:pStyle w:val="a4"/>
        <w:numPr>
          <w:ilvl w:val="0"/>
          <w:numId w:val="28"/>
        </w:numPr>
        <w:tabs>
          <w:tab w:val="left" w:pos="507"/>
          <w:tab w:val="left" w:pos="508"/>
        </w:tabs>
        <w:spacing w:before="97"/>
        <w:rPr>
          <w:sz w:val="18"/>
        </w:rPr>
      </w:pPr>
      <w:r>
        <w:rPr>
          <w:spacing w:val="-4"/>
          <w:sz w:val="18"/>
        </w:rPr>
        <w:t>购买</w:t>
      </w:r>
      <w:r>
        <w:rPr>
          <w:spacing w:val="-4"/>
          <w:sz w:val="18"/>
        </w:rPr>
        <w:t xml:space="preserve"> </w:t>
      </w:r>
      <w:r>
        <w:rPr>
          <w:sz w:val="18"/>
        </w:rPr>
        <w:t xml:space="preserve">SuperMap iEdge 9D(2019) </w:t>
      </w:r>
      <w:r>
        <w:rPr>
          <w:sz w:val="18"/>
        </w:rPr>
        <w:t>产品即可获取产品安装光盘。</w:t>
      </w:r>
    </w:p>
    <w:p w14:paraId="796CB3D3" w14:textId="77777777" w:rsidR="00D432A9" w:rsidRDefault="00073080">
      <w:pPr>
        <w:pStyle w:val="a4"/>
        <w:numPr>
          <w:ilvl w:val="0"/>
          <w:numId w:val="28"/>
        </w:numPr>
        <w:tabs>
          <w:tab w:val="left" w:pos="507"/>
          <w:tab w:val="left" w:pos="508"/>
        </w:tabs>
        <w:spacing w:before="52" w:line="223" w:lineRule="auto"/>
        <w:ind w:right="180"/>
        <w:rPr>
          <w:sz w:val="18"/>
        </w:rPr>
      </w:pPr>
      <w:r>
        <w:rPr>
          <w:spacing w:val="-2"/>
          <w:sz w:val="18"/>
        </w:rPr>
        <w:t>进入超图软件官网</w:t>
      </w:r>
      <w:hyperlink r:id="rId63">
        <w:r>
          <w:rPr>
            <w:sz w:val="18"/>
          </w:rPr>
          <w:t>（</w:t>
        </w:r>
        <w:r>
          <w:rPr>
            <w:sz w:val="18"/>
          </w:rPr>
          <w:t>http://www.supermap.com</w:t>
        </w:r>
      </w:hyperlink>
      <w:r>
        <w:rPr>
          <w:sz w:val="18"/>
        </w:rPr>
        <w:t>）</w:t>
      </w:r>
      <w:r>
        <w:rPr>
          <w:spacing w:val="-1"/>
          <w:sz w:val="18"/>
        </w:rPr>
        <w:t>进行下载，具体路径为官网首页</w:t>
      </w:r>
      <w:r>
        <w:rPr>
          <w:spacing w:val="-1"/>
          <w:sz w:val="18"/>
        </w:rPr>
        <w:t>&gt;</w:t>
      </w:r>
      <w:r>
        <w:rPr>
          <w:spacing w:val="-1"/>
          <w:sz w:val="18"/>
        </w:rPr>
        <w:t>技术资源中心</w:t>
      </w:r>
      <w:r>
        <w:rPr>
          <w:spacing w:val="-1"/>
          <w:sz w:val="18"/>
        </w:rPr>
        <w:t>&gt;</w:t>
      </w:r>
      <w:r>
        <w:rPr>
          <w:spacing w:val="-1"/>
          <w:sz w:val="18"/>
        </w:rPr>
        <w:t>产品</w:t>
      </w:r>
      <w:r>
        <w:rPr>
          <w:spacing w:val="-3"/>
          <w:sz w:val="18"/>
        </w:rPr>
        <w:t>下载，下载</w:t>
      </w:r>
      <w:r>
        <w:rPr>
          <w:spacing w:val="-3"/>
          <w:sz w:val="18"/>
        </w:rPr>
        <w:t xml:space="preserve"> </w:t>
      </w:r>
      <w:r>
        <w:rPr>
          <w:sz w:val="18"/>
        </w:rPr>
        <w:t>SuperMap iEdge 9D(2019)</w:t>
      </w:r>
      <w:r>
        <w:rPr>
          <w:spacing w:val="7"/>
          <w:sz w:val="18"/>
        </w:rPr>
        <w:t xml:space="preserve"> </w:t>
      </w:r>
      <w:r>
        <w:rPr>
          <w:spacing w:val="7"/>
          <w:sz w:val="18"/>
        </w:rPr>
        <w:t>产品包。</w:t>
      </w:r>
    </w:p>
    <w:p w14:paraId="5A3BAFE5" w14:textId="77777777" w:rsidR="00D432A9" w:rsidRDefault="00D432A9">
      <w:pPr>
        <w:pStyle w:val="a3"/>
        <w:spacing w:before="16"/>
        <w:rPr>
          <w:sz w:val="11"/>
        </w:rPr>
      </w:pPr>
    </w:p>
    <w:p w14:paraId="3ED7C2FA" w14:textId="77777777" w:rsidR="00D432A9" w:rsidRDefault="00073080">
      <w:pPr>
        <w:pStyle w:val="2"/>
        <w:numPr>
          <w:ilvl w:val="1"/>
          <w:numId w:val="7"/>
        </w:numPr>
        <w:tabs>
          <w:tab w:val="left" w:pos="987"/>
          <w:tab w:val="left" w:pos="988"/>
        </w:tabs>
      </w:pPr>
      <w:bookmarkStart w:id="59" w:name="2.2_安装SuperMap_iEdge_9D(2019)"/>
      <w:bookmarkStart w:id="60" w:name="_bookmark33"/>
      <w:bookmarkEnd w:id="59"/>
      <w:bookmarkEnd w:id="60"/>
      <w:r>
        <w:rPr>
          <w:spacing w:val="7"/>
          <w:w w:val="110"/>
        </w:rPr>
        <w:t>安装</w:t>
      </w:r>
      <w:r>
        <w:rPr>
          <w:spacing w:val="7"/>
          <w:w w:val="110"/>
        </w:rPr>
        <w:t xml:space="preserve"> </w:t>
      </w:r>
      <w:r>
        <w:rPr>
          <w:spacing w:val="8"/>
          <w:w w:val="110"/>
        </w:rPr>
        <w:t>SuperMap</w:t>
      </w:r>
      <w:r>
        <w:rPr>
          <w:spacing w:val="17"/>
          <w:w w:val="110"/>
        </w:rPr>
        <w:t xml:space="preserve"> </w:t>
      </w:r>
      <w:r>
        <w:rPr>
          <w:spacing w:val="6"/>
          <w:w w:val="110"/>
        </w:rPr>
        <w:t>iEdge</w:t>
      </w:r>
      <w:r>
        <w:rPr>
          <w:spacing w:val="15"/>
          <w:w w:val="110"/>
        </w:rPr>
        <w:t xml:space="preserve"> </w:t>
      </w:r>
      <w:r>
        <w:rPr>
          <w:spacing w:val="8"/>
          <w:w w:val="110"/>
        </w:rPr>
        <w:t>9D(2019)</w:t>
      </w:r>
    </w:p>
    <w:p w14:paraId="765FC20A" w14:textId="77777777" w:rsidR="00D432A9" w:rsidRDefault="00073080">
      <w:pPr>
        <w:pStyle w:val="a3"/>
        <w:spacing w:before="211" w:line="321" w:lineRule="exact"/>
        <w:ind w:left="507"/>
      </w:pPr>
      <w:r>
        <w:t xml:space="preserve">SuperMap </w:t>
      </w:r>
      <w:r>
        <w:t>iEdge 9D(2019)</w:t>
      </w:r>
      <w:r>
        <w:t>（</w:t>
      </w:r>
      <w:r>
        <w:t xml:space="preserve">for Linux </w:t>
      </w:r>
      <w:r>
        <w:t>系统）目前提供了含有</w:t>
      </w:r>
      <w:r>
        <w:t xml:space="preserve"> gzip</w:t>
      </w:r>
      <w:r>
        <w:t>（</w:t>
      </w:r>
      <w:r>
        <w:t>GUN zip</w:t>
      </w:r>
      <w:r>
        <w:t>）压缩属性的</w:t>
      </w:r>
      <w:r>
        <w:t xml:space="preserve"> tar </w:t>
      </w:r>
      <w:r>
        <w:t>包产品</w:t>
      </w:r>
    </w:p>
    <w:p w14:paraId="52A3F5F0" w14:textId="77777777" w:rsidR="00D432A9" w:rsidRDefault="00073080">
      <w:pPr>
        <w:pStyle w:val="a3"/>
        <w:spacing w:line="321" w:lineRule="exact"/>
        <w:ind w:left="147"/>
      </w:pPr>
      <w:r>
        <w:t>（以</w:t>
      </w:r>
      <w:r>
        <w:rPr>
          <w:spacing w:val="-1"/>
        </w:rPr>
        <w:t>*</w:t>
      </w:r>
      <w:r>
        <w:t>.t</w:t>
      </w:r>
      <w:r>
        <w:rPr>
          <w:spacing w:val="-2"/>
        </w:rPr>
        <w:t>a</w:t>
      </w:r>
      <w:r>
        <w:rPr>
          <w:spacing w:val="-16"/>
        </w:rPr>
        <w:t>r</w:t>
      </w:r>
      <w:r>
        <w:t>.gz</w:t>
      </w:r>
      <w:r>
        <w:rPr>
          <w:spacing w:val="-3"/>
        </w:rPr>
        <w:t xml:space="preserve"> </w:t>
      </w:r>
      <w:r>
        <w:rPr>
          <w:spacing w:val="-3"/>
        </w:rPr>
        <w:t>为扩展名</w:t>
      </w:r>
      <w:r>
        <w:rPr>
          <w:spacing w:val="-92"/>
        </w:rPr>
        <w:t>）</w:t>
      </w:r>
      <w:r>
        <w:t>，解压缩即可。包括：</w:t>
      </w:r>
    </w:p>
    <w:p w14:paraId="771EDF36" w14:textId="77777777" w:rsidR="00D432A9" w:rsidRDefault="00073080">
      <w:pPr>
        <w:pStyle w:val="a4"/>
        <w:numPr>
          <w:ilvl w:val="0"/>
          <w:numId w:val="28"/>
        </w:numPr>
        <w:tabs>
          <w:tab w:val="left" w:pos="507"/>
          <w:tab w:val="left" w:pos="508"/>
        </w:tabs>
        <w:spacing w:before="95"/>
        <w:rPr>
          <w:sz w:val="18"/>
        </w:rPr>
      </w:pPr>
      <w:r>
        <w:rPr>
          <w:sz w:val="18"/>
        </w:rPr>
        <w:t>all</w:t>
      </w:r>
      <w:r>
        <w:rPr>
          <w:sz w:val="18"/>
        </w:rPr>
        <w:t>（</w:t>
      </w:r>
      <w:r>
        <w:rPr>
          <w:sz w:val="18"/>
        </w:rPr>
        <w:t>tar</w:t>
      </w:r>
      <w:r>
        <w:rPr>
          <w:sz w:val="18"/>
        </w:rPr>
        <w:t>）包：可在各个平台系统（</w:t>
      </w:r>
      <w:r>
        <w:rPr>
          <w:sz w:val="18"/>
        </w:rPr>
        <w:t>Windows</w:t>
      </w:r>
      <w:r>
        <w:rPr>
          <w:spacing w:val="-3"/>
          <w:sz w:val="18"/>
        </w:rPr>
        <w:t xml:space="preserve"> </w:t>
      </w:r>
      <w:r>
        <w:rPr>
          <w:spacing w:val="-3"/>
          <w:sz w:val="18"/>
        </w:rPr>
        <w:t>系统、</w:t>
      </w:r>
      <w:r>
        <w:rPr>
          <w:sz w:val="18"/>
        </w:rPr>
        <w:t>Linux</w:t>
      </w:r>
      <w:r>
        <w:rPr>
          <w:spacing w:val="-3"/>
          <w:sz w:val="18"/>
        </w:rPr>
        <w:t xml:space="preserve"> </w:t>
      </w:r>
      <w:r>
        <w:rPr>
          <w:spacing w:val="-3"/>
          <w:sz w:val="18"/>
        </w:rPr>
        <w:t>系统、</w:t>
      </w:r>
      <w:r>
        <w:rPr>
          <w:sz w:val="18"/>
        </w:rPr>
        <w:t>AIX</w:t>
      </w:r>
      <w:r>
        <w:rPr>
          <w:spacing w:val="-4"/>
          <w:sz w:val="18"/>
        </w:rPr>
        <w:t xml:space="preserve"> </w:t>
      </w:r>
      <w:r>
        <w:rPr>
          <w:spacing w:val="-4"/>
          <w:sz w:val="18"/>
        </w:rPr>
        <w:t>系统</w:t>
      </w:r>
      <w:r>
        <w:rPr>
          <w:sz w:val="18"/>
        </w:rPr>
        <w:t>）上使用</w:t>
      </w:r>
    </w:p>
    <w:p w14:paraId="76661173" w14:textId="77777777" w:rsidR="00D432A9" w:rsidRDefault="00073080">
      <w:pPr>
        <w:pStyle w:val="a4"/>
        <w:numPr>
          <w:ilvl w:val="0"/>
          <w:numId w:val="28"/>
        </w:numPr>
        <w:tabs>
          <w:tab w:val="left" w:pos="507"/>
          <w:tab w:val="left" w:pos="508"/>
        </w:tabs>
        <w:spacing w:before="38" w:line="309" w:lineRule="auto"/>
        <w:ind w:right="5010"/>
        <w:rPr>
          <w:sz w:val="18"/>
        </w:rPr>
      </w:pPr>
      <w:r>
        <w:rPr>
          <w:sz w:val="18"/>
        </w:rPr>
        <w:t>64</w:t>
      </w:r>
      <w:r>
        <w:rPr>
          <w:spacing w:val="-6"/>
          <w:sz w:val="18"/>
        </w:rPr>
        <w:t xml:space="preserve"> </w:t>
      </w:r>
      <w:r>
        <w:rPr>
          <w:spacing w:val="-6"/>
          <w:sz w:val="18"/>
        </w:rPr>
        <w:t>位的</w:t>
      </w:r>
      <w:r>
        <w:rPr>
          <w:spacing w:val="-6"/>
          <w:sz w:val="18"/>
        </w:rPr>
        <w:t xml:space="preserve"> </w:t>
      </w:r>
      <w:r>
        <w:rPr>
          <w:sz w:val="18"/>
        </w:rPr>
        <w:t>tar</w:t>
      </w:r>
      <w:r>
        <w:rPr>
          <w:spacing w:val="-5"/>
          <w:sz w:val="18"/>
        </w:rPr>
        <w:t xml:space="preserve"> </w:t>
      </w:r>
      <w:r>
        <w:rPr>
          <w:spacing w:val="-5"/>
          <w:sz w:val="18"/>
        </w:rPr>
        <w:t>包：可在</w:t>
      </w:r>
      <w:r>
        <w:rPr>
          <w:spacing w:val="-5"/>
          <w:sz w:val="18"/>
        </w:rPr>
        <w:t xml:space="preserve"> </w:t>
      </w:r>
      <w:r>
        <w:rPr>
          <w:sz w:val="18"/>
        </w:rPr>
        <w:t>Linux_x64</w:t>
      </w:r>
      <w:r>
        <w:rPr>
          <w:spacing w:val="-3"/>
          <w:sz w:val="18"/>
        </w:rPr>
        <w:t xml:space="preserve"> </w:t>
      </w:r>
      <w:r>
        <w:rPr>
          <w:spacing w:val="-3"/>
          <w:sz w:val="18"/>
        </w:rPr>
        <w:t>系统上使用解压步骤：</w:t>
      </w:r>
    </w:p>
    <w:p w14:paraId="44B86C47" w14:textId="77777777" w:rsidR="00D432A9" w:rsidRDefault="00073080">
      <w:pPr>
        <w:pStyle w:val="a4"/>
        <w:numPr>
          <w:ilvl w:val="2"/>
          <w:numId w:val="7"/>
        </w:numPr>
        <w:tabs>
          <w:tab w:val="left" w:pos="987"/>
          <w:tab w:val="left" w:pos="988"/>
        </w:tabs>
        <w:spacing w:before="1" w:line="321" w:lineRule="exact"/>
        <w:ind w:hanging="421"/>
        <w:rPr>
          <w:sz w:val="18"/>
        </w:rPr>
      </w:pPr>
      <w:r>
        <w:rPr>
          <w:spacing w:val="15"/>
          <w:sz w:val="18"/>
        </w:rPr>
        <w:t>将获取到的</w:t>
      </w:r>
      <w:r>
        <w:rPr>
          <w:spacing w:val="15"/>
          <w:sz w:val="18"/>
        </w:rPr>
        <w:t xml:space="preserve"> </w:t>
      </w:r>
      <w:r>
        <w:rPr>
          <w:sz w:val="18"/>
        </w:rPr>
        <w:t>SuperMap</w:t>
      </w:r>
      <w:r>
        <w:rPr>
          <w:spacing w:val="48"/>
          <w:sz w:val="18"/>
        </w:rPr>
        <w:t xml:space="preserve"> </w:t>
      </w:r>
      <w:r>
        <w:rPr>
          <w:sz w:val="18"/>
        </w:rPr>
        <w:t>iEdge</w:t>
      </w:r>
      <w:r>
        <w:rPr>
          <w:spacing w:val="14"/>
          <w:sz w:val="18"/>
        </w:rPr>
        <w:t xml:space="preserve"> </w:t>
      </w:r>
      <w:r>
        <w:rPr>
          <w:spacing w:val="14"/>
          <w:sz w:val="18"/>
        </w:rPr>
        <w:t>安装包复制到</w:t>
      </w:r>
      <w:r>
        <w:rPr>
          <w:spacing w:val="14"/>
          <w:sz w:val="18"/>
        </w:rPr>
        <w:t xml:space="preserve"> </w:t>
      </w:r>
      <w:r>
        <w:rPr>
          <w:sz w:val="18"/>
        </w:rPr>
        <w:t>Linux</w:t>
      </w:r>
      <w:r>
        <w:rPr>
          <w:spacing w:val="14"/>
          <w:sz w:val="18"/>
        </w:rPr>
        <w:t xml:space="preserve"> </w:t>
      </w:r>
      <w:r>
        <w:rPr>
          <w:spacing w:val="14"/>
          <w:sz w:val="18"/>
        </w:rPr>
        <w:t>操作系统计算机的某个目录下，</w:t>
      </w:r>
      <w:r>
        <w:rPr>
          <w:spacing w:val="14"/>
          <w:sz w:val="18"/>
        </w:rPr>
        <w:t xml:space="preserve"> </w:t>
      </w:r>
      <w:r>
        <w:rPr>
          <w:spacing w:val="14"/>
          <w:sz w:val="18"/>
        </w:rPr>
        <w:t>例如</w:t>
      </w:r>
    </w:p>
    <w:p w14:paraId="721EB13D" w14:textId="77777777" w:rsidR="00D432A9" w:rsidRDefault="00073080">
      <w:pPr>
        <w:pStyle w:val="a3"/>
        <w:spacing w:line="310" w:lineRule="exact"/>
        <w:ind w:left="987"/>
      </w:pPr>
      <w:r>
        <w:t xml:space="preserve">/home/map/SuperMap </w:t>
      </w:r>
      <w:r>
        <w:t>下，</w:t>
      </w:r>
      <w:r>
        <w:t xml:space="preserve"> </w:t>
      </w:r>
      <w:r>
        <w:t>在命令行方式下定位到</w:t>
      </w:r>
      <w:r>
        <w:t xml:space="preserve">.tar.gz </w:t>
      </w:r>
      <w:r>
        <w:t>文件所在的目录，</w:t>
      </w:r>
      <w:r>
        <w:t xml:space="preserve"> </w:t>
      </w:r>
      <w:r>
        <w:t>例如：</w:t>
      </w:r>
      <w:r>
        <w:t xml:space="preserve"> cd</w:t>
      </w:r>
    </w:p>
    <w:p w14:paraId="1E825C03" w14:textId="77777777" w:rsidR="00D432A9" w:rsidRDefault="00073080">
      <w:pPr>
        <w:pStyle w:val="a3"/>
        <w:spacing w:line="321" w:lineRule="exact"/>
        <w:ind w:left="987"/>
      </w:pPr>
      <w:r>
        <w:t>/home/map/SuperMap</w:t>
      </w:r>
      <w:r>
        <w:t>。</w:t>
      </w:r>
    </w:p>
    <w:p w14:paraId="0A109378" w14:textId="77777777" w:rsidR="00D432A9" w:rsidRDefault="00073080">
      <w:pPr>
        <w:pStyle w:val="a4"/>
        <w:numPr>
          <w:ilvl w:val="2"/>
          <w:numId w:val="7"/>
        </w:numPr>
        <w:tabs>
          <w:tab w:val="left" w:pos="867"/>
          <w:tab w:val="left" w:pos="868"/>
        </w:tabs>
        <w:spacing w:before="36"/>
        <w:ind w:left="867" w:hanging="361"/>
        <w:rPr>
          <w:sz w:val="18"/>
        </w:rPr>
      </w:pPr>
      <w:r>
        <w:pict w14:anchorId="30D8C6ED">
          <v:group id="_x0000_s1031" style="position:absolute;left:0;text-align:left;margin-left:50.8pt;margin-top:20.75pt;width:428.5pt;height:15.5pt;z-index:-251630592;mso-wrap-distance-left:0;mso-wrap-distance-right:0;mso-position-horizontal-relative:page" coordorigin="1016,415" coordsize="8570,310">
            <v:rect id="_x0000_s1035" style="position:absolute;left:9477;top:415;width:108;height:310" fillcolor="#c6c6c6" stroked="f"/>
            <v:rect id="_x0000_s1034" style="position:absolute;left:1015;top:415;width:108;height:310" fillcolor="#c6c6c6" stroked="f"/>
            <v:rect id="_x0000_s1033" style="position:absolute;left:1123;top:415;width:8354;height:310" fillcolor="#c6c6c6" stroked="f"/>
            <v:shapetype id="_x0000_t202" coordsize="21600,21600" o:spt="202" path="m,l,21600r21600,l21600,xe">
              <v:stroke joinstyle="miter"/>
              <v:path gradientshapeok="t" o:connecttype="rect"/>
            </v:shapetype>
            <v:shape id="_x0000_s1032" type="#_x0000_t202" style="position:absolute;left:1015;top:415;width:8570;height:310" filled="f" stroked="f">
              <v:textbox inset="0,0,0,0">
                <w:txbxContent>
                  <w:p w14:paraId="2BFD0CC8" w14:textId="77777777" w:rsidR="00D432A9" w:rsidRDefault="00073080">
                    <w:pPr>
                      <w:spacing w:line="310" w:lineRule="exact"/>
                      <w:ind w:left="107"/>
                      <w:rPr>
                        <w:sz w:val="18"/>
                      </w:rPr>
                    </w:pPr>
                    <w:r>
                      <w:rPr>
                        <w:sz w:val="18"/>
                      </w:rPr>
                      <w:t xml:space="preserve">tar -zxvf </w:t>
                    </w:r>
                    <w:r>
                      <w:rPr>
                        <w:sz w:val="18"/>
                      </w:rPr>
                      <w:t>文件名</w:t>
                    </w:r>
                    <w:r>
                      <w:rPr>
                        <w:sz w:val="18"/>
                      </w:rPr>
                      <w:t>.tar.gz</w:t>
                    </w:r>
                  </w:p>
                </w:txbxContent>
              </v:textbox>
            </v:shape>
            <w10:wrap type="topAndBottom" anchorx="page"/>
          </v:group>
        </w:pict>
      </w:r>
      <w:r>
        <w:rPr>
          <w:spacing w:val="-5"/>
          <w:sz w:val="18"/>
        </w:rPr>
        <w:t>在</w:t>
      </w:r>
      <w:r>
        <w:rPr>
          <w:spacing w:val="-5"/>
          <w:sz w:val="18"/>
        </w:rPr>
        <w:t xml:space="preserve"> </w:t>
      </w:r>
      <w:r>
        <w:rPr>
          <w:sz w:val="18"/>
        </w:rPr>
        <w:t>Linux</w:t>
      </w:r>
      <w:r>
        <w:rPr>
          <w:spacing w:val="-3"/>
          <w:sz w:val="18"/>
        </w:rPr>
        <w:t xml:space="preserve"> </w:t>
      </w:r>
      <w:r>
        <w:rPr>
          <w:spacing w:val="-3"/>
          <w:sz w:val="18"/>
        </w:rPr>
        <w:t>系统上执行如下命令进行解压即可：</w:t>
      </w:r>
    </w:p>
    <w:p w14:paraId="38F614CC" w14:textId="77777777" w:rsidR="00D432A9" w:rsidRDefault="00D432A9">
      <w:pPr>
        <w:rPr>
          <w:sz w:val="18"/>
        </w:rPr>
        <w:sectPr w:rsidR="00D432A9">
          <w:type w:val="continuous"/>
          <w:pgSz w:w="10500" w:h="13050"/>
          <w:pgMar w:top="1220" w:right="720" w:bottom="280" w:left="760" w:header="720" w:footer="720" w:gutter="0"/>
          <w:cols w:space="720"/>
        </w:sectPr>
      </w:pPr>
    </w:p>
    <w:p w14:paraId="5388A469" w14:textId="77777777" w:rsidR="00D432A9" w:rsidRDefault="00D432A9">
      <w:pPr>
        <w:pStyle w:val="a3"/>
        <w:spacing w:before="15"/>
        <w:rPr>
          <w:sz w:val="10"/>
        </w:rPr>
      </w:pPr>
    </w:p>
    <w:p w14:paraId="3C1822DE" w14:textId="77777777" w:rsidR="00D432A9" w:rsidRDefault="00D432A9">
      <w:pPr>
        <w:rPr>
          <w:sz w:val="10"/>
        </w:rPr>
        <w:sectPr w:rsidR="00D432A9">
          <w:headerReference w:type="default" r:id="rId64"/>
          <w:pgSz w:w="10500" w:h="13050"/>
          <w:pgMar w:top="1220" w:right="720" w:bottom="280" w:left="760" w:header="0" w:footer="0" w:gutter="0"/>
          <w:cols w:space="720"/>
        </w:sectPr>
      </w:pPr>
    </w:p>
    <w:p w14:paraId="04FE6682" w14:textId="77777777" w:rsidR="00D432A9" w:rsidRDefault="00D432A9">
      <w:pPr>
        <w:pStyle w:val="a3"/>
        <w:spacing w:before="5"/>
        <w:rPr>
          <w:sz w:val="15"/>
        </w:rPr>
      </w:pPr>
    </w:p>
    <w:p w14:paraId="2EAF441F" w14:textId="77777777" w:rsidR="00D432A9" w:rsidRDefault="00D432A9">
      <w:pPr>
        <w:rPr>
          <w:sz w:val="15"/>
        </w:rPr>
        <w:sectPr w:rsidR="00D432A9">
          <w:pgSz w:w="10500" w:h="13050"/>
          <w:pgMar w:top="2020" w:right="720" w:bottom="280" w:left="760" w:header="0" w:footer="0" w:gutter="0"/>
          <w:cols w:space="720"/>
        </w:sectPr>
      </w:pPr>
    </w:p>
    <w:p w14:paraId="14D52A43" w14:textId="77777777" w:rsidR="00D432A9" w:rsidRDefault="00D432A9">
      <w:pPr>
        <w:pStyle w:val="a3"/>
        <w:spacing w:before="3"/>
        <w:rPr>
          <w:sz w:val="47"/>
        </w:rPr>
      </w:pPr>
    </w:p>
    <w:p w14:paraId="50C30D60" w14:textId="77777777" w:rsidR="00D432A9" w:rsidRDefault="00073080">
      <w:pPr>
        <w:pStyle w:val="2"/>
        <w:numPr>
          <w:ilvl w:val="1"/>
          <w:numId w:val="6"/>
        </w:numPr>
        <w:tabs>
          <w:tab w:val="left" w:pos="987"/>
          <w:tab w:val="left" w:pos="988"/>
        </w:tabs>
      </w:pPr>
      <w:bookmarkStart w:id="61" w:name="3_配置许可信息"/>
      <w:bookmarkStart w:id="62" w:name="3.1_获取许可"/>
      <w:bookmarkStart w:id="63" w:name="_bookmark34"/>
      <w:bookmarkStart w:id="64" w:name="_bookmark35"/>
      <w:bookmarkEnd w:id="61"/>
      <w:bookmarkEnd w:id="62"/>
      <w:bookmarkEnd w:id="63"/>
      <w:bookmarkEnd w:id="64"/>
      <w:r>
        <w:rPr>
          <w:spacing w:val="19"/>
          <w:w w:val="110"/>
        </w:rPr>
        <w:t>获取许可</w:t>
      </w:r>
    </w:p>
    <w:p w14:paraId="65E50F30" w14:textId="77777777" w:rsidR="00D432A9" w:rsidRDefault="00073080">
      <w:pPr>
        <w:spacing w:before="6"/>
        <w:ind w:left="147"/>
        <w:rPr>
          <w:b/>
          <w:sz w:val="36"/>
        </w:rPr>
      </w:pPr>
      <w:r>
        <w:br w:type="column"/>
      </w:r>
      <w:r>
        <w:rPr>
          <w:b/>
          <w:w w:val="120"/>
          <w:sz w:val="36"/>
        </w:rPr>
        <w:t>配置许可信息</w:t>
      </w:r>
    </w:p>
    <w:p w14:paraId="1F84932F" w14:textId="77777777" w:rsidR="00D432A9" w:rsidRDefault="00D432A9">
      <w:pPr>
        <w:rPr>
          <w:sz w:val="36"/>
        </w:rPr>
        <w:sectPr w:rsidR="00D432A9">
          <w:type w:val="continuous"/>
          <w:pgSz w:w="10500" w:h="13050"/>
          <w:pgMar w:top="1220" w:right="720" w:bottom="280" w:left="760" w:header="720" w:footer="720" w:gutter="0"/>
          <w:cols w:num="2" w:space="720" w:equalWidth="0">
            <w:col w:w="2324" w:space="3664"/>
            <w:col w:w="3032"/>
          </w:cols>
        </w:sectPr>
      </w:pPr>
    </w:p>
    <w:p w14:paraId="3C0F3762" w14:textId="77777777" w:rsidR="00D432A9" w:rsidRDefault="00D432A9">
      <w:pPr>
        <w:pStyle w:val="a3"/>
        <w:spacing w:before="11"/>
        <w:rPr>
          <w:b/>
          <w:sz w:val="8"/>
        </w:rPr>
      </w:pPr>
    </w:p>
    <w:p w14:paraId="2ECC851E" w14:textId="77777777" w:rsidR="00D432A9" w:rsidRDefault="00073080">
      <w:pPr>
        <w:pStyle w:val="a3"/>
        <w:spacing w:before="54" w:line="309" w:lineRule="auto"/>
        <w:ind w:left="507" w:right="3279"/>
      </w:pPr>
      <w:r>
        <w:t>您在进行许可配置之前，请确保已经获得由超图软件授权的许可。获得许可的途径：</w:t>
      </w:r>
    </w:p>
    <w:p w14:paraId="771B938E" w14:textId="77777777" w:rsidR="00D432A9" w:rsidRDefault="00073080">
      <w:pPr>
        <w:pStyle w:val="a4"/>
        <w:numPr>
          <w:ilvl w:val="0"/>
          <w:numId w:val="5"/>
        </w:numPr>
        <w:tabs>
          <w:tab w:val="left" w:pos="987"/>
          <w:tab w:val="left" w:pos="988"/>
        </w:tabs>
        <w:spacing w:before="3"/>
        <w:ind w:hanging="438"/>
        <w:rPr>
          <w:sz w:val="18"/>
        </w:rPr>
      </w:pPr>
      <w:r>
        <w:rPr>
          <w:spacing w:val="-4"/>
          <w:sz w:val="18"/>
        </w:rPr>
        <w:t>购买</w:t>
      </w:r>
      <w:r>
        <w:rPr>
          <w:spacing w:val="-4"/>
          <w:sz w:val="18"/>
        </w:rPr>
        <w:t xml:space="preserve"> </w:t>
      </w:r>
      <w:r>
        <w:rPr>
          <w:sz w:val="18"/>
        </w:rPr>
        <w:t>SuperMap GIS</w:t>
      </w:r>
      <w:r>
        <w:rPr>
          <w:spacing w:val="-3"/>
          <w:sz w:val="18"/>
        </w:rPr>
        <w:t xml:space="preserve"> </w:t>
      </w:r>
      <w:r>
        <w:rPr>
          <w:spacing w:val="-3"/>
          <w:sz w:val="18"/>
        </w:rPr>
        <w:t>产品即可获得许可。</w:t>
      </w:r>
    </w:p>
    <w:p w14:paraId="77F8AF9C" w14:textId="77777777" w:rsidR="00D432A9" w:rsidRDefault="00073080">
      <w:pPr>
        <w:pStyle w:val="a4"/>
        <w:numPr>
          <w:ilvl w:val="0"/>
          <w:numId w:val="5"/>
        </w:numPr>
        <w:tabs>
          <w:tab w:val="left" w:pos="987"/>
          <w:tab w:val="left" w:pos="988"/>
        </w:tabs>
        <w:spacing w:before="35"/>
        <w:ind w:hanging="438"/>
        <w:rPr>
          <w:sz w:val="18"/>
        </w:rPr>
      </w:pPr>
      <w:r>
        <w:rPr>
          <w:sz w:val="18"/>
        </w:rPr>
        <w:t>签约合作伙伴请联系超图软件合作伙伴部，电话：</w:t>
      </w:r>
      <w:r>
        <w:rPr>
          <w:sz w:val="18"/>
        </w:rPr>
        <w:t>+86-10-59896655</w:t>
      </w:r>
      <w:r>
        <w:rPr>
          <w:spacing w:val="-6"/>
          <w:sz w:val="18"/>
        </w:rPr>
        <w:t xml:space="preserve"> </w:t>
      </w:r>
      <w:r>
        <w:rPr>
          <w:spacing w:val="-6"/>
          <w:sz w:val="18"/>
        </w:rPr>
        <w:t>转</w:t>
      </w:r>
      <w:r>
        <w:rPr>
          <w:spacing w:val="-6"/>
          <w:sz w:val="18"/>
        </w:rPr>
        <w:t xml:space="preserve"> </w:t>
      </w:r>
      <w:r>
        <w:rPr>
          <w:sz w:val="18"/>
        </w:rPr>
        <w:t>6167</w:t>
      </w:r>
      <w:r>
        <w:rPr>
          <w:sz w:val="18"/>
        </w:rPr>
        <w:t>。</w:t>
      </w:r>
    </w:p>
    <w:p w14:paraId="1A75EBC9" w14:textId="77777777" w:rsidR="00D432A9" w:rsidRDefault="00073080">
      <w:pPr>
        <w:pStyle w:val="a4"/>
        <w:numPr>
          <w:ilvl w:val="0"/>
          <w:numId w:val="5"/>
        </w:numPr>
        <w:tabs>
          <w:tab w:val="left" w:pos="987"/>
          <w:tab w:val="left" w:pos="988"/>
        </w:tabs>
        <w:spacing w:before="38"/>
        <w:ind w:hanging="438"/>
        <w:rPr>
          <w:sz w:val="18"/>
        </w:rPr>
      </w:pPr>
      <w:r>
        <w:rPr>
          <w:sz w:val="18"/>
        </w:rPr>
        <w:t>用户及其他合作伙伴请联系超图软件销售人员，电话：</w:t>
      </w:r>
      <w:r>
        <w:rPr>
          <w:sz w:val="18"/>
        </w:rPr>
        <w:t>+86-10-59896655</w:t>
      </w:r>
      <w:r>
        <w:rPr>
          <w:spacing w:val="-6"/>
          <w:sz w:val="18"/>
        </w:rPr>
        <w:t xml:space="preserve"> </w:t>
      </w:r>
      <w:r>
        <w:rPr>
          <w:spacing w:val="-6"/>
          <w:sz w:val="18"/>
        </w:rPr>
        <w:t>转</w:t>
      </w:r>
      <w:r>
        <w:rPr>
          <w:spacing w:val="-6"/>
          <w:sz w:val="18"/>
        </w:rPr>
        <w:t xml:space="preserve"> </w:t>
      </w:r>
      <w:r>
        <w:rPr>
          <w:sz w:val="18"/>
        </w:rPr>
        <w:t>6156</w:t>
      </w:r>
      <w:r>
        <w:rPr>
          <w:sz w:val="18"/>
        </w:rPr>
        <w:t>。</w:t>
      </w:r>
    </w:p>
    <w:p w14:paraId="38E33817" w14:textId="77777777" w:rsidR="00D432A9" w:rsidRDefault="00073080">
      <w:pPr>
        <w:pStyle w:val="2"/>
        <w:numPr>
          <w:ilvl w:val="1"/>
          <w:numId w:val="6"/>
        </w:numPr>
        <w:tabs>
          <w:tab w:val="left" w:pos="987"/>
          <w:tab w:val="left" w:pos="988"/>
        </w:tabs>
        <w:spacing w:before="211"/>
      </w:pPr>
      <w:bookmarkStart w:id="65" w:name="3.2_安装许可驱动"/>
      <w:bookmarkStart w:id="66" w:name="_bookmark36"/>
      <w:bookmarkEnd w:id="65"/>
      <w:bookmarkEnd w:id="66"/>
      <w:r>
        <w:rPr>
          <w:spacing w:val="19"/>
          <w:w w:val="110"/>
        </w:rPr>
        <w:t>安装许可驱动</w:t>
      </w:r>
    </w:p>
    <w:p w14:paraId="7FEB9B6D" w14:textId="77777777" w:rsidR="00D432A9" w:rsidRDefault="00073080">
      <w:pPr>
        <w:pStyle w:val="a3"/>
        <w:spacing w:before="225" w:line="223" w:lineRule="auto"/>
        <w:ind w:left="147" w:right="218" w:firstLine="360"/>
        <w:jc w:val="both"/>
      </w:pPr>
      <w:r>
        <w:rPr>
          <w:spacing w:val="-5"/>
        </w:rPr>
        <w:t>在</w:t>
      </w:r>
      <w:r>
        <w:rPr>
          <w:spacing w:val="-5"/>
        </w:rPr>
        <w:t xml:space="preserve"> </w:t>
      </w:r>
      <w:r>
        <w:t>Linux</w:t>
      </w:r>
      <w:r>
        <w:rPr>
          <w:spacing w:val="-4"/>
        </w:rPr>
        <w:t xml:space="preserve"> </w:t>
      </w:r>
      <w:r>
        <w:rPr>
          <w:spacing w:val="-4"/>
        </w:rPr>
        <w:t>操作系统下，支持软许可和硬件许可，但都必须安装驱动程序，所有的许可验证都是通过驱动的</w:t>
      </w:r>
      <w:r>
        <w:rPr>
          <w:spacing w:val="-1"/>
        </w:rPr>
        <w:t>方式进行通信。除了安装驱动程序外，不再需要</w:t>
      </w:r>
      <w:r>
        <w:rPr>
          <w:spacing w:val="-1"/>
        </w:rPr>
        <w:t>“</w:t>
      </w:r>
      <w:r>
        <w:rPr>
          <w:spacing w:val="-1"/>
        </w:rPr>
        <w:t>配置</w:t>
      </w:r>
      <w:r>
        <w:rPr>
          <w:spacing w:val="-1"/>
        </w:rPr>
        <w:t>”</w:t>
      </w:r>
      <w:r>
        <w:rPr>
          <w:spacing w:val="-1"/>
        </w:rPr>
        <w:t>许可，驱动程序启动之后将会自动查找本机或者网内</w:t>
      </w:r>
      <w:r>
        <w:t>的所有可用硬件锁或软许可。</w:t>
      </w:r>
    </w:p>
    <w:p w14:paraId="0CB692F8" w14:textId="77777777" w:rsidR="00D432A9" w:rsidRDefault="00D432A9">
      <w:pPr>
        <w:pStyle w:val="a3"/>
        <w:spacing w:before="6"/>
        <w:rPr>
          <w:sz w:val="6"/>
        </w:rPr>
      </w:pPr>
    </w:p>
    <w:tbl>
      <w:tblPr>
        <w:tblStyle w:val="TableNormal"/>
        <w:tblW w:w="0" w:type="auto"/>
        <w:tblInd w:w="147" w:type="dxa"/>
        <w:tblLayout w:type="fixed"/>
        <w:tblLook w:val="01E0" w:firstRow="1" w:lastRow="1" w:firstColumn="1" w:lastColumn="1" w:noHBand="0" w:noVBand="0"/>
      </w:tblPr>
      <w:tblGrid>
        <w:gridCol w:w="894"/>
        <w:gridCol w:w="7637"/>
      </w:tblGrid>
      <w:tr w:rsidR="00D432A9" w14:paraId="14C9753D" w14:textId="77777777">
        <w:trPr>
          <w:trHeight w:val="308"/>
        </w:trPr>
        <w:tc>
          <w:tcPr>
            <w:tcW w:w="894" w:type="dxa"/>
            <w:tcBorders>
              <w:top w:val="single" w:sz="12" w:space="0" w:color="000000"/>
              <w:bottom w:val="single" w:sz="12" w:space="0" w:color="000000"/>
            </w:tcBorders>
          </w:tcPr>
          <w:p w14:paraId="5330FD00" w14:textId="77777777" w:rsidR="00D432A9" w:rsidRDefault="00073080">
            <w:pPr>
              <w:pStyle w:val="TableParagraph"/>
              <w:rPr>
                <w:b/>
                <w:sz w:val="18"/>
              </w:rPr>
            </w:pPr>
            <w:r>
              <w:rPr>
                <w:rFonts w:ascii="Webdings" w:eastAsia="Webdings" w:hAnsi="Webdings"/>
                <w:sz w:val="24"/>
              </w:rPr>
              <w:t></w:t>
            </w:r>
            <w:r>
              <w:rPr>
                <w:b/>
                <w:sz w:val="18"/>
              </w:rPr>
              <w:t>注意</w:t>
            </w:r>
          </w:p>
        </w:tc>
        <w:tc>
          <w:tcPr>
            <w:tcW w:w="7637" w:type="dxa"/>
            <w:tcBorders>
              <w:top w:val="single" w:sz="12" w:space="0" w:color="000000"/>
              <w:bottom w:val="single" w:sz="12" w:space="0" w:color="000000"/>
            </w:tcBorders>
          </w:tcPr>
          <w:p w14:paraId="1966B8BA" w14:textId="77777777" w:rsidR="00D432A9" w:rsidRDefault="00073080">
            <w:pPr>
              <w:pStyle w:val="TableParagraph"/>
              <w:ind w:left="179"/>
              <w:rPr>
                <w:sz w:val="18"/>
              </w:rPr>
            </w:pPr>
            <w:r>
              <w:rPr>
                <w:sz w:val="18"/>
              </w:rPr>
              <w:t>许可配置过程需要以</w:t>
            </w:r>
            <w:r>
              <w:rPr>
                <w:sz w:val="18"/>
              </w:rPr>
              <w:t xml:space="preserve"> root </w:t>
            </w:r>
            <w:r>
              <w:rPr>
                <w:sz w:val="18"/>
              </w:rPr>
              <w:t>身份进行。</w:t>
            </w:r>
          </w:p>
        </w:tc>
      </w:tr>
    </w:tbl>
    <w:p w14:paraId="0FA36B72" w14:textId="77777777" w:rsidR="00D432A9" w:rsidRDefault="00073080">
      <w:pPr>
        <w:pStyle w:val="a3"/>
        <w:spacing w:before="110" w:line="321" w:lineRule="exact"/>
        <w:ind w:left="507"/>
      </w:pPr>
      <w:r>
        <w:t>解压缩</w:t>
      </w:r>
      <w:r>
        <w:t xml:space="preserve"> SuperMap iEdge 9D(2019) </w:t>
      </w:r>
      <w:r>
        <w:t>产品包后，进入</w:t>
      </w:r>
    </w:p>
    <w:p w14:paraId="0B5DB66E" w14:textId="77777777" w:rsidR="00D432A9" w:rsidRDefault="00073080">
      <w:pPr>
        <w:pStyle w:val="a3"/>
        <w:spacing w:line="321" w:lineRule="exact"/>
        <w:ind w:left="147"/>
      </w:pPr>
      <w:r>
        <w:t xml:space="preserve">SuperMapiEdge9D/support/SuperMap_License/Support </w:t>
      </w:r>
      <w:r>
        <w:t>目录下，再解压驱动安装包</w:t>
      </w:r>
      <w:r>
        <w:t>*.tar</w:t>
      </w:r>
      <w:r>
        <w:t>，命令如下：</w:t>
      </w:r>
    </w:p>
    <w:p w14:paraId="252C4E6A" w14:textId="77777777" w:rsidR="00D432A9" w:rsidRDefault="00073080">
      <w:pPr>
        <w:pStyle w:val="a3"/>
        <w:tabs>
          <w:tab w:val="left" w:pos="435"/>
          <w:tab w:val="left" w:pos="8825"/>
        </w:tabs>
        <w:spacing w:before="62"/>
        <w:ind w:left="147"/>
      </w:pPr>
      <w:r>
        <w:rPr>
          <w:shd w:val="clear" w:color="auto" w:fill="C6C6C6"/>
        </w:rPr>
        <w:t xml:space="preserve"> </w:t>
      </w:r>
      <w:r>
        <w:rPr>
          <w:shd w:val="clear" w:color="auto" w:fill="C6C6C6"/>
        </w:rPr>
        <w:tab/>
        <w:t xml:space="preserve">tar -xvf  </w:t>
      </w:r>
      <w:r>
        <w:rPr>
          <w:spacing w:val="15"/>
          <w:shd w:val="clear" w:color="auto" w:fill="C6C6C6"/>
        </w:rPr>
        <w:t xml:space="preserve"> </w:t>
      </w:r>
      <w:r>
        <w:rPr>
          <w:shd w:val="clear" w:color="auto" w:fill="C6C6C6"/>
        </w:rPr>
        <w:t>*.tar</w:t>
      </w:r>
      <w:r>
        <w:rPr>
          <w:shd w:val="clear" w:color="auto" w:fill="C6C6C6"/>
        </w:rPr>
        <w:tab/>
      </w:r>
    </w:p>
    <w:p w14:paraId="2FC8F1AE" w14:textId="77777777" w:rsidR="00D432A9" w:rsidRDefault="00073080">
      <w:pPr>
        <w:pStyle w:val="a3"/>
        <w:spacing w:before="65"/>
        <w:ind w:left="507"/>
      </w:pPr>
      <w:r>
        <w:t>进入解压后的文件，执行如下命令，安装驱动程序：</w:t>
      </w:r>
    </w:p>
    <w:p w14:paraId="4AEC6A64" w14:textId="77777777" w:rsidR="00D432A9" w:rsidRDefault="00073080">
      <w:pPr>
        <w:pStyle w:val="a3"/>
        <w:tabs>
          <w:tab w:val="left" w:pos="435"/>
          <w:tab w:val="left" w:pos="8825"/>
        </w:tabs>
        <w:spacing w:before="59"/>
        <w:ind w:left="147"/>
      </w:pPr>
      <w:r>
        <w:rPr>
          <w:shd w:val="clear" w:color="auto" w:fill="C6C6C6"/>
        </w:rPr>
        <w:t xml:space="preserve"> </w:t>
      </w:r>
      <w:r>
        <w:rPr>
          <w:shd w:val="clear" w:color="auto" w:fill="C6C6C6"/>
        </w:rPr>
        <w:tab/>
        <w:t>./dinst</w:t>
      </w:r>
      <w:r>
        <w:rPr>
          <w:shd w:val="clear" w:color="auto" w:fill="C6C6C6"/>
        </w:rPr>
        <w:tab/>
      </w:r>
    </w:p>
    <w:p w14:paraId="6ABA516C" w14:textId="77777777" w:rsidR="00D432A9" w:rsidRDefault="00073080">
      <w:pPr>
        <w:pStyle w:val="a3"/>
        <w:spacing w:before="64"/>
        <w:ind w:left="507"/>
      </w:pPr>
      <w:r>
        <w:t>或者</w:t>
      </w:r>
    </w:p>
    <w:p w14:paraId="08D286F0" w14:textId="77777777" w:rsidR="00D432A9" w:rsidRDefault="00073080">
      <w:pPr>
        <w:pStyle w:val="a3"/>
        <w:tabs>
          <w:tab w:val="left" w:pos="288"/>
          <w:tab w:val="left" w:pos="8678"/>
        </w:tabs>
        <w:spacing w:before="62"/>
        <w:ind w:right="35"/>
        <w:jc w:val="center"/>
      </w:pPr>
      <w:r>
        <w:rPr>
          <w:shd w:val="clear" w:color="auto" w:fill="C6C6C6"/>
        </w:rPr>
        <w:t xml:space="preserve"> </w:t>
      </w:r>
      <w:r>
        <w:rPr>
          <w:shd w:val="clear" w:color="auto" w:fill="C6C6C6"/>
        </w:rPr>
        <w:tab/>
        <w:t>sh</w:t>
      </w:r>
      <w:r>
        <w:rPr>
          <w:spacing w:val="-1"/>
          <w:shd w:val="clear" w:color="auto" w:fill="C6C6C6"/>
        </w:rPr>
        <w:t xml:space="preserve"> </w:t>
      </w:r>
      <w:r>
        <w:rPr>
          <w:shd w:val="clear" w:color="auto" w:fill="C6C6C6"/>
        </w:rPr>
        <w:t>dinst</w:t>
      </w:r>
      <w:r>
        <w:rPr>
          <w:shd w:val="clear" w:color="auto" w:fill="C6C6C6"/>
        </w:rPr>
        <w:tab/>
      </w:r>
    </w:p>
    <w:p w14:paraId="0F8F4B7B" w14:textId="77777777" w:rsidR="00D432A9" w:rsidRDefault="00073080">
      <w:pPr>
        <w:pStyle w:val="a3"/>
        <w:spacing w:before="64" w:line="321" w:lineRule="exact"/>
        <w:ind w:right="129"/>
        <w:jc w:val="center"/>
      </w:pPr>
      <w:r>
        <w:t>安装完该驱动程序后，您就可获得</w:t>
      </w:r>
      <w:r>
        <w:t xml:space="preserve"> 90 </w:t>
      </w:r>
      <w:r>
        <w:t>天的试用许可，即可使用</w:t>
      </w:r>
      <w:r>
        <w:t xml:space="preserve"> SuperMap GIS 9D </w:t>
      </w:r>
      <w:r>
        <w:t>系列产品。如果</w:t>
      </w:r>
    </w:p>
    <w:p w14:paraId="074F5A32" w14:textId="77777777" w:rsidR="00D432A9" w:rsidRDefault="00073080">
      <w:pPr>
        <w:pStyle w:val="a3"/>
        <w:spacing w:line="321" w:lineRule="exact"/>
        <w:ind w:left="147"/>
      </w:pPr>
      <w:r>
        <w:t xml:space="preserve">dinst </w:t>
      </w:r>
      <w:r>
        <w:t>没有可执行权限，请授予执行权限，执行如下命令：</w:t>
      </w:r>
    </w:p>
    <w:p w14:paraId="0A43DF99" w14:textId="77777777" w:rsidR="00D432A9" w:rsidRDefault="00073080">
      <w:pPr>
        <w:pStyle w:val="a3"/>
        <w:tabs>
          <w:tab w:val="left" w:pos="435"/>
          <w:tab w:val="left" w:pos="8825"/>
        </w:tabs>
        <w:spacing w:before="60"/>
        <w:ind w:left="147"/>
      </w:pPr>
      <w:r>
        <w:rPr>
          <w:shd w:val="clear" w:color="auto" w:fill="C6C6C6"/>
        </w:rPr>
        <w:t xml:space="preserve"> </w:t>
      </w:r>
      <w:r>
        <w:rPr>
          <w:shd w:val="clear" w:color="auto" w:fill="C6C6C6"/>
        </w:rPr>
        <w:tab/>
        <w:t>chmod +x</w:t>
      </w:r>
      <w:r>
        <w:rPr>
          <w:spacing w:val="-2"/>
          <w:shd w:val="clear" w:color="auto" w:fill="C6C6C6"/>
        </w:rPr>
        <w:t xml:space="preserve"> </w:t>
      </w:r>
      <w:r>
        <w:rPr>
          <w:shd w:val="clear" w:color="auto" w:fill="C6C6C6"/>
        </w:rPr>
        <w:t>dinst</w:t>
      </w:r>
      <w:r>
        <w:rPr>
          <w:shd w:val="clear" w:color="auto" w:fill="C6C6C6"/>
        </w:rPr>
        <w:tab/>
      </w:r>
    </w:p>
    <w:p w14:paraId="68E5A33B" w14:textId="77777777" w:rsidR="00D432A9" w:rsidRDefault="00D432A9">
      <w:pPr>
        <w:sectPr w:rsidR="00D432A9">
          <w:type w:val="continuous"/>
          <w:pgSz w:w="10500" w:h="13050"/>
          <w:pgMar w:top="1220" w:right="720" w:bottom="280" w:left="760" w:header="720" w:footer="720" w:gutter="0"/>
          <w:cols w:space="720"/>
        </w:sectPr>
      </w:pPr>
    </w:p>
    <w:p w14:paraId="4CB4068B" w14:textId="77777777" w:rsidR="00D432A9" w:rsidRDefault="00D432A9">
      <w:pPr>
        <w:pStyle w:val="a3"/>
        <w:spacing w:before="13"/>
        <w:rPr>
          <w:sz w:val="5"/>
        </w:rPr>
      </w:pPr>
    </w:p>
    <w:p w14:paraId="316BE2DB" w14:textId="77777777" w:rsidR="00D432A9" w:rsidRDefault="00073080">
      <w:pPr>
        <w:pStyle w:val="a3"/>
        <w:spacing w:before="70" w:line="223" w:lineRule="auto"/>
        <w:ind w:left="147" w:right="192" w:firstLine="360"/>
      </w:pPr>
      <w:r>
        <w:rPr>
          <w:spacing w:val="18"/>
        </w:rPr>
        <w:t>在</w:t>
      </w:r>
      <w:r>
        <w:rPr>
          <w:spacing w:val="18"/>
        </w:rPr>
        <w:t xml:space="preserve"> </w:t>
      </w:r>
      <w:r>
        <w:t>Linux 64</w:t>
      </w:r>
      <w:r>
        <w:rPr>
          <w:spacing w:val="1"/>
        </w:rPr>
        <w:t xml:space="preserve"> </w:t>
      </w:r>
      <w:r>
        <w:rPr>
          <w:spacing w:val="1"/>
        </w:rPr>
        <w:t>位操作系统上安装</w:t>
      </w:r>
      <w:r>
        <w:rPr>
          <w:spacing w:val="1"/>
        </w:rPr>
        <w:t xml:space="preserve"> </w:t>
      </w:r>
      <w:r>
        <w:t xml:space="preserve">SuperMap License Center </w:t>
      </w:r>
      <w:r>
        <w:t>许可驱动程序时，有的会出现：</w:t>
      </w:r>
      <w:r>
        <w:t xml:space="preserve">“The 32bit support is </w:t>
      </w:r>
      <w:r>
        <w:rPr>
          <w:spacing w:val="-3"/>
        </w:rPr>
        <w:t>missing</w:t>
      </w:r>
      <w:r>
        <w:rPr>
          <w:spacing w:val="2"/>
        </w:rPr>
        <w:t>…”</w:t>
      </w:r>
      <w:r>
        <w:rPr>
          <w:spacing w:val="2"/>
        </w:rPr>
        <w:t>错误，因为该</w:t>
      </w:r>
      <w:r>
        <w:rPr>
          <w:spacing w:val="2"/>
        </w:rPr>
        <w:t xml:space="preserve"> </w:t>
      </w:r>
      <w:r>
        <w:t>Linux 64</w:t>
      </w:r>
      <w:r>
        <w:rPr>
          <w:spacing w:val="1"/>
        </w:rPr>
        <w:t xml:space="preserve"> </w:t>
      </w:r>
      <w:r>
        <w:rPr>
          <w:spacing w:val="1"/>
        </w:rPr>
        <w:t>位操作系统缺少</w:t>
      </w:r>
      <w:r>
        <w:rPr>
          <w:spacing w:val="1"/>
        </w:rPr>
        <w:t xml:space="preserve"> </w:t>
      </w:r>
      <w:r>
        <w:t>32bit</w:t>
      </w:r>
      <w:r>
        <w:rPr>
          <w:spacing w:val="-3"/>
        </w:rPr>
        <w:t xml:space="preserve"> </w:t>
      </w:r>
      <w:r>
        <w:rPr>
          <w:spacing w:val="-3"/>
        </w:rPr>
        <w:t>支持库，所以运行出错。解决方</w:t>
      </w:r>
      <w:r>
        <w:rPr>
          <w:spacing w:val="-4"/>
        </w:rPr>
        <w:t>法是：手动安装</w:t>
      </w:r>
      <w:r>
        <w:rPr>
          <w:spacing w:val="-4"/>
        </w:rPr>
        <w:t xml:space="preserve"> </w:t>
      </w:r>
      <w:r>
        <w:t>32</w:t>
      </w:r>
      <w:r>
        <w:rPr>
          <w:spacing w:val="-3"/>
        </w:rPr>
        <w:t xml:space="preserve"> </w:t>
      </w:r>
      <w:r>
        <w:rPr>
          <w:spacing w:val="-3"/>
        </w:rPr>
        <w:t>位系统的库文件。您可以加载系统盘补充安装相关库，或到相应系统的官网上获取相关库来安装。相关库文件如下：</w:t>
      </w:r>
    </w:p>
    <w:p w14:paraId="12EAB5AA" w14:textId="77777777" w:rsidR="00D432A9" w:rsidRPr="000E7673" w:rsidRDefault="00073080">
      <w:pPr>
        <w:pStyle w:val="a4"/>
        <w:numPr>
          <w:ilvl w:val="0"/>
          <w:numId w:val="28"/>
        </w:numPr>
        <w:tabs>
          <w:tab w:val="left" w:pos="507"/>
          <w:tab w:val="left" w:pos="508"/>
        </w:tabs>
        <w:spacing w:before="105"/>
        <w:rPr>
          <w:sz w:val="18"/>
          <w:lang w:val="en-US"/>
        </w:rPr>
      </w:pPr>
      <w:r w:rsidRPr="000E7673">
        <w:rPr>
          <w:sz w:val="18"/>
          <w:lang w:val="en-US"/>
        </w:rPr>
        <w:t>libc6-i386</w:t>
      </w:r>
      <w:r w:rsidRPr="000E7673">
        <w:rPr>
          <w:spacing w:val="5"/>
          <w:sz w:val="18"/>
          <w:lang w:val="en-US"/>
        </w:rPr>
        <w:t xml:space="preserve"> </w:t>
      </w:r>
      <w:r>
        <w:rPr>
          <w:spacing w:val="5"/>
          <w:sz w:val="18"/>
        </w:rPr>
        <w:t>和</w:t>
      </w:r>
      <w:r w:rsidRPr="000E7673">
        <w:rPr>
          <w:spacing w:val="5"/>
          <w:sz w:val="18"/>
          <w:lang w:val="en-US"/>
        </w:rPr>
        <w:t xml:space="preserve"> </w:t>
      </w:r>
      <w:r w:rsidRPr="000E7673">
        <w:rPr>
          <w:sz w:val="18"/>
          <w:lang w:val="en-US"/>
        </w:rPr>
        <w:t>ia32-libs</w:t>
      </w:r>
      <w:r w:rsidRPr="000E7673">
        <w:rPr>
          <w:sz w:val="18"/>
          <w:lang w:val="en-US"/>
        </w:rPr>
        <w:t>（</w:t>
      </w:r>
      <w:r w:rsidRPr="000E7673">
        <w:rPr>
          <w:sz w:val="18"/>
          <w:lang w:val="en-US"/>
        </w:rPr>
        <w:t>Ubuntu</w:t>
      </w:r>
      <w:r w:rsidRPr="000E7673">
        <w:rPr>
          <w:sz w:val="18"/>
          <w:lang w:val="en-US"/>
        </w:rPr>
        <w:t>）</w:t>
      </w:r>
    </w:p>
    <w:p w14:paraId="514806E2" w14:textId="77777777" w:rsidR="00D432A9" w:rsidRPr="000E7673" w:rsidRDefault="00073080">
      <w:pPr>
        <w:pStyle w:val="a4"/>
        <w:numPr>
          <w:ilvl w:val="0"/>
          <w:numId w:val="28"/>
        </w:numPr>
        <w:tabs>
          <w:tab w:val="left" w:pos="507"/>
          <w:tab w:val="left" w:pos="508"/>
        </w:tabs>
        <w:spacing w:before="52" w:line="223" w:lineRule="auto"/>
        <w:ind w:right="182"/>
        <w:rPr>
          <w:sz w:val="18"/>
          <w:lang w:val="en-US"/>
        </w:rPr>
      </w:pPr>
      <w:r w:rsidRPr="000E7673">
        <w:rPr>
          <w:spacing w:val="-1"/>
          <w:sz w:val="18"/>
          <w:lang w:val="en-US"/>
        </w:rPr>
        <w:t>libstdc++-devel.i686</w:t>
      </w:r>
      <w:r>
        <w:rPr>
          <w:spacing w:val="-29"/>
          <w:sz w:val="18"/>
        </w:rPr>
        <w:t>、</w:t>
      </w:r>
      <w:r w:rsidRPr="000E7673">
        <w:rPr>
          <w:spacing w:val="-1"/>
          <w:sz w:val="18"/>
          <w:lang w:val="en-US"/>
        </w:rPr>
        <w:t>glibc.i686</w:t>
      </w:r>
      <w:r>
        <w:rPr>
          <w:spacing w:val="-27"/>
          <w:sz w:val="18"/>
        </w:rPr>
        <w:t>、</w:t>
      </w:r>
      <w:r w:rsidRPr="000E7673">
        <w:rPr>
          <w:spacing w:val="-1"/>
          <w:sz w:val="18"/>
          <w:lang w:val="en-US"/>
        </w:rPr>
        <w:t>libgcc.i686</w:t>
      </w:r>
      <w:r>
        <w:rPr>
          <w:spacing w:val="-27"/>
          <w:sz w:val="18"/>
        </w:rPr>
        <w:t>、</w:t>
      </w:r>
      <w:r w:rsidRPr="000E7673">
        <w:rPr>
          <w:sz w:val="18"/>
          <w:lang w:val="en-US"/>
        </w:rPr>
        <w:t>libstdc++.i686</w:t>
      </w:r>
      <w:r>
        <w:rPr>
          <w:spacing w:val="-27"/>
          <w:sz w:val="18"/>
        </w:rPr>
        <w:t>、</w:t>
      </w:r>
      <w:r w:rsidRPr="000E7673">
        <w:rPr>
          <w:sz w:val="18"/>
          <w:lang w:val="en-US"/>
        </w:rPr>
        <w:t>glibc-devel.i686</w:t>
      </w:r>
      <w:r w:rsidRPr="000E7673">
        <w:rPr>
          <w:sz w:val="18"/>
          <w:lang w:val="en-US"/>
        </w:rPr>
        <w:t>（</w:t>
      </w:r>
      <w:r w:rsidRPr="000E7673">
        <w:rPr>
          <w:sz w:val="18"/>
          <w:lang w:val="en-US"/>
        </w:rPr>
        <w:t>RHEL</w:t>
      </w:r>
      <w:r>
        <w:rPr>
          <w:spacing w:val="-27"/>
          <w:sz w:val="18"/>
        </w:rPr>
        <w:t>、</w:t>
      </w:r>
      <w:r w:rsidRPr="000E7673">
        <w:rPr>
          <w:sz w:val="18"/>
          <w:lang w:val="en-US"/>
        </w:rPr>
        <w:t>CentOS</w:t>
      </w:r>
      <w:r>
        <w:rPr>
          <w:sz w:val="18"/>
        </w:rPr>
        <w:t>、</w:t>
      </w:r>
      <w:r w:rsidRPr="000E7673">
        <w:rPr>
          <w:sz w:val="18"/>
          <w:lang w:val="en-US"/>
        </w:rPr>
        <w:t>OpenSUSE</w:t>
      </w:r>
      <w:r>
        <w:rPr>
          <w:sz w:val="18"/>
        </w:rPr>
        <w:t>、</w:t>
      </w:r>
      <w:r w:rsidRPr="000E7673">
        <w:rPr>
          <w:sz w:val="18"/>
          <w:lang w:val="en-US"/>
        </w:rPr>
        <w:t>SLES</w:t>
      </w:r>
      <w:r w:rsidRPr="000E7673">
        <w:rPr>
          <w:spacing w:val="24"/>
          <w:sz w:val="18"/>
          <w:lang w:val="en-US"/>
        </w:rPr>
        <w:t xml:space="preserve"> </w:t>
      </w:r>
      <w:r>
        <w:rPr>
          <w:spacing w:val="24"/>
          <w:sz w:val="18"/>
        </w:rPr>
        <w:t>和</w:t>
      </w:r>
      <w:r w:rsidRPr="000E7673">
        <w:rPr>
          <w:spacing w:val="24"/>
          <w:sz w:val="18"/>
          <w:lang w:val="en-US"/>
        </w:rPr>
        <w:t xml:space="preserve"> </w:t>
      </w:r>
      <w:r w:rsidRPr="000E7673">
        <w:rPr>
          <w:sz w:val="18"/>
          <w:lang w:val="en-US"/>
        </w:rPr>
        <w:t>OES</w:t>
      </w:r>
      <w:r w:rsidRPr="000E7673">
        <w:rPr>
          <w:sz w:val="18"/>
          <w:lang w:val="en-US"/>
        </w:rPr>
        <w:t>）</w:t>
      </w:r>
    </w:p>
    <w:p w14:paraId="533CFAEB" w14:textId="77777777" w:rsidR="00D432A9" w:rsidRPr="000E7673" w:rsidRDefault="00073080">
      <w:pPr>
        <w:pStyle w:val="a4"/>
        <w:numPr>
          <w:ilvl w:val="0"/>
          <w:numId w:val="28"/>
        </w:numPr>
        <w:tabs>
          <w:tab w:val="left" w:pos="507"/>
          <w:tab w:val="left" w:pos="508"/>
        </w:tabs>
        <w:spacing w:before="46"/>
        <w:rPr>
          <w:sz w:val="18"/>
          <w:lang w:val="en-US"/>
        </w:rPr>
      </w:pPr>
      <w:r w:rsidRPr="000E7673">
        <w:rPr>
          <w:sz w:val="18"/>
          <w:lang w:val="en-US"/>
        </w:rPr>
        <w:t>glibc-32bit</w:t>
      </w:r>
      <w:r w:rsidRPr="000E7673">
        <w:rPr>
          <w:sz w:val="18"/>
          <w:lang w:val="en-US"/>
        </w:rPr>
        <w:t>（</w:t>
      </w:r>
      <w:r w:rsidRPr="000E7673">
        <w:rPr>
          <w:sz w:val="18"/>
          <w:lang w:val="en-US"/>
        </w:rPr>
        <w:t>OpenSUSE</w:t>
      </w:r>
      <w:r>
        <w:rPr>
          <w:sz w:val="18"/>
        </w:rPr>
        <w:t>、</w:t>
      </w:r>
      <w:r w:rsidRPr="000E7673">
        <w:rPr>
          <w:sz w:val="18"/>
          <w:lang w:val="en-US"/>
        </w:rPr>
        <w:t>SLES</w:t>
      </w:r>
      <w:r w:rsidRPr="000E7673">
        <w:rPr>
          <w:spacing w:val="23"/>
          <w:sz w:val="18"/>
          <w:lang w:val="en-US"/>
        </w:rPr>
        <w:t xml:space="preserve"> </w:t>
      </w:r>
      <w:r>
        <w:rPr>
          <w:spacing w:val="23"/>
          <w:sz w:val="18"/>
        </w:rPr>
        <w:t>和</w:t>
      </w:r>
      <w:r w:rsidRPr="000E7673">
        <w:rPr>
          <w:spacing w:val="23"/>
          <w:sz w:val="18"/>
          <w:lang w:val="en-US"/>
        </w:rPr>
        <w:t xml:space="preserve"> </w:t>
      </w:r>
      <w:r w:rsidRPr="000E7673">
        <w:rPr>
          <w:sz w:val="18"/>
          <w:lang w:val="en-US"/>
        </w:rPr>
        <w:t>OES</w:t>
      </w:r>
      <w:r w:rsidRPr="000E7673">
        <w:rPr>
          <w:sz w:val="18"/>
          <w:lang w:val="en-US"/>
        </w:rPr>
        <w:t>）</w:t>
      </w:r>
    </w:p>
    <w:p w14:paraId="6572FC02" w14:textId="77777777" w:rsidR="00D432A9" w:rsidRDefault="00073080">
      <w:pPr>
        <w:pStyle w:val="2"/>
        <w:numPr>
          <w:ilvl w:val="1"/>
          <w:numId w:val="6"/>
        </w:numPr>
        <w:tabs>
          <w:tab w:val="left" w:pos="987"/>
          <w:tab w:val="left" w:pos="988"/>
        </w:tabs>
        <w:spacing w:before="211"/>
      </w:pPr>
      <w:bookmarkStart w:id="67" w:name="3.3_配置许可"/>
      <w:bookmarkStart w:id="68" w:name="_bookmark37"/>
      <w:bookmarkEnd w:id="67"/>
      <w:bookmarkEnd w:id="68"/>
      <w:r>
        <w:rPr>
          <w:spacing w:val="19"/>
          <w:w w:val="110"/>
        </w:rPr>
        <w:t>配置许可</w:t>
      </w:r>
    </w:p>
    <w:p w14:paraId="073AD57C" w14:textId="77777777" w:rsidR="00D432A9" w:rsidRDefault="00073080">
      <w:pPr>
        <w:pStyle w:val="3"/>
        <w:numPr>
          <w:ilvl w:val="2"/>
          <w:numId w:val="6"/>
        </w:numPr>
        <w:tabs>
          <w:tab w:val="left" w:pos="987"/>
          <w:tab w:val="left" w:pos="988"/>
        </w:tabs>
        <w:spacing w:before="206"/>
      </w:pPr>
      <w:bookmarkStart w:id="69" w:name="3.3.1_配置软许可"/>
      <w:bookmarkStart w:id="70" w:name="_bookmark38"/>
      <w:bookmarkEnd w:id="69"/>
      <w:bookmarkEnd w:id="70"/>
      <w:r>
        <w:t>配置软许可</w:t>
      </w:r>
    </w:p>
    <w:p w14:paraId="771CBA14" w14:textId="77777777" w:rsidR="00D432A9" w:rsidRDefault="00073080">
      <w:pPr>
        <w:pStyle w:val="a3"/>
        <w:spacing w:before="230" w:line="223" w:lineRule="auto"/>
        <w:ind w:left="147" w:right="241" w:firstLine="360"/>
      </w:pPr>
      <w:r>
        <w:t xml:space="preserve">SuperMap </w:t>
      </w:r>
      <w:r>
        <w:t>许可中心目前提供的软许可配置方式为软件激活，不同于</w:t>
      </w:r>
      <w:r>
        <w:t xml:space="preserve"> Windows </w:t>
      </w:r>
      <w:r>
        <w:t>操作系统下的界面化配置，在</w:t>
      </w:r>
      <w:r>
        <w:t xml:space="preserve"> Linux </w:t>
      </w:r>
      <w:r>
        <w:t>操作系统下是通过使用</w:t>
      </w:r>
      <w:r>
        <w:t xml:space="preserve"> ./licensetool.sh </w:t>
      </w:r>
      <w:r>
        <w:t>命令来完成软许可配置。</w:t>
      </w:r>
    </w:p>
    <w:p w14:paraId="241B8EC6" w14:textId="77777777" w:rsidR="00D432A9" w:rsidRDefault="00073080">
      <w:pPr>
        <w:pStyle w:val="a3"/>
        <w:spacing w:before="105"/>
        <w:ind w:left="507"/>
      </w:pPr>
      <w:r>
        <w:t>进入</w:t>
      </w:r>
      <w:r>
        <w:t xml:space="preserve"> SuperMapiEdge9D </w:t>
      </w:r>
      <w:r>
        <w:t>包的根目录，执行如下命令，可以查看配置软许可的相关命令：</w:t>
      </w:r>
    </w:p>
    <w:p w14:paraId="5040FEFF" w14:textId="77777777" w:rsidR="00D432A9" w:rsidRDefault="00073080">
      <w:pPr>
        <w:pStyle w:val="a3"/>
        <w:tabs>
          <w:tab w:val="left" w:pos="435"/>
          <w:tab w:val="left" w:pos="8825"/>
        </w:tabs>
        <w:spacing w:before="146"/>
        <w:ind w:left="147"/>
      </w:pPr>
      <w:r>
        <w:rPr>
          <w:shd w:val="clear" w:color="auto" w:fill="C6C6C6"/>
        </w:rPr>
        <w:t xml:space="preserve"> </w:t>
      </w:r>
      <w:r>
        <w:rPr>
          <w:shd w:val="clear" w:color="auto" w:fill="C6C6C6"/>
        </w:rPr>
        <w:tab/>
        <w:t>./licensetool.sh</w:t>
      </w:r>
      <w:r>
        <w:rPr>
          <w:shd w:val="clear" w:color="auto" w:fill="C6C6C6"/>
        </w:rPr>
        <w:tab/>
      </w:r>
    </w:p>
    <w:p w14:paraId="688357E6" w14:textId="77777777" w:rsidR="00D432A9" w:rsidRDefault="00073080">
      <w:pPr>
        <w:pStyle w:val="a3"/>
        <w:spacing w:before="64"/>
        <w:ind w:left="507"/>
      </w:pPr>
      <w:r>
        <w:t>进入</w:t>
      </w:r>
      <w:r>
        <w:t xml:space="preserve"> SuperMapiEdge9D </w:t>
      </w:r>
      <w:r>
        <w:t>包的根目录，使用</w:t>
      </w:r>
      <w:r>
        <w:t>“</w:t>
      </w:r>
      <w:r>
        <w:t>软件激活</w:t>
      </w:r>
      <w:r>
        <w:t>”</w:t>
      </w:r>
      <w:r>
        <w:t>方式配置许可，步骤如下：</w:t>
      </w:r>
    </w:p>
    <w:p w14:paraId="11CFF58A" w14:textId="77777777" w:rsidR="00D432A9" w:rsidRDefault="00073080">
      <w:pPr>
        <w:pStyle w:val="a4"/>
        <w:numPr>
          <w:ilvl w:val="0"/>
          <w:numId w:val="4"/>
        </w:numPr>
        <w:tabs>
          <w:tab w:val="left" w:pos="987"/>
          <w:tab w:val="left" w:pos="988"/>
        </w:tabs>
        <w:spacing w:before="98"/>
        <w:ind w:hanging="421"/>
        <w:rPr>
          <w:sz w:val="18"/>
        </w:rPr>
      </w:pPr>
      <w:r>
        <w:rPr>
          <w:sz w:val="18"/>
        </w:rPr>
        <w:t>获取本机信息，执行如下命令，并指定生成的本机信息文件所存放的路径，在指定的路径下生成</w:t>
      </w:r>
    </w:p>
    <w:p w14:paraId="720B6095" w14:textId="77777777" w:rsidR="00D432A9" w:rsidRDefault="00073080">
      <w:pPr>
        <w:pStyle w:val="a3"/>
        <w:spacing w:before="38"/>
        <w:ind w:left="236"/>
      </w:pPr>
      <w:r>
        <w:t xml:space="preserve">*.c2v </w:t>
      </w:r>
      <w:r>
        <w:t>文件。</w:t>
      </w:r>
    </w:p>
    <w:p w14:paraId="39852FD6" w14:textId="77777777" w:rsidR="00D432A9" w:rsidRDefault="00073080">
      <w:pPr>
        <w:pStyle w:val="a3"/>
        <w:tabs>
          <w:tab w:val="left" w:pos="433"/>
          <w:tab w:val="left" w:pos="8825"/>
        </w:tabs>
        <w:spacing w:before="71"/>
        <w:ind w:left="147"/>
      </w:pPr>
      <w:r>
        <w:rPr>
          <w:shd w:val="clear" w:color="auto" w:fill="C6C6C6"/>
        </w:rPr>
        <w:t xml:space="preserve"> </w:t>
      </w:r>
      <w:r>
        <w:rPr>
          <w:shd w:val="clear" w:color="auto" w:fill="C6C6C6"/>
        </w:rPr>
        <w:tab/>
        <w:t xml:space="preserve">./licensetool.sh  </w:t>
      </w:r>
      <w:r>
        <w:rPr>
          <w:spacing w:val="8"/>
          <w:shd w:val="clear" w:color="auto" w:fill="C6C6C6"/>
        </w:rPr>
        <w:t xml:space="preserve"> </w:t>
      </w:r>
      <w:r>
        <w:rPr>
          <w:shd w:val="clear" w:color="auto" w:fill="C6C6C6"/>
        </w:rPr>
        <w:t>-create</w:t>
      </w:r>
      <w:r>
        <w:rPr>
          <w:spacing w:val="-2"/>
          <w:shd w:val="clear" w:color="auto" w:fill="C6C6C6"/>
        </w:rPr>
        <w:t xml:space="preserve"> </w:t>
      </w:r>
      <w:r>
        <w:rPr>
          <w:shd w:val="clear" w:color="auto" w:fill="C6C6C6"/>
        </w:rPr>
        <w:t>/</w:t>
      </w:r>
      <w:r>
        <w:rPr>
          <w:shd w:val="clear" w:color="auto" w:fill="C6C6C6"/>
        </w:rPr>
        <w:t>路径名</w:t>
      </w:r>
      <w:r>
        <w:rPr>
          <w:shd w:val="clear" w:color="auto" w:fill="C6C6C6"/>
        </w:rPr>
        <w:t>/*.c2v</w:t>
      </w:r>
      <w:r>
        <w:rPr>
          <w:shd w:val="clear" w:color="auto" w:fill="C6C6C6"/>
        </w:rPr>
        <w:tab/>
      </w:r>
    </w:p>
    <w:p w14:paraId="4588FA63" w14:textId="77777777" w:rsidR="00D432A9" w:rsidRDefault="00073080">
      <w:pPr>
        <w:pStyle w:val="a4"/>
        <w:numPr>
          <w:ilvl w:val="0"/>
          <w:numId w:val="4"/>
        </w:numPr>
        <w:tabs>
          <w:tab w:val="left" w:pos="867"/>
          <w:tab w:val="left" w:pos="868"/>
        </w:tabs>
        <w:spacing w:before="5"/>
        <w:ind w:left="867" w:hanging="361"/>
        <w:rPr>
          <w:sz w:val="18"/>
        </w:rPr>
      </w:pPr>
      <w:r>
        <w:rPr>
          <w:sz w:val="18"/>
        </w:rPr>
        <w:t>将本机信息提交给北京超图软件股份有限公司。</w:t>
      </w:r>
    </w:p>
    <w:p w14:paraId="32FA730B" w14:textId="77777777" w:rsidR="00D432A9" w:rsidRDefault="00073080">
      <w:pPr>
        <w:pStyle w:val="a3"/>
        <w:spacing w:before="95" w:line="321" w:lineRule="exact"/>
        <w:ind w:left="507"/>
      </w:pPr>
      <w:r>
        <w:t>将上面步骤生成的本机信息文件（</w:t>
      </w:r>
      <w:r>
        <w:t>*.c2v</w:t>
      </w:r>
      <w:r>
        <w:t>）提交给北京超图软件股份有限公司，我们将根据您的申请生成</w:t>
      </w:r>
    </w:p>
    <w:p w14:paraId="4D1C46FC" w14:textId="77777777" w:rsidR="00D432A9" w:rsidRDefault="00073080">
      <w:pPr>
        <w:pStyle w:val="a3"/>
        <w:spacing w:line="321" w:lineRule="exact"/>
        <w:ind w:left="147"/>
      </w:pPr>
      <w:r>
        <w:t xml:space="preserve">*.v2c </w:t>
      </w:r>
      <w:r>
        <w:t>正式许可文件并返回给您，您通过该文件配置正式许可。</w:t>
      </w:r>
    </w:p>
    <w:p w14:paraId="50DC1128" w14:textId="77777777" w:rsidR="00D432A9" w:rsidRDefault="00073080">
      <w:pPr>
        <w:pStyle w:val="a4"/>
        <w:numPr>
          <w:ilvl w:val="0"/>
          <w:numId w:val="4"/>
        </w:numPr>
        <w:tabs>
          <w:tab w:val="left" w:pos="867"/>
          <w:tab w:val="left" w:pos="868"/>
        </w:tabs>
        <w:spacing w:before="98"/>
        <w:ind w:left="867" w:hanging="361"/>
        <w:rPr>
          <w:sz w:val="18"/>
        </w:rPr>
      </w:pPr>
      <w:r>
        <w:rPr>
          <w:sz w:val="18"/>
        </w:rPr>
        <w:t>许可生效，将您获得的</w:t>
      </w:r>
      <w:r>
        <w:rPr>
          <w:sz w:val="18"/>
        </w:rPr>
        <w:t xml:space="preserve">*.v2c </w:t>
      </w:r>
      <w:r>
        <w:rPr>
          <w:sz w:val="18"/>
        </w:rPr>
        <w:t>正式许可文件指定到文件位置，执行如下命令：</w:t>
      </w:r>
    </w:p>
    <w:p w14:paraId="258AFCAE" w14:textId="77777777" w:rsidR="00D432A9" w:rsidRDefault="00073080">
      <w:pPr>
        <w:pStyle w:val="a3"/>
        <w:tabs>
          <w:tab w:val="left" w:pos="433"/>
          <w:tab w:val="left" w:pos="8825"/>
        </w:tabs>
        <w:spacing w:before="69"/>
        <w:ind w:left="147"/>
      </w:pPr>
      <w:r>
        <w:rPr>
          <w:shd w:val="clear" w:color="auto" w:fill="C6C6C6"/>
        </w:rPr>
        <w:t xml:space="preserve"> </w:t>
      </w:r>
      <w:r>
        <w:rPr>
          <w:shd w:val="clear" w:color="auto" w:fill="C6C6C6"/>
        </w:rPr>
        <w:tab/>
        <w:t xml:space="preserve">./licensetool.sh  </w:t>
      </w:r>
      <w:r>
        <w:rPr>
          <w:spacing w:val="5"/>
          <w:shd w:val="clear" w:color="auto" w:fill="C6C6C6"/>
        </w:rPr>
        <w:t xml:space="preserve"> </w:t>
      </w:r>
      <w:r>
        <w:rPr>
          <w:shd w:val="clear" w:color="auto" w:fill="C6C6C6"/>
        </w:rPr>
        <w:t>-update</w:t>
      </w:r>
      <w:r>
        <w:rPr>
          <w:spacing w:val="-1"/>
          <w:shd w:val="clear" w:color="auto" w:fill="C6C6C6"/>
        </w:rPr>
        <w:t xml:space="preserve"> </w:t>
      </w:r>
      <w:r>
        <w:rPr>
          <w:shd w:val="clear" w:color="auto" w:fill="C6C6C6"/>
        </w:rPr>
        <w:t>/</w:t>
      </w:r>
      <w:r>
        <w:rPr>
          <w:shd w:val="clear" w:color="auto" w:fill="C6C6C6"/>
        </w:rPr>
        <w:t>路径名</w:t>
      </w:r>
      <w:r>
        <w:rPr>
          <w:shd w:val="clear" w:color="auto" w:fill="C6C6C6"/>
        </w:rPr>
        <w:t>/*.v2c</w:t>
      </w:r>
      <w:r>
        <w:rPr>
          <w:shd w:val="clear" w:color="auto" w:fill="C6C6C6"/>
        </w:rPr>
        <w:tab/>
      </w:r>
    </w:p>
    <w:p w14:paraId="600C6E2F" w14:textId="77777777" w:rsidR="00D432A9" w:rsidRDefault="00073080">
      <w:pPr>
        <w:pStyle w:val="3"/>
        <w:numPr>
          <w:ilvl w:val="2"/>
          <w:numId w:val="6"/>
        </w:numPr>
        <w:tabs>
          <w:tab w:val="left" w:pos="987"/>
          <w:tab w:val="left" w:pos="988"/>
        </w:tabs>
        <w:spacing w:before="179"/>
      </w:pPr>
      <w:bookmarkStart w:id="71" w:name="3.3.2_配置硬件许可"/>
      <w:bookmarkStart w:id="72" w:name="_bookmark39"/>
      <w:bookmarkEnd w:id="71"/>
      <w:bookmarkEnd w:id="72"/>
      <w:r>
        <w:t>配置硬件许可</w:t>
      </w:r>
    </w:p>
    <w:p w14:paraId="57EBEC25" w14:textId="77777777" w:rsidR="00D432A9" w:rsidRDefault="00073080">
      <w:pPr>
        <w:pStyle w:val="a3"/>
        <w:spacing w:before="213"/>
        <w:ind w:left="507"/>
      </w:pPr>
      <w:r>
        <w:t>如果当前网络环境中存在可用的硬件锁服务，请按照以下步骤进行许可配置。</w:t>
      </w:r>
    </w:p>
    <w:p w14:paraId="10CF36F0" w14:textId="77777777" w:rsidR="00D432A9" w:rsidRDefault="00D432A9">
      <w:pPr>
        <w:pStyle w:val="a3"/>
        <w:spacing w:before="13"/>
        <w:rPr>
          <w:sz w:val="17"/>
        </w:rPr>
      </w:pPr>
    </w:p>
    <w:p w14:paraId="787B5373" w14:textId="77777777" w:rsidR="00D432A9" w:rsidRDefault="00073080">
      <w:pPr>
        <w:pStyle w:val="a3"/>
        <w:spacing w:before="53"/>
        <w:ind w:left="147"/>
      </w:pPr>
      <w:r>
        <w:t xml:space="preserve">SuperMap iEdge 9D(2019) </w:t>
      </w:r>
      <w:r>
        <w:t>安装指南</w:t>
      </w:r>
    </w:p>
    <w:p w14:paraId="2E3D60CF" w14:textId="77777777" w:rsidR="00D432A9" w:rsidRDefault="00D432A9">
      <w:pPr>
        <w:sectPr w:rsidR="00D432A9">
          <w:headerReference w:type="default" r:id="rId65"/>
          <w:pgSz w:w="10500" w:h="13050"/>
          <w:pgMar w:top="1060" w:right="720" w:bottom="280" w:left="760" w:header="772" w:footer="0" w:gutter="0"/>
          <w:cols w:space="720"/>
        </w:sectPr>
      </w:pPr>
    </w:p>
    <w:p w14:paraId="03B7ACC2" w14:textId="77777777" w:rsidR="00D432A9" w:rsidRDefault="00D432A9">
      <w:pPr>
        <w:pStyle w:val="a3"/>
        <w:spacing w:before="16"/>
        <w:rPr>
          <w:sz w:val="5"/>
        </w:rPr>
      </w:pPr>
    </w:p>
    <w:p w14:paraId="386B53DC" w14:textId="77777777" w:rsidR="00D432A9" w:rsidRDefault="00073080">
      <w:pPr>
        <w:pStyle w:val="a4"/>
        <w:numPr>
          <w:ilvl w:val="0"/>
          <w:numId w:val="3"/>
        </w:numPr>
        <w:tabs>
          <w:tab w:val="left" w:pos="927"/>
          <w:tab w:val="left" w:pos="928"/>
        </w:tabs>
        <w:spacing w:before="53"/>
        <w:ind w:hanging="421"/>
        <w:rPr>
          <w:sz w:val="18"/>
        </w:rPr>
      </w:pPr>
      <w:r>
        <w:rPr>
          <w:spacing w:val="-1"/>
          <w:sz w:val="18"/>
        </w:rPr>
        <w:t>打开浏览器，访问</w:t>
      </w:r>
      <w:r>
        <w:rPr>
          <w:spacing w:val="-1"/>
          <w:sz w:val="18"/>
        </w:rPr>
        <w:t xml:space="preserve"> </w:t>
      </w:r>
      <w:r>
        <w:rPr>
          <w:sz w:val="18"/>
        </w:rPr>
        <w:t>http://localhost:1947</w:t>
      </w:r>
      <w:r>
        <w:rPr>
          <w:spacing w:val="-6"/>
          <w:sz w:val="18"/>
        </w:rPr>
        <w:t xml:space="preserve"> </w:t>
      </w:r>
      <w:r>
        <w:rPr>
          <w:spacing w:val="-6"/>
          <w:sz w:val="18"/>
        </w:rPr>
        <w:t>或</w:t>
      </w:r>
      <w:r>
        <w:rPr>
          <w:spacing w:val="-6"/>
          <w:sz w:val="18"/>
        </w:rPr>
        <w:t xml:space="preserve"> </w:t>
      </w:r>
      <w:hyperlink r:id="rId66">
        <w:r>
          <w:rPr>
            <w:sz w:val="18"/>
          </w:rPr>
          <w:t>http://</w:t>
        </w:r>
        <w:r>
          <w:rPr>
            <w:spacing w:val="-3"/>
            <w:sz w:val="18"/>
          </w:rPr>
          <w:t>本地</w:t>
        </w:r>
        <w:r>
          <w:rPr>
            <w:spacing w:val="-3"/>
            <w:sz w:val="18"/>
          </w:rPr>
          <w:t xml:space="preserve"> </w:t>
        </w:r>
      </w:hyperlink>
      <w:r>
        <w:rPr>
          <w:sz w:val="18"/>
        </w:rPr>
        <w:t>IP:1947</w:t>
      </w:r>
      <w:r>
        <w:rPr>
          <w:sz w:val="18"/>
        </w:rPr>
        <w:t>。</w:t>
      </w:r>
    </w:p>
    <w:p w14:paraId="087D0068" w14:textId="77777777" w:rsidR="00D432A9" w:rsidRDefault="00073080">
      <w:pPr>
        <w:pStyle w:val="a4"/>
        <w:numPr>
          <w:ilvl w:val="0"/>
          <w:numId w:val="3"/>
        </w:numPr>
        <w:tabs>
          <w:tab w:val="left" w:pos="927"/>
          <w:tab w:val="left" w:pos="928"/>
        </w:tabs>
        <w:spacing w:before="35"/>
        <w:ind w:hanging="421"/>
        <w:rPr>
          <w:sz w:val="18"/>
        </w:rPr>
      </w:pPr>
      <w:r>
        <w:rPr>
          <w:spacing w:val="-3"/>
          <w:sz w:val="18"/>
        </w:rPr>
        <w:t>在左侧</w:t>
      </w:r>
      <w:r>
        <w:rPr>
          <w:spacing w:val="-3"/>
          <w:sz w:val="18"/>
        </w:rPr>
        <w:t xml:space="preserve"> </w:t>
      </w:r>
      <w:r>
        <w:rPr>
          <w:sz w:val="18"/>
        </w:rPr>
        <w:t>Options</w:t>
      </w:r>
      <w:r>
        <w:rPr>
          <w:spacing w:val="-4"/>
          <w:sz w:val="18"/>
        </w:rPr>
        <w:t xml:space="preserve"> </w:t>
      </w:r>
      <w:r>
        <w:rPr>
          <w:spacing w:val="-4"/>
          <w:sz w:val="18"/>
        </w:rPr>
        <w:t>中选择</w:t>
      </w:r>
      <w:r>
        <w:rPr>
          <w:spacing w:val="-4"/>
          <w:sz w:val="18"/>
        </w:rPr>
        <w:t xml:space="preserve"> </w:t>
      </w:r>
      <w:r>
        <w:rPr>
          <w:sz w:val="18"/>
        </w:rPr>
        <w:t>Configuration</w:t>
      </w:r>
      <w:r>
        <w:rPr>
          <w:sz w:val="18"/>
        </w:rPr>
        <w:t>。</w:t>
      </w:r>
    </w:p>
    <w:p w14:paraId="3E855552" w14:textId="77777777" w:rsidR="00D432A9" w:rsidRDefault="00073080">
      <w:pPr>
        <w:pStyle w:val="a4"/>
        <w:numPr>
          <w:ilvl w:val="0"/>
          <w:numId w:val="3"/>
        </w:numPr>
        <w:tabs>
          <w:tab w:val="left" w:pos="927"/>
          <w:tab w:val="left" w:pos="928"/>
        </w:tabs>
        <w:spacing w:before="38"/>
        <w:ind w:hanging="421"/>
        <w:rPr>
          <w:sz w:val="18"/>
        </w:rPr>
      </w:pPr>
      <w:r>
        <w:rPr>
          <w:spacing w:val="-2"/>
          <w:sz w:val="18"/>
        </w:rPr>
        <w:t>在右侧选择</w:t>
      </w:r>
      <w:r>
        <w:rPr>
          <w:spacing w:val="-2"/>
          <w:sz w:val="18"/>
        </w:rPr>
        <w:t xml:space="preserve"> </w:t>
      </w:r>
      <w:r>
        <w:rPr>
          <w:sz w:val="18"/>
        </w:rPr>
        <w:t>Access to</w:t>
      </w:r>
      <w:r>
        <w:rPr>
          <w:spacing w:val="-1"/>
          <w:sz w:val="18"/>
        </w:rPr>
        <w:t xml:space="preserve"> </w:t>
      </w:r>
      <w:r>
        <w:rPr>
          <w:sz w:val="18"/>
        </w:rPr>
        <w:t>Remote License</w:t>
      </w:r>
      <w:r>
        <w:rPr>
          <w:spacing w:val="1"/>
          <w:sz w:val="18"/>
        </w:rPr>
        <w:t xml:space="preserve"> </w:t>
      </w:r>
      <w:r>
        <w:rPr>
          <w:sz w:val="18"/>
        </w:rPr>
        <w:t>Managers</w:t>
      </w:r>
      <w:r>
        <w:rPr>
          <w:spacing w:val="-3"/>
          <w:sz w:val="18"/>
        </w:rPr>
        <w:t xml:space="preserve"> </w:t>
      </w:r>
      <w:r>
        <w:rPr>
          <w:spacing w:val="-3"/>
          <w:sz w:val="18"/>
        </w:rPr>
        <w:t>选项卡。</w:t>
      </w:r>
    </w:p>
    <w:p w14:paraId="1C2705D4" w14:textId="77777777" w:rsidR="00D432A9" w:rsidRDefault="00073080">
      <w:pPr>
        <w:pStyle w:val="a4"/>
        <w:numPr>
          <w:ilvl w:val="0"/>
          <w:numId w:val="3"/>
        </w:numPr>
        <w:tabs>
          <w:tab w:val="left" w:pos="927"/>
          <w:tab w:val="left" w:pos="928"/>
        </w:tabs>
        <w:spacing w:before="38"/>
        <w:ind w:hanging="421"/>
        <w:rPr>
          <w:sz w:val="18"/>
        </w:rPr>
      </w:pPr>
      <w:r>
        <w:rPr>
          <w:spacing w:val="-5"/>
          <w:sz w:val="18"/>
        </w:rPr>
        <w:t>在</w:t>
      </w:r>
      <w:r>
        <w:rPr>
          <w:spacing w:val="-5"/>
          <w:sz w:val="18"/>
        </w:rPr>
        <w:t xml:space="preserve"> </w:t>
      </w:r>
      <w:r>
        <w:rPr>
          <w:sz w:val="18"/>
        </w:rPr>
        <w:t>Specify</w:t>
      </w:r>
      <w:r>
        <w:rPr>
          <w:spacing w:val="-1"/>
          <w:sz w:val="18"/>
        </w:rPr>
        <w:t xml:space="preserve"> </w:t>
      </w:r>
      <w:r>
        <w:rPr>
          <w:sz w:val="18"/>
        </w:rPr>
        <w:t>Search</w:t>
      </w:r>
      <w:r>
        <w:rPr>
          <w:spacing w:val="-1"/>
          <w:sz w:val="18"/>
        </w:rPr>
        <w:t xml:space="preserve"> </w:t>
      </w:r>
      <w:r>
        <w:rPr>
          <w:sz w:val="18"/>
        </w:rPr>
        <w:t>Parameters</w:t>
      </w:r>
      <w:r>
        <w:rPr>
          <w:spacing w:val="-3"/>
          <w:sz w:val="18"/>
        </w:rPr>
        <w:t xml:space="preserve"> </w:t>
      </w:r>
      <w:r>
        <w:rPr>
          <w:spacing w:val="-3"/>
          <w:sz w:val="18"/>
        </w:rPr>
        <w:t>填入其他网段的许可服务器</w:t>
      </w:r>
      <w:r>
        <w:rPr>
          <w:spacing w:val="-3"/>
          <w:sz w:val="18"/>
        </w:rPr>
        <w:t xml:space="preserve"> </w:t>
      </w:r>
      <w:r>
        <w:rPr>
          <w:sz w:val="18"/>
        </w:rPr>
        <w:t>IP</w:t>
      </w:r>
      <w:r>
        <w:rPr>
          <w:sz w:val="18"/>
        </w:rPr>
        <w:t>，</w:t>
      </w:r>
      <w:r>
        <w:rPr>
          <w:spacing w:val="11"/>
          <w:sz w:val="18"/>
        </w:rPr>
        <w:t>点击</w:t>
      </w:r>
      <w:r>
        <w:rPr>
          <w:spacing w:val="11"/>
          <w:sz w:val="18"/>
        </w:rPr>
        <w:t xml:space="preserve"> </w:t>
      </w:r>
      <w:r>
        <w:rPr>
          <w:sz w:val="18"/>
        </w:rPr>
        <w:t>Submit</w:t>
      </w:r>
      <w:r>
        <w:rPr>
          <w:sz w:val="18"/>
        </w:rPr>
        <w:t>。</w:t>
      </w:r>
    </w:p>
    <w:p w14:paraId="20176418" w14:textId="77777777" w:rsidR="00D432A9" w:rsidRDefault="00073080">
      <w:pPr>
        <w:pStyle w:val="a4"/>
        <w:numPr>
          <w:ilvl w:val="0"/>
          <w:numId w:val="3"/>
        </w:numPr>
        <w:tabs>
          <w:tab w:val="left" w:pos="927"/>
          <w:tab w:val="left" w:pos="928"/>
        </w:tabs>
        <w:spacing w:before="35" w:line="309" w:lineRule="auto"/>
        <w:ind w:left="507" w:right="1035" w:firstLine="0"/>
        <w:rPr>
          <w:sz w:val="18"/>
        </w:rPr>
      </w:pPr>
      <w:r>
        <w:rPr>
          <w:spacing w:val="-1"/>
          <w:sz w:val="18"/>
        </w:rPr>
        <w:t>稍等几分钟就可以在左侧</w:t>
      </w:r>
      <w:r>
        <w:rPr>
          <w:spacing w:val="-1"/>
          <w:sz w:val="18"/>
        </w:rPr>
        <w:t xml:space="preserve"> </w:t>
      </w:r>
      <w:r>
        <w:rPr>
          <w:sz w:val="18"/>
        </w:rPr>
        <w:t>Options</w:t>
      </w:r>
      <w:r>
        <w:rPr>
          <w:spacing w:val="-6"/>
          <w:sz w:val="18"/>
        </w:rPr>
        <w:t xml:space="preserve"> </w:t>
      </w:r>
      <w:r>
        <w:rPr>
          <w:spacing w:val="-6"/>
          <w:sz w:val="18"/>
        </w:rPr>
        <w:t>中的</w:t>
      </w:r>
      <w:r>
        <w:rPr>
          <w:spacing w:val="-6"/>
          <w:sz w:val="18"/>
        </w:rPr>
        <w:t xml:space="preserve"> </w:t>
      </w:r>
      <w:r>
        <w:rPr>
          <w:sz w:val="18"/>
        </w:rPr>
        <w:t>Sentinel</w:t>
      </w:r>
      <w:r>
        <w:rPr>
          <w:spacing w:val="-4"/>
          <w:sz w:val="18"/>
        </w:rPr>
        <w:t xml:space="preserve"> </w:t>
      </w:r>
      <w:r>
        <w:rPr>
          <w:sz w:val="18"/>
        </w:rPr>
        <w:t>Keys</w:t>
      </w:r>
      <w:r>
        <w:rPr>
          <w:spacing w:val="-3"/>
          <w:sz w:val="18"/>
        </w:rPr>
        <w:t xml:space="preserve"> </w:t>
      </w:r>
      <w:r>
        <w:rPr>
          <w:spacing w:val="-3"/>
          <w:sz w:val="18"/>
        </w:rPr>
        <w:t>选项下看到该服务器的加密锁了。</w:t>
      </w:r>
      <w:r>
        <w:rPr>
          <w:spacing w:val="-4"/>
          <w:sz w:val="18"/>
        </w:rPr>
        <w:t>许可状态的查询也可以通过在</w:t>
      </w:r>
      <w:r>
        <w:rPr>
          <w:spacing w:val="-4"/>
          <w:sz w:val="18"/>
        </w:rPr>
        <w:t xml:space="preserve"> </w:t>
      </w:r>
      <w:r>
        <w:rPr>
          <w:sz w:val="18"/>
        </w:rPr>
        <w:t>SuperMapiEdge9D</w:t>
      </w:r>
      <w:r>
        <w:rPr>
          <w:spacing w:val="-3"/>
          <w:sz w:val="18"/>
        </w:rPr>
        <w:t xml:space="preserve"> </w:t>
      </w:r>
      <w:r>
        <w:rPr>
          <w:spacing w:val="-3"/>
          <w:sz w:val="18"/>
        </w:rPr>
        <w:t>根目录下执行如下命令进行查看：</w:t>
      </w:r>
    </w:p>
    <w:p w14:paraId="3C67AA89" w14:textId="77777777" w:rsidR="00D432A9" w:rsidRDefault="00073080">
      <w:pPr>
        <w:pStyle w:val="a3"/>
        <w:tabs>
          <w:tab w:val="left" w:pos="435"/>
          <w:tab w:val="left" w:pos="8825"/>
        </w:tabs>
        <w:spacing w:line="318" w:lineRule="exact"/>
        <w:ind w:left="147"/>
      </w:pPr>
      <w:r>
        <w:rPr>
          <w:shd w:val="clear" w:color="auto" w:fill="C6C6C6"/>
        </w:rPr>
        <w:t xml:space="preserve"> </w:t>
      </w:r>
      <w:r>
        <w:rPr>
          <w:shd w:val="clear" w:color="auto" w:fill="C6C6C6"/>
        </w:rPr>
        <w:tab/>
        <w:t xml:space="preserve">./licensetool.sh  </w:t>
      </w:r>
      <w:r>
        <w:rPr>
          <w:spacing w:val="11"/>
          <w:shd w:val="clear" w:color="auto" w:fill="C6C6C6"/>
        </w:rPr>
        <w:t xml:space="preserve"> </w:t>
      </w:r>
      <w:r>
        <w:rPr>
          <w:shd w:val="clear" w:color="auto" w:fill="C6C6C6"/>
        </w:rPr>
        <w:t>-s</w:t>
      </w:r>
      <w:r>
        <w:rPr>
          <w:shd w:val="clear" w:color="auto" w:fill="C6C6C6"/>
        </w:rPr>
        <w:tab/>
      </w:r>
    </w:p>
    <w:p w14:paraId="70061DFC" w14:textId="77777777" w:rsidR="00D432A9" w:rsidRDefault="00073080">
      <w:pPr>
        <w:pStyle w:val="2"/>
        <w:numPr>
          <w:ilvl w:val="1"/>
          <w:numId w:val="6"/>
        </w:numPr>
        <w:tabs>
          <w:tab w:val="left" w:pos="987"/>
          <w:tab w:val="left" w:pos="988"/>
        </w:tabs>
        <w:spacing w:before="178"/>
      </w:pPr>
      <w:bookmarkStart w:id="73" w:name="3.4_管理许可"/>
      <w:bookmarkStart w:id="74" w:name="_bookmark40"/>
      <w:bookmarkEnd w:id="73"/>
      <w:bookmarkEnd w:id="74"/>
      <w:r>
        <w:rPr>
          <w:spacing w:val="19"/>
          <w:w w:val="110"/>
        </w:rPr>
        <w:t>管理许可</w:t>
      </w:r>
    </w:p>
    <w:p w14:paraId="35B9530B" w14:textId="77777777" w:rsidR="00D432A9" w:rsidRDefault="00073080">
      <w:pPr>
        <w:pStyle w:val="a3"/>
        <w:spacing w:before="211"/>
        <w:ind w:left="507"/>
      </w:pPr>
      <w:r>
        <w:t>您可以进行许可管理，包括查看许可状态，更新许可，许可借入</w:t>
      </w:r>
      <w:r>
        <w:t>/</w:t>
      </w:r>
      <w:r>
        <w:t>借出，许可归还等。</w:t>
      </w:r>
    </w:p>
    <w:p w14:paraId="21B3A8A3" w14:textId="77777777" w:rsidR="00D432A9" w:rsidRDefault="00073080">
      <w:pPr>
        <w:pStyle w:val="3"/>
        <w:numPr>
          <w:ilvl w:val="2"/>
          <w:numId w:val="6"/>
        </w:numPr>
        <w:tabs>
          <w:tab w:val="left" w:pos="987"/>
          <w:tab w:val="left" w:pos="988"/>
        </w:tabs>
        <w:spacing w:before="213"/>
      </w:pPr>
      <w:bookmarkStart w:id="75" w:name="3.4.1_查看许可状态"/>
      <w:bookmarkStart w:id="76" w:name="_bookmark41"/>
      <w:bookmarkEnd w:id="75"/>
      <w:bookmarkEnd w:id="76"/>
      <w:r>
        <w:t>查看许可状态</w:t>
      </w:r>
    </w:p>
    <w:p w14:paraId="04592E50" w14:textId="77777777" w:rsidR="00D432A9" w:rsidRDefault="00073080">
      <w:pPr>
        <w:pStyle w:val="a3"/>
        <w:spacing w:before="215"/>
        <w:ind w:left="507"/>
      </w:pPr>
      <w:r>
        <w:t>许可状态的查询可以在产品根目录下执行如下命令进行查看：</w:t>
      </w:r>
    </w:p>
    <w:p w14:paraId="6C527645" w14:textId="77777777" w:rsidR="00D432A9" w:rsidRDefault="00073080">
      <w:pPr>
        <w:pStyle w:val="a3"/>
        <w:tabs>
          <w:tab w:val="left" w:pos="435"/>
          <w:tab w:val="left" w:pos="8825"/>
        </w:tabs>
        <w:spacing w:before="103"/>
        <w:ind w:left="147"/>
      </w:pPr>
      <w:r>
        <w:rPr>
          <w:shd w:val="clear" w:color="auto" w:fill="C6C6C6"/>
        </w:rPr>
        <w:t xml:space="preserve"> </w:t>
      </w:r>
      <w:r>
        <w:rPr>
          <w:shd w:val="clear" w:color="auto" w:fill="C6C6C6"/>
        </w:rPr>
        <w:tab/>
        <w:t xml:space="preserve">./licensetool.sh  </w:t>
      </w:r>
      <w:r>
        <w:rPr>
          <w:spacing w:val="11"/>
          <w:shd w:val="clear" w:color="auto" w:fill="C6C6C6"/>
        </w:rPr>
        <w:t xml:space="preserve"> </w:t>
      </w:r>
      <w:r>
        <w:rPr>
          <w:shd w:val="clear" w:color="auto" w:fill="C6C6C6"/>
        </w:rPr>
        <w:t>-s</w:t>
      </w:r>
      <w:r>
        <w:rPr>
          <w:shd w:val="clear" w:color="auto" w:fill="C6C6C6"/>
        </w:rPr>
        <w:tab/>
      </w:r>
    </w:p>
    <w:p w14:paraId="329032A6" w14:textId="77777777" w:rsidR="00D432A9" w:rsidRDefault="00073080">
      <w:pPr>
        <w:pStyle w:val="a3"/>
        <w:spacing w:before="81" w:line="223" w:lineRule="auto"/>
        <w:ind w:left="147" w:right="197" w:firstLine="360"/>
      </w:pPr>
      <w:r>
        <w:rPr>
          <w:spacing w:val="-1"/>
        </w:rPr>
        <w:t>许可状态信息依次为产品</w:t>
      </w:r>
      <w:r>
        <w:rPr>
          <w:spacing w:val="-1"/>
        </w:rPr>
        <w:t xml:space="preserve"> </w:t>
      </w:r>
      <w:r>
        <w:t>ID</w:t>
      </w:r>
      <w:r>
        <w:rPr>
          <w:spacing w:val="-3"/>
        </w:rPr>
        <w:t>、模块</w:t>
      </w:r>
      <w:r>
        <w:rPr>
          <w:spacing w:val="-3"/>
        </w:rPr>
        <w:t xml:space="preserve"> </w:t>
      </w:r>
      <w:r>
        <w:t>ID</w:t>
      </w:r>
      <w:r>
        <w:t>、产品名称、许可类型（包括正式版和试用版</w:t>
      </w:r>
      <w:r>
        <w:rPr>
          <w:spacing w:val="-92"/>
        </w:rPr>
        <w:t>）</w:t>
      </w:r>
      <w:r>
        <w:t>、许可个数，以及许可过期时间。</w:t>
      </w:r>
    </w:p>
    <w:p w14:paraId="60F3CE43" w14:textId="77777777" w:rsidR="00D432A9" w:rsidRDefault="00D432A9">
      <w:pPr>
        <w:pStyle w:val="a3"/>
        <w:spacing w:before="15"/>
        <w:rPr>
          <w:sz w:val="11"/>
        </w:rPr>
      </w:pPr>
    </w:p>
    <w:p w14:paraId="043CD6E1" w14:textId="77777777" w:rsidR="00D432A9" w:rsidRDefault="00073080">
      <w:pPr>
        <w:pStyle w:val="3"/>
        <w:numPr>
          <w:ilvl w:val="2"/>
          <w:numId w:val="6"/>
        </w:numPr>
        <w:tabs>
          <w:tab w:val="left" w:pos="987"/>
          <w:tab w:val="left" w:pos="988"/>
        </w:tabs>
        <w:spacing w:before="1"/>
      </w:pPr>
      <w:bookmarkStart w:id="77" w:name="3.4.2_许可更新"/>
      <w:bookmarkStart w:id="78" w:name="_bookmark42"/>
      <w:bookmarkEnd w:id="77"/>
      <w:bookmarkEnd w:id="78"/>
      <w:r>
        <w:t>许可更新</w:t>
      </w:r>
    </w:p>
    <w:p w14:paraId="2D0C36DA" w14:textId="77777777" w:rsidR="00D432A9" w:rsidRDefault="00073080">
      <w:pPr>
        <w:pStyle w:val="a3"/>
        <w:spacing w:before="215"/>
        <w:ind w:left="507"/>
      </w:pPr>
      <w:r>
        <w:t>将您获得的</w:t>
      </w:r>
      <w:r>
        <w:t xml:space="preserve">*.v2c </w:t>
      </w:r>
      <w:r>
        <w:t>正式许可文件指定到文件位置，执行如下命令：</w:t>
      </w:r>
    </w:p>
    <w:p w14:paraId="48A11D1D" w14:textId="77777777" w:rsidR="00D432A9" w:rsidRDefault="00073080">
      <w:pPr>
        <w:pStyle w:val="a3"/>
        <w:tabs>
          <w:tab w:val="left" w:pos="433"/>
          <w:tab w:val="left" w:pos="8825"/>
        </w:tabs>
        <w:spacing w:before="62"/>
        <w:ind w:left="147"/>
      </w:pPr>
      <w:r>
        <w:rPr>
          <w:shd w:val="clear" w:color="auto" w:fill="C6C6C6"/>
        </w:rPr>
        <w:t xml:space="preserve"> </w:t>
      </w:r>
      <w:r>
        <w:rPr>
          <w:shd w:val="clear" w:color="auto" w:fill="C6C6C6"/>
        </w:rPr>
        <w:tab/>
        <w:t xml:space="preserve">./licensetool.sh  </w:t>
      </w:r>
      <w:r>
        <w:rPr>
          <w:spacing w:val="5"/>
          <w:shd w:val="clear" w:color="auto" w:fill="C6C6C6"/>
        </w:rPr>
        <w:t xml:space="preserve"> </w:t>
      </w:r>
      <w:r>
        <w:rPr>
          <w:shd w:val="clear" w:color="auto" w:fill="C6C6C6"/>
        </w:rPr>
        <w:t>-update</w:t>
      </w:r>
      <w:r>
        <w:rPr>
          <w:spacing w:val="-1"/>
          <w:shd w:val="clear" w:color="auto" w:fill="C6C6C6"/>
        </w:rPr>
        <w:t xml:space="preserve"> </w:t>
      </w:r>
      <w:r>
        <w:rPr>
          <w:shd w:val="clear" w:color="auto" w:fill="C6C6C6"/>
        </w:rPr>
        <w:t>/</w:t>
      </w:r>
      <w:r>
        <w:rPr>
          <w:shd w:val="clear" w:color="auto" w:fill="C6C6C6"/>
        </w:rPr>
        <w:t>路径名</w:t>
      </w:r>
      <w:r>
        <w:rPr>
          <w:shd w:val="clear" w:color="auto" w:fill="C6C6C6"/>
        </w:rPr>
        <w:t>/*.v2c</w:t>
      </w:r>
      <w:r>
        <w:rPr>
          <w:shd w:val="clear" w:color="auto" w:fill="C6C6C6"/>
        </w:rPr>
        <w:tab/>
      </w:r>
    </w:p>
    <w:p w14:paraId="67E6CC28" w14:textId="77777777" w:rsidR="00D432A9" w:rsidRDefault="00073080">
      <w:pPr>
        <w:pStyle w:val="a3"/>
        <w:spacing w:before="64"/>
        <w:ind w:left="507"/>
      </w:pPr>
      <w:r>
        <w:t>许可更新可以接受以下几种文件，用于不同的</w:t>
      </w:r>
      <w:r>
        <w:t>目的：</w:t>
      </w:r>
    </w:p>
    <w:p w14:paraId="1C330695" w14:textId="77777777" w:rsidR="00D432A9" w:rsidRDefault="00073080">
      <w:pPr>
        <w:pStyle w:val="a4"/>
        <w:numPr>
          <w:ilvl w:val="0"/>
          <w:numId w:val="28"/>
        </w:numPr>
        <w:tabs>
          <w:tab w:val="left" w:pos="507"/>
          <w:tab w:val="left" w:pos="508"/>
        </w:tabs>
        <w:spacing w:before="96"/>
        <w:rPr>
          <w:sz w:val="18"/>
        </w:rPr>
      </w:pPr>
      <w:r>
        <w:rPr>
          <w:sz w:val="18"/>
        </w:rPr>
        <w:t>许可激活文件</w:t>
      </w:r>
      <w:r>
        <w:rPr>
          <w:spacing w:val="-10"/>
          <w:sz w:val="18"/>
        </w:rPr>
        <w:t>(*.v2c)</w:t>
      </w:r>
      <w:r>
        <w:rPr>
          <w:spacing w:val="-7"/>
          <w:sz w:val="18"/>
        </w:rPr>
        <w:t>，用于在当前计算机激活购买的正式许可，需要先获取本机信息以生成许可激活文件。</w:t>
      </w:r>
    </w:p>
    <w:p w14:paraId="6C9032C1" w14:textId="77777777" w:rsidR="00D432A9" w:rsidRDefault="00073080">
      <w:pPr>
        <w:pStyle w:val="a4"/>
        <w:numPr>
          <w:ilvl w:val="0"/>
          <w:numId w:val="28"/>
        </w:numPr>
        <w:tabs>
          <w:tab w:val="left" w:pos="507"/>
          <w:tab w:val="left" w:pos="508"/>
        </w:tabs>
        <w:spacing w:before="38"/>
        <w:rPr>
          <w:sz w:val="18"/>
        </w:rPr>
      </w:pPr>
      <w:r>
        <w:rPr>
          <w:sz w:val="18"/>
        </w:rPr>
        <w:t>许可借出凭证</w:t>
      </w:r>
      <w:r>
        <w:rPr>
          <w:sz w:val="18"/>
        </w:rPr>
        <w:t>(*.h2r)</w:t>
      </w:r>
      <w:r>
        <w:rPr>
          <w:sz w:val="18"/>
        </w:rPr>
        <w:t>，用于将网络软许可中的一个许可借出到当前计算机。</w:t>
      </w:r>
    </w:p>
    <w:p w14:paraId="72F811E4" w14:textId="77777777" w:rsidR="00D432A9" w:rsidRDefault="00073080">
      <w:pPr>
        <w:pStyle w:val="a4"/>
        <w:numPr>
          <w:ilvl w:val="0"/>
          <w:numId w:val="28"/>
        </w:numPr>
        <w:tabs>
          <w:tab w:val="left" w:pos="507"/>
          <w:tab w:val="left" w:pos="508"/>
        </w:tabs>
        <w:spacing w:before="37"/>
        <w:rPr>
          <w:sz w:val="18"/>
        </w:rPr>
      </w:pPr>
      <w:r>
        <w:rPr>
          <w:sz w:val="18"/>
        </w:rPr>
        <w:t>许可归还凭证</w:t>
      </w:r>
      <w:r>
        <w:rPr>
          <w:sz w:val="18"/>
        </w:rPr>
        <w:t>(*.r2h)</w:t>
      </w:r>
      <w:r>
        <w:rPr>
          <w:sz w:val="18"/>
        </w:rPr>
        <w:t>，用于将借出的许可提前归还到当前的许可服务器，由借入许可的计算机生成。</w:t>
      </w:r>
    </w:p>
    <w:p w14:paraId="31D35ABB" w14:textId="77777777" w:rsidR="00D432A9" w:rsidRDefault="00073080">
      <w:pPr>
        <w:pStyle w:val="3"/>
        <w:numPr>
          <w:ilvl w:val="2"/>
          <w:numId w:val="6"/>
        </w:numPr>
        <w:tabs>
          <w:tab w:val="left" w:pos="987"/>
          <w:tab w:val="left" w:pos="988"/>
        </w:tabs>
      </w:pPr>
      <w:bookmarkStart w:id="79" w:name="3.4.3_许可借入借出"/>
      <w:bookmarkStart w:id="80" w:name="_bookmark43"/>
      <w:bookmarkEnd w:id="79"/>
      <w:bookmarkEnd w:id="80"/>
      <w:r>
        <w:t>许可借入借出</w:t>
      </w:r>
    </w:p>
    <w:p w14:paraId="144C7800" w14:textId="77777777" w:rsidR="00D432A9" w:rsidRDefault="00073080">
      <w:pPr>
        <w:pStyle w:val="a4"/>
        <w:numPr>
          <w:ilvl w:val="0"/>
          <w:numId w:val="2"/>
        </w:numPr>
        <w:tabs>
          <w:tab w:val="left" w:pos="987"/>
          <w:tab w:val="left" w:pos="988"/>
        </w:tabs>
        <w:spacing w:before="215"/>
        <w:ind w:hanging="421"/>
        <w:rPr>
          <w:rFonts w:ascii="Verdana" w:eastAsia="Verdana"/>
          <w:sz w:val="18"/>
        </w:rPr>
      </w:pPr>
      <w:r>
        <w:rPr>
          <w:sz w:val="18"/>
        </w:rPr>
        <w:t>生成借入信息文件</w:t>
      </w:r>
      <w:r>
        <w:rPr>
          <w:rFonts w:ascii="Verdana" w:eastAsia="Verdana"/>
          <w:sz w:val="18"/>
        </w:rPr>
        <w:t>(*.id)</w:t>
      </w:r>
    </w:p>
    <w:p w14:paraId="54A45717" w14:textId="77777777" w:rsidR="00D432A9" w:rsidRDefault="00D432A9">
      <w:pPr>
        <w:rPr>
          <w:rFonts w:ascii="Verdana" w:eastAsia="Verdana"/>
          <w:sz w:val="18"/>
        </w:rPr>
        <w:sectPr w:rsidR="00D432A9">
          <w:headerReference w:type="default" r:id="rId67"/>
          <w:pgSz w:w="10500" w:h="13050"/>
          <w:pgMar w:top="1060" w:right="720" w:bottom="280" w:left="760" w:header="772" w:footer="0" w:gutter="0"/>
          <w:cols w:space="720"/>
        </w:sectPr>
      </w:pPr>
    </w:p>
    <w:p w14:paraId="3FADE4F2" w14:textId="77777777" w:rsidR="00D432A9" w:rsidRDefault="00D432A9">
      <w:pPr>
        <w:pStyle w:val="a3"/>
        <w:spacing w:before="11"/>
        <w:rPr>
          <w:rFonts w:ascii="Verdana"/>
          <w:sz w:val="8"/>
        </w:rPr>
      </w:pPr>
    </w:p>
    <w:p w14:paraId="0D34FEB8" w14:textId="77777777" w:rsidR="00D432A9" w:rsidRDefault="00073080">
      <w:pPr>
        <w:pStyle w:val="a3"/>
        <w:spacing w:before="53"/>
        <w:ind w:left="507"/>
      </w:pPr>
      <w:r>
        <w:t>在需要借入许可的服务器上运行如下命令，生成本机的借入信息文件</w:t>
      </w:r>
      <w:r>
        <w:t>(*.id)</w:t>
      </w:r>
      <w:r>
        <w:t>：</w:t>
      </w:r>
    </w:p>
    <w:p w14:paraId="451C9469" w14:textId="77777777" w:rsidR="00D432A9" w:rsidRPr="000E7673" w:rsidRDefault="00073080">
      <w:pPr>
        <w:pStyle w:val="a3"/>
        <w:tabs>
          <w:tab w:val="left" w:pos="668"/>
          <w:tab w:val="left" w:pos="8825"/>
        </w:tabs>
        <w:spacing w:before="95"/>
        <w:ind w:left="147"/>
        <w:rPr>
          <w:lang w:val="en-US"/>
        </w:rPr>
      </w:pPr>
      <w:r>
        <w:rPr>
          <w:shd w:val="clear" w:color="auto" w:fill="BEBEBE"/>
        </w:rPr>
        <w:t xml:space="preserve"> </w:t>
      </w:r>
      <w:r>
        <w:rPr>
          <w:shd w:val="clear" w:color="auto" w:fill="BEBEBE"/>
        </w:rPr>
        <w:tab/>
      </w:r>
      <w:r w:rsidRPr="000E7673">
        <w:rPr>
          <w:shd w:val="clear" w:color="auto" w:fill="BEBEBE"/>
          <w:lang w:val="en-US"/>
        </w:rPr>
        <w:t>./licensetool.sh –id</w:t>
      </w:r>
      <w:r w:rsidRPr="000E7673">
        <w:rPr>
          <w:spacing w:val="-11"/>
          <w:shd w:val="clear" w:color="auto" w:fill="BEBEBE"/>
          <w:lang w:val="en-US"/>
        </w:rPr>
        <w:t xml:space="preserve"> </w:t>
      </w:r>
      <w:r w:rsidRPr="000E7673">
        <w:rPr>
          <w:shd w:val="clear" w:color="auto" w:fill="BEBEBE"/>
          <w:lang w:val="en-US"/>
        </w:rPr>
        <w:t>*.id</w:t>
      </w:r>
      <w:r w:rsidRPr="000E7673">
        <w:rPr>
          <w:shd w:val="clear" w:color="auto" w:fill="BEBEBE"/>
          <w:lang w:val="en-US"/>
        </w:rPr>
        <w:tab/>
      </w:r>
    </w:p>
    <w:p w14:paraId="7476697E" w14:textId="77777777" w:rsidR="00D432A9" w:rsidRDefault="00073080">
      <w:pPr>
        <w:pStyle w:val="a4"/>
        <w:numPr>
          <w:ilvl w:val="0"/>
          <w:numId w:val="2"/>
        </w:numPr>
        <w:tabs>
          <w:tab w:val="left" w:pos="867"/>
          <w:tab w:val="left" w:pos="868"/>
        </w:tabs>
        <w:spacing w:before="38"/>
        <w:ind w:left="867" w:hanging="361"/>
        <w:rPr>
          <w:sz w:val="18"/>
        </w:rPr>
      </w:pPr>
      <w:r>
        <w:rPr>
          <w:sz w:val="18"/>
        </w:rPr>
        <w:t>设置允许许可借出</w:t>
      </w:r>
    </w:p>
    <w:p w14:paraId="7DB9EF72" w14:textId="77777777" w:rsidR="00D432A9" w:rsidRDefault="00073080">
      <w:pPr>
        <w:pStyle w:val="a3"/>
        <w:spacing w:before="98"/>
        <w:ind w:left="507"/>
      </w:pPr>
      <w:r>
        <w:t>在许可借出的服务器上设置允许许可借出：</w:t>
      </w:r>
    </w:p>
    <w:p w14:paraId="6123DF2C" w14:textId="77777777" w:rsidR="00D432A9" w:rsidRDefault="00073080">
      <w:pPr>
        <w:pStyle w:val="a4"/>
        <w:numPr>
          <w:ilvl w:val="3"/>
          <w:numId w:val="6"/>
        </w:numPr>
        <w:tabs>
          <w:tab w:val="left" w:pos="867"/>
          <w:tab w:val="left" w:pos="868"/>
        </w:tabs>
        <w:spacing w:before="95"/>
        <w:ind w:hanging="361"/>
        <w:rPr>
          <w:b/>
          <w:sz w:val="18"/>
        </w:rPr>
      </w:pPr>
      <w:r>
        <w:rPr>
          <w:spacing w:val="3"/>
          <w:sz w:val="18"/>
        </w:rPr>
        <w:t>打开浏览器，访问</w:t>
      </w:r>
      <w:r>
        <w:rPr>
          <w:spacing w:val="3"/>
          <w:sz w:val="18"/>
        </w:rPr>
        <w:t xml:space="preserve"> </w:t>
      </w:r>
      <w:r>
        <w:rPr>
          <w:sz w:val="18"/>
        </w:rPr>
        <w:t>http://localhost:1947</w:t>
      </w:r>
      <w:r>
        <w:rPr>
          <w:spacing w:val="23"/>
          <w:sz w:val="18"/>
        </w:rPr>
        <w:t xml:space="preserve"> </w:t>
      </w:r>
      <w:r>
        <w:rPr>
          <w:spacing w:val="23"/>
          <w:sz w:val="18"/>
        </w:rPr>
        <w:t>或</w:t>
      </w:r>
      <w:r>
        <w:rPr>
          <w:spacing w:val="23"/>
          <w:sz w:val="18"/>
        </w:rPr>
        <w:t xml:space="preserve"> </w:t>
      </w:r>
      <w:r>
        <w:rPr>
          <w:b/>
          <w:sz w:val="18"/>
        </w:rPr>
        <w:t>错误</w:t>
      </w:r>
      <w:r>
        <w:rPr>
          <w:b/>
          <w:sz w:val="18"/>
        </w:rPr>
        <w:t>!</w:t>
      </w:r>
      <w:r>
        <w:rPr>
          <w:b/>
          <w:sz w:val="18"/>
        </w:rPr>
        <w:t>超链接引用无效。</w:t>
      </w:r>
    </w:p>
    <w:p w14:paraId="38359771" w14:textId="77777777" w:rsidR="00D432A9" w:rsidRDefault="00073080">
      <w:pPr>
        <w:pStyle w:val="a4"/>
        <w:numPr>
          <w:ilvl w:val="3"/>
          <w:numId w:val="6"/>
        </w:numPr>
        <w:tabs>
          <w:tab w:val="left" w:pos="867"/>
          <w:tab w:val="left" w:pos="868"/>
        </w:tabs>
        <w:spacing w:before="38"/>
        <w:ind w:hanging="361"/>
        <w:rPr>
          <w:sz w:val="18"/>
        </w:rPr>
      </w:pPr>
      <w:r>
        <w:rPr>
          <w:spacing w:val="8"/>
          <w:sz w:val="18"/>
        </w:rPr>
        <w:t>在左侧</w:t>
      </w:r>
      <w:r>
        <w:rPr>
          <w:spacing w:val="8"/>
          <w:sz w:val="18"/>
        </w:rPr>
        <w:t xml:space="preserve"> </w:t>
      </w:r>
      <w:r>
        <w:rPr>
          <w:rFonts w:ascii="Verdana" w:eastAsia="Verdana" w:hAnsi="Verdana"/>
          <w:sz w:val="18"/>
        </w:rPr>
        <w:t>Options</w:t>
      </w:r>
      <w:r>
        <w:rPr>
          <w:rFonts w:ascii="Verdana" w:eastAsia="Verdana" w:hAnsi="Verdana"/>
          <w:spacing w:val="26"/>
          <w:sz w:val="18"/>
        </w:rPr>
        <w:t xml:space="preserve"> </w:t>
      </w:r>
      <w:r>
        <w:rPr>
          <w:spacing w:val="8"/>
          <w:sz w:val="18"/>
        </w:rPr>
        <w:t>中点击</w:t>
      </w:r>
      <w:r>
        <w:rPr>
          <w:spacing w:val="8"/>
          <w:sz w:val="18"/>
        </w:rPr>
        <w:t xml:space="preserve"> </w:t>
      </w:r>
      <w:r>
        <w:rPr>
          <w:rFonts w:ascii="Verdana" w:eastAsia="Verdana" w:hAnsi="Verdana"/>
          <w:sz w:val="18"/>
        </w:rPr>
        <w:t>Configuration</w:t>
      </w:r>
      <w:r>
        <w:rPr>
          <w:sz w:val="18"/>
        </w:rPr>
        <w:t>，进入配置页面</w:t>
      </w:r>
    </w:p>
    <w:p w14:paraId="7AFF9893" w14:textId="77777777" w:rsidR="00D432A9" w:rsidRDefault="00073080">
      <w:pPr>
        <w:pStyle w:val="a4"/>
        <w:numPr>
          <w:ilvl w:val="3"/>
          <w:numId w:val="6"/>
        </w:numPr>
        <w:tabs>
          <w:tab w:val="left" w:pos="867"/>
          <w:tab w:val="left" w:pos="868"/>
        </w:tabs>
        <w:spacing w:before="35"/>
        <w:ind w:hanging="361"/>
        <w:rPr>
          <w:sz w:val="18"/>
        </w:rPr>
      </w:pPr>
      <w:r>
        <w:rPr>
          <w:spacing w:val="3"/>
          <w:sz w:val="18"/>
        </w:rPr>
        <w:t>在页面右上方点击</w:t>
      </w:r>
      <w:r>
        <w:rPr>
          <w:spacing w:val="3"/>
          <w:sz w:val="18"/>
        </w:rPr>
        <w:t xml:space="preserve"> </w:t>
      </w:r>
      <w:r>
        <w:rPr>
          <w:sz w:val="18"/>
        </w:rPr>
        <w:t>Detachable License</w:t>
      </w:r>
      <w:r>
        <w:rPr>
          <w:spacing w:val="-1"/>
          <w:sz w:val="18"/>
        </w:rPr>
        <w:t>，打开借出许可的配置页面</w:t>
      </w:r>
    </w:p>
    <w:p w14:paraId="3A8D2707" w14:textId="77777777" w:rsidR="00D432A9" w:rsidRDefault="00073080">
      <w:pPr>
        <w:pStyle w:val="a4"/>
        <w:numPr>
          <w:ilvl w:val="3"/>
          <w:numId w:val="6"/>
        </w:numPr>
        <w:tabs>
          <w:tab w:val="left" w:pos="867"/>
          <w:tab w:val="left" w:pos="868"/>
        </w:tabs>
        <w:spacing w:before="39"/>
        <w:ind w:hanging="361"/>
        <w:rPr>
          <w:sz w:val="18"/>
        </w:rPr>
      </w:pPr>
      <w:r>
        <w:rPr>
          <w:spacing w:val="11"/>
          <w:sz w:val="18"/>
        </w:rPr>
        <w:t>勾选</w:t>
      </w:r>
      <w:r>
        <w:rPr>
          <w:spacing w:val="11"/>
          <w:sz w:val="18"/>
        </w:rPr>
        <w:t xml:space="preserve"> </w:t>
      </w:r>
      <w:r>
        <w:rPr>
          <w:sz w:val="18"/>
        </w:rPr>
        <w:t>Enable Detaching of</w:t>
      </w:r>
      <w:r>
        <w:rPr>
          <w:spacing w:val="-1"/>
          <w:sz w:val="18"/>
        </w:rPr>
        <w:t xml:space="preserve"> </w:t>
      </w:r>
      <w:r>
        <w:rPr>
          <w:sz w:val="18"/>
        </w:rPr>
        <w:t>Licenses</w:t>
      </w:r>
      <w:r>
        <w:rPr>
          <w:sz w:val="18"/>
        </w:rPr>
        <w:t>，即可允许许可借出</w:t>
      </w:r>
    </w:p>
    <w:p w14:paraId="541F1979" w14:textId="77777777" w:rsidR="00D432A9" w:rsidRDefault="00073080">
      <w:pPr>
        <w:pStyle w:val="a4"/>
        <w:numPr>
          <w:ilvl w:val="3"/>
          <w:numId w:val="6"/>
        </w:numPr>
        <w:tabs>
          <w:tab w:val="left" w:pos="867"/>
          <w:tab w:val="left" w:pos="868"/>
        </w:tabs>
        <w:spacing w:before="38"/>
        <w:ind w:hanging="361"/>
        <w:rPr>
          <w:sz w:val="18"/>
        </w:rPr>
      </w:pPr>
      <w:r>
        <w:rPr>
          <w:sz w:val="18"/>
        </w:rPr>
        <w:t>您还可以根据实际情况设置许可借出的限制，如最长借出时间（</w:t>
      </w:r>
      <w:r>
        <w:rPr>
          <w:sz w:val="18"/>
        </w:rPr>
        <w:t>Max.</w:t>
      </w:r>
      <w:r>
        <w:rPr>
          <w:spacing w:val="-2"/>
          <w:sz w:val="18"/>
        </w:rPr>
        <w:t xml:space="preserve"> </w:t>
      </w:r>
      <w:r>
        <w:rPr>
          <w:sz w:val="18"/>
        </w:rPr>
        <w:t>Detach</w:t>
      </w:r>
      <w:r>
        <w:rPr>
          <w:spacing w:val="-1"/>
          <w:sz w:val="18"/>
        </w:rPr>
        <w:t xml:space="preserve"> </w:t>
      </w:r>
      <w:r>
        <w:rPr>
          <w:sz w:val="18"/>
        </w:rPr>
        <w:t>Duration</w:t>
      </w:r>
      <w:r>
        <w:rPr>
          <w:sz w:val="18"/>
        </w:rPr>
        <w:t>）等</w:t>
      </w:r>
    </w:p>
    <w:p w14:paraId="4821204E" w14:textId="77777777" w:rsidR="00D432A9" w:rsidRDefault="00073080">
      <w:pPr>
        <w:pStyle w:val="a4"/>
        <w:numPr>
          <w:ilvl w:val="0"/>
          <w:numId w:val="2"/>
        </w:numPr>
        <w:tabs>
          <w:tab w:val="left" w:pos="867"/>
          <w:tab w:val="left" w:pos="868"/>
        </w:tabs>
        <w:spacing w:before="35"/>
        <w:ind w:left="867" w:hanging="361"/>
        <w:rPr>
          <w:sz w:val="18"/>
        </w:rPr>
      </w:pPr>
      <w:r>
        <w:rPr>
          <w:sz w:val="18"/>
        </w:rPr>
        <w:t>生成许可借出文件</w:t>
      </w:r>
    </w:p>
    <w:p w14:paraId="39E13903" w14:textId="77777777" w:rsidR="00D432A9" w:rsidRDefault="00073080">
      <w:pPr>
        <w:pStyle w:val="a3"/>
        <w:spacing w:before="98"/>
        <w:ind w:left="507"/>
      </w:pPr>
      <w:r>
        <w:t>在借出许可的服务器上运行如下命令，生成借出凭证文件：</w:t>
      </w:r>
    </w:p>
    <w:p w14:paraId="1054F86B" w14:textId="77777777" w:rsidR="00D432A9" w:rsidRPr="000E7673" w:rsidRDefault="00073080">
      <w:pPr>
        <w:pStyle w:val="a3"/>
        <w:tabs>
          <w:tab w:val="left" w:pos="668"/>
          <w:tab w:val="left" w:pos="8825"/>
        </w:tabs>
        <w:spacing w:before="95"/>
        <w:ind w:left="147"/>
        <w:rPr>
          <w:lang w:val="en-US"/>
        </w:rPr>
      </w:pPr>
      <w:r>
        <w:rPr>
          <w:shd w:val="clear" w:color="auto" w:fill="BEBEBE"/>
        </w:rPr>
        <w:t xml:space="preserve"> </w:t>
      </w:r>
      <w:r>
        <w:rPr>
          <w:shd w:val="clear" w:color="auto" w:fill="BEBEBE"/>
        </w:rPr>
        <w:tab/>
      </w:r>
      <w:r w:rsidRPr="000E7673">
        <w:rPr>
          <w:shd w:val="clear" w:color="auto" w:fill="BEBEBE"/>
          <w:lang w:val="en-US"/>
        </w:rPr>
        <w:t>./licensetool.sh</w:t>
      </w:r>
      <w:r w:rsidRPr="000E7673">
        <w:rPr>
          <w:spacing w:val="-3"/>
          <w:shd w:val="clear" w:color="auto" w:fill="BEBEBE"/>
          <w:lang w:val="en-US"/>
        </w:rPr>
        <w:t xml:space="preserve"> </w:t>
      </w:r>
      <w:r w:rsidRPr="000E7673">
        <w:rPr>
          <w:shd w:val="clear" w:color="auto" w:fill="BEBEBE"/>
          <w:lang w:val="en-US"/>
        </w:rPr>
        <w:t xml:space="preserve">-detach </w:t>
      </w:r>
      <w:r w:rsidRPr="000E7673">
        <w:rPr>
          <w:spacing w:val="33"/>
          <w:shd w:val="clear" w:color="auto" w:fill="BEBEBE"/>
          <w:lang w:val="en-US"/>
        </w:rPr>
        <w:t xml:space="preserve"> </w:t>
      </w:r>
      <w:r>
        <w:rPr>
          <w:shd w:val="clear" w:color="auto" w:fill="BEBEBE"/>
        </w:rPr>
        <w:t>【</w:t>
      </w:r>
      <w:r w:rsidRPr="000E7673">
        <w:rPr>
          <w:shd w:val="clear" w:color="auto" w:fill="BEBEBE"/>
          <w:lang w:val="en-US"/>
        </w:rPr>
        <w:t>daycount</w:t>
      </w:r>
      <w:r>
        <w:rPr>
          <w:shd w:val="clear" w:color="auto" w:fill="BEBEBE"/>
        </w:rPr>
        <w:t>】</w:t>
      </w:r>
      <w:r w:rsidRPr="000E7673">
        <w:rPr>
          <w:spacing w:val="33"/>
          <w:shd w:val="clear" w:color="auto" w:fill="BEBEBE"/>
          <w:lang w:val="en-US"/>
        </w:rPr>
        <w:t xml:space="preserve"> </w:t>
      </w:r>
      <w:r>
        <w:rPr>
          <w:shd w:val="clear" w:color="auto" w:fill="BEBEBE"/>
        </w:rPr>
        <w:t>【</w:t>
      </w:r>
      <w:r w:rsidRPr="000E7673">
        <w:rPr>
          <w:shd w:val="clear" w:color="auto" w:fill="BEBEBE"/>
          <w:lang w:val="en-US"/>
        </w:rPr>
        <w:t>productid</w:t>
      </w:r>
      <w:r>
        <w:rPr>
          <w:shd w:val="clear" w:color="auto" w:fill="BEBEBE"/>
        </w:rPr>
        <w:t>】</w:t>
      </w:r>
      <w:r w:rsidRPr="000E7673">
        <w:rPr>
          <w:spacing w:val="31"/>
          <w:shd w:val="clear" w:color="auto" w:fill="BEBEBE"/>
          <w:lang w:val="en-US"/>
        </w:rPr>
        <w:t xml:space="preserve"> </w:t>
      </w:r>
      <w:r>
        <w:rPr>
          <w:shd w:val="clear" w:color="auto" w:fill="BEBEBE"/>
        </w:rPr>
        <w:t>【</w:t>
      </w:r>
      <w:r w:rsidRPr="000E7673">
        <w:rPr>
          <w:shd w:val="clear" w:color="auto" w:fill="BEBEBE"/>
          <w:lang w:val="en-US"/>
        </w:rPr>
        <w:t>idfile</w:t>
      </w:r>
      <w:r>
        <w:rPr>
          <w:shd w:val="clear" w:color="auto" w:fill="BEBEBE"/>
        </w:rPr>
        <w:t>】</w:t>
      </w:r>
      <w:r w:rsidRPr="000E7673">
        <w:rPr>
          <w:spacing w:val="34"/>
          <w:shd w:val="clear" w:color="auto" w:fill="BEBEBE"/>
          <w:lang w:val="en-US"/>
        </w:rPr>
        <w:t xml:space="preserve"> </w:t>
      </w:r>
      <w:r>
        <w:rPr>
          <w:shd w:val="clear" w:color="auto" w:fill="BEBEBE"/>
        </w:rPr>
        <w:t>【</w:t>
      </w:r>
      <w:r w:rsidRPr="000E7673">
        <w:rPr>
          <w:shd w:val="clear" w:color="auto" w:fill="BEBEBE"/>
          <w:lang w:val="en-US"/>
        </w:rPr>
        <w:t>h2rfile</w:t>
      </w:r>
      <w:r>
        <w:rPr>
          <w:shd w:val="clear" w:color="auto" w:fill="BEBEBE"/>
        </w:rPr>
        <w:t>】</w:t>
      </w:r>
      <w:r w:rsidRPr="000E7673">
        <w:rPr>
          <w:shd w:val="clear" w:color="auto" w:fill="BEBEBE"/>
          <w:lang w:val="en-US"/>
        </w:rPr>
        <w:tab/>
      </w:r>
    </w:p>
    <w:p w14:paraId="26CAC98F" w14:textId="77777777" w:rsidR="00D432A9" w:rsidRPr="000E7673" w:rsidRDefault="00073080">
      <w:pPr>
        <w:pStyle w:val="a3"/>
        <w:spacing w:before="115" w:line="223" w:lineRule="auto"/>
        <w:ind w:left="147" w:right="1027" w:firstLine="360"/>
        <w:rPr>
          <w:lang w:val="en-US"/>
        </w:rPr>
      </w:pPr>
      <w:r>
        <w:rPr>
          <w:spacing w:val="-31"/>
        </w:rPr>
        <w:t>示例</w:t>
      </w:r>
      <w:r w:rsidRPr="000E7673">
        <w:rPr>
          <w:spacing w:val="-31"/>
          <w:lang w:val="en-US"/>
        </w:rPr>
        <w:t>：</w:t>
      </w:r>
      <w:r w:rsidRPr="000E7673">
        <w:rPr>
          <w:lang w:val="en-US"/>
        </w:rPr>
        <w:t>（</w:t>
      </w:r>
      <w:r>
        <w:rPr>
          <w:spacing w:val="-3"/>
        </w:rPr>
        <w:t>借出</w:t>
      </w:r>
      <w:r w:rsidRPr="000E7673">
        <w:rPr>
          <w:spacing w:val="-3"/>
          <w:lang w:val="en-US"/>
        </w:rPr>
        <w:t xml:space="preserve"> </w:t>
      </w:r>
      <w:r w:rsidRPr="000E7673">
        <w:rPr>
          <w:rFonts w:ascii="Verdana" w:eastAsia="Verdana"/>
          <w:lang w:val="en-US"/>
        </w:rPr>
        <w:t xml:space="preserve">2 </w:t>
      </w:r>
      <w:r>
        <w:rPr>
          <w:spacing w:val="-2"/>
        </w:rPr>
        <w:t>天</w:t>
      </w:r>
      <w:r w:rsidRPr="000E7673">
        <w:rPr>
          <w:spacing w:val="-2"/>
          <w:lang w:val="en-US"/>
        </w:rPr>
        <w:t>，</w:t>
      </w:r>
      <w:r>
        <w:rPr>
          <w:spacing w:val="-2"/>
        </w:rPr>
        <w:t>产品</w:t>
      </w:r>
      <w:r w:rsidRPr="000E7673">
        <w:rPr>
          <w:spacing w:val="-2"/>
          <w:lang w:val="en-US"/>
        </w:rPr>
        <w:t xml:space="preserve"> </w:t>
      </w:r>
      <w:r w:rsidRPr="000E7673">
        <w:rPr>
          <w:rFonts w:ascii="Verdana" w:eastAsia="Verdana"/>
          <w:spacing w:val="-2"/>
          <w:lang w:val="en-US"/>
        </w:rPr>
        <w:t>I</w:t>
      </w:r>
      <w:r w:rsidRPr="000E7673">
        <w:rPr>
          <w:rFonts w:ascii="Verdana" w:eastAsia="Verdana"/>
          <w:lang w:val="en-US"/>
        </w:rPr>
        <w:t xml:space="preserve">D </w:t>
      </w:r>
      <w:r>
        <w:rPr>
          <w:spacing w:val="-6"/>
        </w:rPr>
        <w:t>为</w:t>
      </w:r>
      <w:r w:rsidRPr="000E7673">
        <w:rPr>
          <w:spacing w:val="-6"/>
          <w:lang w:val="en-US"/>
        </w:rPr>
        <w:t xml:space="preserve"> </w:t>
      </w:r>
      <w:r w:rsidRPr="000E7673">
        <w:rPr>
          <w:rFonts w:ascii="Verdana" w:eastAsia="Verdana"/>
          <w:lang w:val="en-US"/>
        </w:rPr>
        <w:t>1</w:t>
      </w:r>
      <w:r w:rsidRPr="000E7673">
        <w:rPr>
          <w:spacing w:val="-1"/>
          <w:lang w:val="en-US"/>
        </w:rPr>
        <w:t>，</w:t>
      </w:r>
      <w:r>
        <w:rPr>
          <w:spacing w:val="-1"/>
        </w:rPr>
        <w:t>借入许可的服务器信息文件</w:t>
      </w:r>
      <w:r w:rsidRPr="000E7673">
        <w:rPr>
          <w:spacing w:val="-1"/>
          <w:lang w:val="en-US"/>
        </w:rPr>
        <w:t xml:space="preserve"> </w:t>
      </w:r>
      <w:r w:rsidRPr="000E7673">
        <w:rPr>
          <w:rFonts w:ascii="Verdana" w:eastAsia="Verdana"/>
          <w:lang w:val="en-US"/>
        </w:rPr>
        <w:t>ser</w:t>
      </w:r>
      <w:r w:rsidRPr="000E7673">
        <w:rPr>
          <w:rFonts w:ascii="Verdana" w:eastAsia="Verdana"/>
          <w:spacing w:val="-3"/>
          <w:lang w:val="en-US"/>
        </w:rPr>
        <w:t>v</w:t>
      </w:r>
      <w:r w:rsidRPr="000E7673">
        <w:rPr>
          <w:rFonts w:ascii="Verdana" w:eastAsia="Verdana"/>
          <w:lang w:val="en-US"/>
        </w:rPr>
        <w:t>er1</w:t>
      </w:r>
      <w:r w:rsidRPr="000E7673">
        <w:rPr>
          <w:rFonts w:ascii="Verdana" w:eastAsia="Verdana"/>
          <w:spacing w:val="-1"/>
          <w:lang w:val="en-US"/>
        </w:rPr>
        <w:t>.</w:t>
      </w:r>
      <w:r w:rsidRPr="000E7673">
        <w:rPr>
          <w:rFonts w:ascii="Verdana" w:eastAsia="Verdana"/>
          <w:lang w:val="en-US"/>
        </w:rPr>
        <w:t>i</w:t>
      </w:r>
      <w:r w:rsidRPr="000E7673">
        <w:rPr>
          <w:rFonts w:ascii="Verdana" w:eastAsia="Verdana"/>
          <w:spacing w:val="1"/>
          <w:lang w:val="en-US"/>
        </w:rPr>
        <w:t>d</w:t>
      </w:r>
      <w:r w:rsidRPr="000E7673">
        <w:rPr>
          <w:spacing w:val="-1"/>
          <w:lang w:val="en-US"/>
        </w:rPr>
        <w:t>，</w:t>
      </w:r>
      <w:r>
        <w:rPr>
          <w:spacing w:val="-1"/>
        </w:rPr>
        <w:t>生成借出凭证文件</w:t>
      </w:r>
      <w:r w:rsidRPr="000E7673">
        <w:rPr>
          <w:spacing w:val="-1"/>
          <w:lang w:val="en-US"/>
        </w:rPr>
        <w:t xml:space="preserve"> </w:t>
      </w:r>
      <w:r w:rsidRPr="000E7673">
        <w:rPr>
          <w:rFonts w:ascii="Verdana" w:eastAsia="Verdana"/>
          <w:spacing w:val="-1"/>
          <w:lang w:val="en-US"/>
        </w:rPr>
        <w:t>mylicense.h2r</w:t>
      </w:r>
      <w:r w:rsidRPr="000E7673">
        <w:rPr>
          <w:spacing w:val="-1"/>
          <w:lang w:val="en-US"/>
        </w:rPr>
        <w:t>）</w:t>
      </w:r>
    </w:p>
    <w:p w14:paraId="4CA33EA0" w14:textId="77777777" w:rsidR="00D432A9" w:rsidRPr="000E7673" w:rsidRDefault="00073080">
      <w:pPr>
        <w:pStyle w:val="a3"/>
        <w:tabs>
          <w:tab w:val="left" w:pos="706"/>
          <w:tab w:val="left" w:pos="8825"/>
        </w:tabs>
        <w:spacing w:before="103"/>
        <w:ind w:left="147"/>
        <w:rPr>
          <w:lang w:val="en-US"/>
        </w:rPr>
      </w:pPr>
      <w:r w:rsidRPr="000E7673">
        <w:rPr>
          <w:shd w:val="clear" w:color="auto" w:fill="BEBEBE"/>
          <w:lang w:val="en-US"/>
        </w:rPr>
        <w:t xml:space="preserve"> </w:t>
      </w:r>
      <w:r w:rsidRPr="000E7673">
        <w:rPr>
          <w:shd w:val="clear" w:color="auto" w:fill="BEBEBE"/>
          <w:lang w:val="en-US"/>
        </w:rPr>
        <w:tab/>
        <w:t>./licensetool.sh -detach 2 1 server1.id</w:t>
      </w:r>
      <w:r w:rsidRPr="000E7673">
        <w:rPr>
          <w:spacing w:val="-25"/>
          <w:shd w:val="clear" w:color="auto" w:fill="BEBEBE"/>
          <w:lang w:val="en-US"/>
        </w:rPr>
        <w:t xml:space="preserve"> </w:t>
      </w:r>
      <w:r w:rsidRPr="000E7673">
        <w:rPr>
          <w:shd w:val="clear" w:color="auto" w:fill="BEBEBE"/>
          <w:lang w:val="en-US"/>
        </w:rPr>
        <w:t>mylicense.h2r</w:t>
      </w:r>
      <w:r w:rsidRPr="000E7673">
        <w:rPr>
          <w:shd w:val="clear" w:color="auto" w:fill="BEBEBE"/>
          <w:lang w:val="en-US"/>
        </w:rPr>
        <w:tab/>
      </w:r>
    </w:p>
    <w:p w14:paraId="2DA66B80" w14:textId="77777777" w:rsidR="00D432A9" w:rsidRDefault="00073080">
      <w:pPr>
        <w:pStyle w:val="a3"/>
        <w:spacing w:before="98"/>
        <w:ind w:left="507"/>
      </w:pPr>
      <w:r>
        <w:t>其中：</w:t>
      </w:r>
    </w:p>
    <w:p w14:paraId="6476CC23" w14:textId="77777777" w:rsidR="00D432A9" w:rsidRDefault="00073080">
      <w:pPr>
        <w:pStyle w:val="a4"/>
        <w:numPr>
          <w:ilvl w:val="3"/>
          <w:numId w:val="6"/>
        </w:numPr>
        <w:tabs>
          <w:tab w:val="left" w:pos="867"/>
          <w:tab w:val="left" w:pos="868"/>
        </w:tabs>
        <w:spacing w:before="98"/>
        <w:ind w:hanging="361"/>
        <w:rPr>
          <w:sz w:val="18"/>
        </w:rPr>
      </w:pPr>
      <w:r>
        <w:rPr>
          <w:sz w:val="18"/>
        </w:rPr>
        <w:t>daycount</w:t>
      </w:r>
      <w:r>
        <w:rPr>
          <w:spacing w:val="-3"/>
          <w:sz w:val="18"/>
        </w:rPr>
        <w:t xml:space="preserve"> </w:t>
      </w:r>
      <w:r>
        <w:rPr>
          <w:spacing w:val="-3"/>
          <w:sz w:val="18"/>
        </w:rPr>
        <w:t>参数为需要借出许可天数</w:t>
      </w:r>
    </w:p>
    <w:p w14:paraId="3C825539" w14:textId="77777777" w:rsidR="00D432A9" w:rsidRDefault="00073080">
      <w:pPr>
        <w:pStyle w:val="a4"/>
        <w:numPr>
          <w:ilvl w:val="3"/>
          <w:numId w:val="6"/>
        </w:numPr>
        <w:tabs>
          <w:tab w:val="left" w:pos="867"/>
          <w:tab w:val="left" w:pos="868"/>
        </w:tabs>
        <w:spacing w:before="52" w:line="223" w:lineRule="auto"/>
        <w:ind w:right="183"/>
        <w:rPr>
          <w:rFonts w:ascii="Verdana" w:eastAsia="Verdana" w:hAnsi="Verdana"/>
          <w:sz w:val="18"/>
        </w:rPr>
      </w:pPr>
      <w:r>
        <w:rPr>
          <w:sz w:val="18"/>
        </w:rPr>
        <w:t>productid</w:t>
      </w:r>
      <w:r>
        <w:rPr>
          <w:spacing w:val="-4"/>
          <w:sz w:val="18"/>
        </w:rPr>
        <w:t xml:space="preserve"> </w:t>
      </w:r>
      <w:r>
        <w:rPr>
          <w:spacing w:val="-4"/>
          <w:sz w:val="18"/>
        </w:rPr>
        <w:t>为借出的产品</w:t>
      </w:r>
      <w:r>
        <w:rPr>
          <w:spacing w:val="-4"/>
          <w:sz w:val="18"/>
        </w:rPr>
        <w:t xml:space="preserve"> </w:t>
      </w:r>
      <w:r>
        <w:rPr>
          <w:spacing w:val="-18"/>
          <w:sz w:val="18"/>
        </w:rPr>
        <w:t>ID</w:t>
      </w:r>
      <w:r>
        <w:rPr>
          <w:spacing w:val="-3"/>
          <w:sz w:val="18"/>
        </w:rPr>
        <w:t>，您可以通过</w:t>
      </w:r>
      <w:r>
        <w:rPr>
          <w:spacing w:val="-3"/>
          <w:sz w:val="18"/>
        </w:rPr>
        <w:t xml:space="preserve"> </w:t>
      </w:r>
      <w:r>
        <w:rPr>
          <w:rFonts w:ascii="Verdana" w:eastAsia="Verdana" w:hAnsi="Verdana"/>
          <w:spacing w:val="-3"/>
          <w:sz w:val="18"/>
        </w:rPr>
        <w:t>http://localhost:1947</w:t>
      </w:r>
      <w:r>
        <w:rPr>
          <w:spacing w:val="10"/>
          <w:sz w:val="18"/>
        </w:rPr>
        <w:t>，在</w:t>
      </w:r>
      <w:r>
        <w:rPr>
          <w:spacing w:val="10"/>
          <w:sz w:val="18"/>
        </w:rPr>
        <w:t xml:space="preserve"> </w:t>
      </w:r>
      <w:r>
        <w:rPr>
          <w:rFonts w:ascii="Verdana" w:eastAsia="Verdana" w:hAnsi="Verdana"/>
          <w:sz w:val="18"/>
        </w:rPr>
        <w:t>Products</w:t>
      </w:r>
      <w:r>
        <w:rPr>
          <w:rFonts w:ascii="Verdana" w:eastAsia="Verdana" w:hAnsi="Verdana"/>
          <w:spacing w:val="25"/>
          <w:sz w:val="18"/>
        </w:rPr>
        <w:t xml:space="preserve"> </w:t>
      </w:r>
      <w:r>
        <w:rPr>
          <w:sz w:val="18"/>
        </w:rPr>
        <w:t>页面将鼠标放在想</w:t>
      </w:r>
      <w:r>
        <w:rPr>
          <w:spacing w:val="-1"/>
          <w:sz w:val="18"/>
        </w:rPr>
        <w:t>要借出的产品上查看产品</w:t>
      </w:r>
      <w:r>
        <w:rPr>
          <w:spacing w:val="-1"/>
          <w:sz w:val="18"/>
        </w:rPr>
        <w:t xml:space="preserve"> </w:t>
      </w:r>
      <w:r>
        <w:rPr>
          <w:rFonts w:ascii="Verdana" w:eastAsia="Verdana" w:hAnsi="Verdana"/>
          <w:sz w:val="18"/>
        </w:rPr>
        <w:t>ID</w:t>
      </w:r>
    </w:p>
    <w:p w14:paraId="6F0C44DF" w14:textId="77777777" w:rsidR="00D432A9" w:rsidRDefault="00D432A9">
      <w:pPr>
        <w:pStyle w:val="a3"/>
        <w:rPr>
          <w:rFonts w:ascii="Verdana"/>
          <w:sz w:val="20"/>
        </w:rPr>
      </w:pPr>
    </w:p>
    <w:p w14:paraId="44BAFEB2" w14:textId="77777777" w:rsidR="00D432A9" w:rsidRDefault="00D432A9">
      <w:pPr>
        <w:pStyle w:val="a3"/>
        <w:rPr>
          <w:rFonts w:ascii="Verdana"/>
          <w:sz w:val="20"/>
        </w:rPr>
      </w:pPr>
    </w:p>
    <w:p w14:paraId="54C9CADB" w14:textId="77777777" w:rsidR="00D432A9" w:rsidRDefault="00D432A9">
      <w:pPr>
        <w:pStyle w:val="a3"/>
        <w:rPr>
          <w:rFonts w:ascii="Verdana"/>
          <w:sz w:val="20"/>
        </w:rPr>
      </w:pPr>
    </w:p>
    <w:p w14:paraId="5C780561" w14:textId="77777777" w:rsidR="00D432A9" w:rsidRDefault="00D432A9">
      <w:pPr>
        <w:pStyle w:val="a3"/>
        <w:rPr>
          <w:rFonts w:ascii="Verdana"/>
          <w:sz w:val="20"/>
        </w:rPr>
      </w:pPr>
    </w:p>
    <w:p w14:paraId="03734192" w14:textId="77777777" w:rsidR="00D432A9" w:rsidRDefault="00D432A9">
      <w:pPr>
        <w:pStyle w:val="a3"/>
        <w:rPr>
          <w:rFonts w:ascii="Verdana"/>
          <w:sz w:val="20"/>
        </w:rPr>
      </w:pPr>
    </w:p>
    <w:p w14:paraId="77A71DA8" w14:textId="77777777" w:rsidR="00D432A9" w:rsidRDefault="00D432A9">
      <w:pPr>
        <w:pStyle w:val="a3"/>
        <w:rPr>
          <w:rFonts w:ascii="Verdana"/>
          <w:sz w:val="20"/>
        </w:rPr>
      </w:pPr>
    </w:p>
    <w:p w14:paraId="6129A8E5" w14:textId="77777777" w:rsidR="00D432A9" w:rsidRDefault="00D432A9">
      <w:pPr>
        <w:pStyle w:val="a3"/>
        <w:rPr>
          <w:rFonts w:ascii="Verdana"/>
          <w:sz w:val="20"/>
        </w:rPr>
      </w:pPr>
    </w:p>
    <w:p w14:paraId="16414491" w14:textId="77777777" w:rsidR="00D432A9" w:rsidRDefault="00D432A9">
      <w:pPr>
        <w:pStyle w:val="a3"/>
        <w:rPr>
          <w:rFonts w:ascii="Verdana"/>
          <w:sz w:val="20"/>
        </w:rPr>
      </w:pPr>
    </w:p>
    <w:p w14:paraId="60F02D50" w14:textId="77777777" w:rsidR="00D432A9" w:rsidRDefault="00D432A9">
      <w:pPr>
        <w:pStyle w:val="a3"/>
        <w:rPr>
          <w:rFonts w:ascii="Verdana"/>
          <w:sz w:val="20"/>
        </w:rPr>
      </w:pPr>
    </w:p>
    <w:p w14:paraId="79075091" w14:textId="77777777" w:rsidR="00D432A9" w:rsidRDefault="00D432A9">
      <w:pPr>
        <w:pStyle w:val="a3"/>
        <w:rPr>
          <w:rFonts w:ascii="Verdana"/>
          <w:sz w:val="20"/>
        </w:rPr>
      </w:pPr>
    </w:p>
    <w:p w14:paraId="28AACA35" w14:textId="77777777" w:rsidR="00D432A9" w:rsidRDefault="00D432A9">
      <w:pPr>
        <w:pStyle w:val="a3"/>
        <w:rPr>
          <w:rFonts w:ascii="Verdana"/>
          <w:sz w:val="20"/>
        </w:rPr>
      </w:pPr>
    </w:p>
    <w:p w14:paraId="3B1C0CB9" w14:textId="77777777" w:rsidR="00D432A9" w:rsidRDefault="00D432A9">
      <w:pPr>
        <w:pStyle w:val="a3"/>
        <w:rPr>
          <w:rFonts w:ascii="Verdana"/>
          <w:sz w:val="20"/>
        </w:rPr>
      </w:pPr>
    </w:p>
    <w:p w14:paraId="3E20FB43" w14:textId="77777777" w:rsidR="00D432A9" w:rsidRDefault="00D432A9">
      <w:pPr>
        <w:pStyle w:val="a3"/>
        <w:rPr>
          <w:rFonts w:ascii="Verdana"/>
          <w:sz w:val="20"/>
        </w:rPr>
      </w:pPr>
    </w:p>
    <w:p w14:paraId="1253FBF4" w14:textId="77777777" w:rsidR="00D432A9" w:rsidRDefault="00D432A9">
      <w:pPr>
        <w:pStyle w:val="a3"/>
        <w:spacing w:before="7"/>
        <w:rPr>
          <w:rFonts w:ascii="Verdana"/>
          <w:sz w:val="26"/>
        </w:rPr>
      </w:pPr>
    </w:p>
    <w:p w14:paraId="3AF58579" w14:textId="77777777" w:rsidR="00D432A9" w:rsidRDefault="00073080">
      <w:pPr>
        <w:pStyle w:val="a3"/>
        <w:spacing w:before="53"/>
        <w:ind w:left="147"/>
      </w:pPr>
      <w:r>
        <w:t xml:space="preserve">SuperMap iEdge 9D(2019) </w:t>
      </w:r>
      <w:r>
        <w:t>安装指南</w:t>
      </w:r>
    </w:p>
    <w:p w14:paraId="780E57E2" w14:textId="77777777" w:rsidR="00D432A9" w:rsidRDefault="00D432A9">
      <w:pPr>
        <w:sectPr w:rsidR="00D432A9">
          <w:headerReference w:type="default" r:id="rId68"/>
          <w:pgSz w:w="10500" w:h="13050"/>
          <w:pgMar w:top="1060" w:right="720" w:bottom="280" w:left="760" w:header="772" w:footer="0" w:gutter="0"/>
          <w:cols w:space="720"/>
        </w:sectPr>
      </w:pPr>
    </w:p>
    <w:p w14:paraId="594E6CA4" w14:textId="77777777" w:rsidR="00D432A9" w:rsidRDefault="00D432A9">
      <w:pPr>
        <w:pStyle w:val="a3"/>
        <w:spacing w:before="7"/>
        <w:rPr>
          <w:sz w:val="13"/>
        </w:rPr>
      </w:pPr>
    </w:p>
    <w:p w14:paraId="30AAAD04" w14:textId="77777777" w:rsidR="00D432A9" w:rsidRDefault="00073080">
      <w:pPr>
        <w:pStyle w:val="a3"/>
        <w:ind w:left="1441"/>
        <w:rPr>
          <w:sz w:val="20"/>
        </w:rPr>
      </w:pPr>
      <w:r>
        <w:rPr>
          <w:noProof/>
          <w:sz w:val="20"/>
        </w:rPr>
        <w:drawing>
          <wp:inline distT="0" distB="0" distL="0" distR="0" wp14:anchorId="075446B2" wp14:editId="4728D0E9">
            <wp:extent cx="3919766" cy="2234565"/>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69" cstate="print"/>
                    <a:stretch>
                      <a:fillRect/>
                    </a:stretch>
                  </pic:blipFill>
                  <pic:spPr>
                    <a:xfrm>
                      <a:off x="0" y="0"/>
                      <a:ext cx="3919766" cy="2234565"/>
                    </a:xfrm>
                    <a:prstGeom prst="rect">
                      <a:avLst/>
                    </a:prstGeom>
                  </pic:spPr>
                </pic:pic>
              </a:graphicData>
            </a:graphic>
          </wp:inline>
        </w:drawing>
      </w:r>
    </w:p>
    <w:p w14:paraId="1EBC3956" w14:textId="77777777" w:rsidR="00D432A9" w:rsidRDefault="00073080">
      <w:pPr>
        <w:pStyle w:val="a4"/>
        <w:numPr>
          <w:ilvl w:val="3"/>
          <w:numId w:val="6"/>
        </w:numPr>
        <w:tabs>
          <w:tab w:val="left" w:pos="867"/>
          <w:tab w:val="left" w:pos="868"/>
        </w:tabs>
        <w:spacing w:before="56"/>
        <w:ind w:hanging="361"/>
        <w:rPr>
          <w:sz w:val="18"/>
        </w:rPr>
      </w:pPr>
      <w:r>
        <w:rPr>
          <w:sz w:val="18"/>
        </w:rPr>
        <w:t>idfile</w:t>
      </w:r>
      <w:r>
        <w:rPr>
          <w:spacing w:val="-3"/>
          <w:sz w:val="18"/>
        </w:rPr>
        <w:t xml:space="preserve"> </w:t>
      </w:r>
      <w:r>
        <w:rPr>
          <w:spacing w:val="-3"/>
          <w:sz w:val="18"/>
        </w:rPr>
        <w:t>为需要借入许可的服务器的信息文件</w:t>
      </w:r>
      <w:r>
        <w:rPr>
          <w:sz w:val="18"/>
        </w:rPr>
        <w:t>（</w:t>
      </w:r>
      <w:r>
        <w:rPr>
          <w:sz w:val="18"/>
        </w:rPr>
        <w:t>*.id</w:t>
      </w:r>
      <w:r>
        <w:rPr>
          <w:sz w:val="18"/>
        </w:rPr>
        <w:t>）</w:t>
      </w:r>
    </w:p>
    <w:p w14:paraId="35F06BA3" w14:textId="77777777" w:rsidR="00D432A9" w:rsidRDefault="00073080">
      <w:pPr>
        <w:pStyle w:val="a4"/>
        <w:numPr>
          <w:ilvl w:val="3"/>
          <w:numId w:val="6"/>
        </w:numPr>
        <w:tabs>
          <w:tab w:val="left" w:pos="867"/>
          <w:tab w:val="left" w:pos="868"/>
        </w:tabs>
        <w:spacing w:before="35"/>
        <w:ind w:hanging="361"/>
        <w:rPr>
          <w:sz w:val="18"/>
        </w:rPr>
      </w:pPr>
      <w:r>
        <w:rPr>
          <w:sz w:val="18"/>
        </w:rPr>
        <w:t>h2</w:t>
      </w:r>
      <w:r>
        <w:rPr>
          <w:spacing w:val="5"/>
          <w:sz w:val="18"/>
        </w:rPr>
        <w:t>r</w:t>
      </w:r>
      <w:r>
        <w:rPr>
          <w:sz w:val="18"/>
        </w:rPr>
        <w:t>file</w:t>
      </w:r>
      <w:r>
        <w:rPr>
          <w:spacing w:val="-3"/>
          <w:sz w:val="18"/>
        </w:rPr>
        <w:t xml:space="preserve"> </w:t>
      </w:r>
      <w:r>
        <w:rPr>
          <w:spacing w:val="-3"/>
          <w:sz w:val="18"/>
        </w:rPr>
        <w:t>为生成借出凭证文件</w:t>
      </w:r>
      <w:r>
        <w:rPr>
          <w:spacing w:val="-2"/>
          <w:sz w:val="18"/>
        </w:rPr>
        <w:t>（</w:t>
      </w:r>
      <w:r>
        <w:rPr>
          <w:spacing w:val="-1"/>
          <w:sz w:val="18"/>
        </w:rPr>
        <w:t>*.h2</w:t>
      </w:r>
      <w:r>
        <w:rPr>
          <w:spacing w:val="1"/>
          <w:sz w:val="18"/>
        </w:rPr>
        <w:t>r</w:t>
      </w:r>
      <w:r>
        <w:rPr>
          <w:spacing w:val="-92"/>
          <w:sz w:val="18"/>
        </w:rPr>
        <w:t>）。</w:t>
      </w:r>
    </w:p>
    <w:p w14:paraId="635E2C6C" w14:textId="77777777" w:rsidR="00D432A9" w:rsidRDefault="00073080">
      <w:pPr>
        <w:pStyle w:val="a4"/>
        <w:numPr>
          <w:ilvl w:val="0"/>
          <w:numId w:val="2"/>
        </w:numPr>
        <w:tabs>
          <w:tab w:val="left" w:pos="867"/>
          <w:tab w:val="left" w:pos="868"/>
        </w:tabs>
        <w:spacing w:before="38"/>
        <w:ind w:left="867" w:hanging="361"/>
        <w:rPr>
          <w:sz w:val="18"/>
        </w:rPr>
      </w:pPr>
      <w:r>
        <w:rPr>
          <w:sz w:val="18"/>
        </w:rPr>
        <w:t>配置使用借到的许可</w:t>
      </w:r>
    </w:p>
    <w:p w14:paraId="2EDB0DC4" w14:textId="77777777" w:rsidR="00D432A9" w:rsidRDefault="00073080">
      <w:pPr>
        <w:pStyle w:val="a3"/>
        <w:spacing w:before="98"/>
        <w:ind w:left="507"/>
      </w:pPr>
      <w:r>
        <w:pict w14:anchorId="03E367F8">
          <v:shape id="_x0000_s1030" type="#_x0000_t202" style="position:absolute;left:0;text-align:left;margin-left:43.9pt;margin-top:26.75pt;width:435.4pt;height:15.55pt;z-index:-251629568;mso-wrap-distance-left:0;mso-wrap-distance-right:0;mso-position-horizontal-relative:page" fillcolor="#bebebe" stroked="f">
            <v:textbox inset="0,0,0,0">
              <w:txbxContent>
                <w:p w14:paraId="227EC5AB" w14:textId="77777777" w:rsidR="00D432A9" w:rsidRPr="000E7673" w:rsidRDefault="00073080">
                  <w:pPr>
                    <w:pStyle w:val="a3"/>
                    <w:spacing w:line="310" w:lineRule="exact"/>
                    <w:ind w:left="550"/>
                    <w:rPr>
                      <w:lang w:val="en-US"/>
                    </w:rPr>
                  </w:pPr>
                  <w:r w:rsidRPr="000E7673">
                    <w:rPr>
                      <w:lang w:val="en-US"/>
                    </w:rPr>
                    <w:t>./licensetool.sh –u *.h2r</w:t>
                  </w:r>
                </w:p>
              </w:txbxContent>
            </v:textbox>
            <w10:wrap type="topAndBottom" anchorx="page"/>
          </v:shape>
        </w:pict>
      </w:r>
      <w:r>
        <w:t>借入许可的服务器获取到借出凭证文件（</w:t>
      </w:r>
      <w:r>
        <w:rPr>
          <w:rFonts w:ascii="Verdana" w:eastAsia="Verdana"/>
        </w:rPr>
        <w:t>*.h2r</w:t>
      </w:r>
      <w:r>
        <w:t>）后，需要执行更新许可命令：</w:t>
      </w:r>
    </w:p>
    <w:p w14:paraId="24ABEC93" w14:textId="77777777" w:rsidR="00D432A9" w:rsidRDefault="00D432A9">
      <w:pPr>
        <w:pStyle w:val="a3"/>
        <w:spacing w:before="7"/>
        <w:rPr>
          <w:sz w:val="9"/>
        </w:rPr>
      </w:pPr>
    </w:p>
    <w:p w14:paraId="729F8B1B" w14:textId="77777777" w:rsidR="00D432A9" w:rsidRDefault="00073080">
      <w:pPr>
        <w:pStyle w:val="3"/>
        <w:numPr>
          <w:ilvl w:val="2"/>
          <w:numId w:val="6"/>
        </w:numPr>
        <w:tabs>
          <w:tab w:val="left" w:pos="987"/>
          <w:tab w:val="left" w:pos="988"/>
        </w:tabs>
        <w:spacing w:before="37"/>
      </w:pPr>
      <w:bookmarkStart w:id="81" w:name="3.4.4_许可归还"/>
      <w:bookmarkStart w:id="82" w:name="_bookmark44"/>
      <w:bookmarkEnd w:id="81"/>
      <w:bookmarkEnd w:id="82"/>
      <w:r>
        <w:t>许可归还</w:t>
      </w:r>
    </w:p>
    <w:p w14:paraId="6DA8847D" w14:textId="77777777" w:rsidR="00D432A9" w:rsidRDefault="00073080">
      <w:pPr>
        <w:pStyle w:val="a3"/>
        <w:spacing w:before="213"/>
        <w:ind w:left="507"/>
      </w:pPr>
      <w:r>
        <w:pict w14:anchorId="46184918">
          <v:shape id="_x0000_s1029" type="#_x0000_t202" style="position:absolute;left:0;text-align:left;margin-left:43.9pt;margin-top:32.6pt;width:435.4pt;height:15.5pt;z-index:-251628544;mso-wrap-distance-left:0;mso-wrap-distance-right:0;mso-position-horizontal-relative:page" fillcolor="#bebebe" stroked="f">
            <v:textbox inset="0,0,0,0">
              <w:txbxContent>
                <w:p w14:paraId="512D69D0" w14:textId="77777777" w:rsidR="00D432A9" w:rsidRPr="000E7673" w:rsidRDefault="00073080">
                  <w:pPr>
                    <w:pStyle w:val="a3"/>
                    <w:spacing w:line="310" w:lineRule="exact"/>
                    <w:ind w:left="497"/>
                    <w:rPr>
                      <w:lang w:val="en-US"/>
                    </w:rPr>
                  </w:pPr>
                  <w:r w:rsidRPr="000E7673">
                    <w:rPr>
                      <w:lang w:val="en-US"/>
                    </w:rPr>
                    <w:t>./licensetool.sh –cd KeyID canceldetachfile</w:t>
                  </w:r>
                </w:p>
              </w:txbxContent>
            </v:textbox>
            <w10:wrap type="topAndBottom" anchorx="page"/>
          </v:shape>
        </w:pict>
      </w:r>
      <w:r>
        <w:rPr>
          <w:spacing w:val="-1"/>
        </w:rPr>
        <w:t>在借入许可的服务器上运行如下命令，获取归还凭证文件</w:t>
      </w:r>
      <w:r>
        <w:t>（</w:t>
      </w:r>
      <w:r>
        <w:rPr>
          <w:spacing w:val="-1"/>
        </w:rPr>
        <w:t>*</w:t>
      </w:r>
      <w:r>
        <w:t>.r</w:t>
      </w:r>
      <w:r>
        <w:rPr>
          <w:spacing w:val="-1"/>
        </w:rPr>
        <w:t>2h</w:t>
      </w:r>
      <w:r>
        <w:rPr>
          <w:spacing w:val="-92"/>
        </w:rPr>
        <w:t>）</w:t>
      </w:r>
      <w:r>
        <w:t>：</w:t>
      </w:r>
    </w:p>
    <w:p w14:paraId="74EFAF03" w14:textId="77777777" w:rsidR="00D432A9" w:rsidRDefault="00073080">
      <w:pPr>
        <w:pStyle w:val="a3"/>
        <w:spacing w:before="95" w:after="105"/>
        <w:ind w:left="507"/>
      </w:pPr>
      <w:r>
        <w:t xml:space="preserve">KeyID </w:t>
      </w:r>
      <w:r>
        <w:t>可用</w:t>
      </w:r>
      <w:r>
        <w:t xml:space="preserve"> infofile </w:t>
      </w:r>
      <w:r>
        <w:t>命令获取许可信息文件，在</w:t>
      </w:r>
      <w:r>
        <w:t xml:space="preserve"> infofile </w:t>
      </w:r>
      <w:r>
        <w:t>命令后指定信息文件生成的目录位置：</w:t>
      </w:r>
    </w:p>
    <w:p w14:paraId="2A19ECD1" w14:textId="77777777" w:rsidR="00D432A9" w:rsidRDefault="00073080">
      <w:pPr>
        <w:pStyle w:val="a3"/>
        <w:spacing w:line="309" w:lineRule="exact"/>
        <w:ind w:left="118"/>
        <w:rPr>
          <w:sz w:val="20"/>
        </w:rPr>
      </w:pPr>
      <w:r>
        <w:rPr>
          <w:position w:val="-5"/>
          <w:sz w:val="20"/>
        </w:rPr>
      </w:r>
      <w:r>
        <w:rPr>
          <w:position w:val="-5"/>
          <w:sz w:val="20"/>
        </w:rPr>
        <w:pict w14:anchorId="4F5436BE">
          <v:shape id="_x0000_s1028" type="#_x0000_t202" style="width:435.4pt;height:15.5pt;mso-left-percent:-10001;mso-top-percent:-10001;mso-position-horizontal:absolute;mso-position-horizontal-relative:char;mso-position-vertical:absolute;mso-position-vertical-relative:line;mso-left-percent:-10001;mso-top-percent:-10001" fillcolor="#bebebe" stroked="f">
            <v:textbox inset="0,0,0,0">
              <w:txbxContent>
                <w:p w14:paraId="1DDEF943" w14:textId="77777777" w:rsidR="00D432A9" w:rsidRDefault="00073080">
                  <w:pPr>
                    <w:pStyle w:val="a3"/>
                    <w:spacing w:line="310" w:lineRule="exact"/>
                    <w:ind w:left="497"/>
                  </w:pPr>
                  <w:r>
                    <w:t>./licensetool.sh –infofile /</w:t>
                  </w:r>
                  <w:r>
                    <w:t>路径名</w:t>
                  </w:r>
                  <w:r>
                    <w:t>/</w:t>
                  </w:r>
                </w:p>
              </w:txbxContent>
            </v:textbox>
            <w10:anchorlock/>
          </v:shape>
        </w:pict>
      </w:r>
    </w:p>
    <w:p w14:paraId="3F9EE8F7" w14:textId="77777777" w:rsidR="00D432A9" w:rsidRDefault="00073080">
      <w:pPr>
        <w:pStyle w:val="a3"/>
        <w:spacing w:before="111" w:line="321" w:lineRule="exact"/>
        <w:ind w:left="507"/>
      </w:pPr>
      <w:r>
        <w:t>执行上述命令后，在指定的目录下会生成后缀</w:t>
      </w:r>
      <w:r>
        <w:t>为</w:t>
      </w:r>
      <w:r>
        <w:t xml:space="preserve">.xml </w:t>
      </w:r>
      <w:r>
        <w:t>的许可信息文件，其中参数为</w:t>
      </w:r>
    </w:p>
    <w:p w14:paraId="4E5C19CE" w14:textId="77777777" w:rsidR="00D432A9" w:rsidRDefault="00073080">
      <w:pPr>
        <w:pStyle w:val="a3"/>
        <w:spacing w:line="321" w:lineRule="exact"/>
        <w:ind w:left="147"/>
      </w:pPr>
      <w:r>
        <w:t>&lt;attached&gt;true&lt;/attached&gt;</w:t>
      </w:r>
      <w:r>
        <w:t>为可归还</w:t>
      </w:r>
      <w:r>
        <w:t xml:space="preserve"> keyID</w:t>
      </w:r>
      <w:r>
        <w:t>。</w:t>
      </w:r>
    </w:p>
    <w:p w14:paraId="3E56D804" w14:textId="77777777" w:rsidR="00D432A9" w:rsidRDefault="00073080">
      <w:pPr>
        <w:pStyle w:val="a3"/>
        <w:spacing w:before="96"/>
        <w:ind w:left="507"/>
      </w:pPr>
      <w:r>
        <w:pict w14:anchorId="6CC4E7DE">
          <v:shape id="_x0000_s1027" type="#_x0000_t202" style="position:absolute;left:0;text-align:left;margin-left:43.9pt;margin-top:26.75pt;width:435.4pt;height:15.5pt;z-index:-251626496;mso-wrap-distance-left:0;mso-wrap-distance-right:0;mso-position-horizontal-relative:page" fillcolor="#bebebe" stroked="f">
            <v:textbox inset="0,0,0,0">
              <w:txbxContent>
                <w:p w14:paraId="30205706" w14:textId="77777777" w:rsidR="00D432A9" w:rsidRPr="000E7673" w:rsidRDefault="00073080">
                  <w:pPr>
                    <w:pStyle w:val="a3"/>
                    <w:spacing w:line="310" w:lineRule="exact"/>
                    <w:ind w:left="497"/>
                    <w:rPr>
                      <w:lang w:val="en-US"/>
                    </w:rPr>
                  </w:pPr>
                  <w:r w:rsidRPr="000E7673">
                    <w:rPr>
                      <w:lang w:val="en-US"/>
                    </w:rPr>
                    <w:t>./licensetool.sh –update *.r2h</w:t>
                  </w:r>
                </w:p>
              </w:txbxContent>
            </v:textbox>
            <w10:wrap type="topAndBottom" anchorx="page"/>
          </v:shape>
        </w:pict>
      </w:r>
      <w:r>
        <w:t>在许可服务器上面运行许可更新命令，完成许可归还。</w:t>
      </w:r>
    </w:p>
    <w:p w14:paraId="24A9E5AD" w14:textId="77777777" w:rsidR="00D432A9" w:rsidRDefault="00073080">
      <w:pPr>
        <w:pStyle w:val="a3"/>
        <w:spacing w:before="95" w:after="105"/>
        <w:ind w:left="507"/>
      </w:pPr>
      <w:r>
        <w:t>通过查看许可状态命令可看到许可总数自动加</w:t>
      </w:r>
      <w:r>
        <w:t xml:space="preserve"> 1</w:t>
      </w:r>
      <w:r>
        <w:t>。</w:t>
      </w:r>
    </w:p>
    <w:p w14:paraId="24DCD79F" w14:textId="77777777" w:rsidR="00D432A9" w:rsidRDefault="00073080">
      <w:pPr>
        <w:pStyle w:val="a3"/>
        <w:spacing w:line="309" w:lineRule="exact"/>
        <w:ind w:left="118"/>
        <w:rPr>
          <w:sz w:val="20"/>
        </w:rPr>
      </w:pPr>
      <w:r>
        <w:rPr>
          <w:position w:val="-5"/>
          <w:sz w:val="20"/>
        </w:rPr>
      </w:r>
      <w:r>
        <w:rPr>
          <w:position w:val="-5"/>
          <w:sz w:val="20"/>
        </w:rPr>
        <w:pict w14:anchorId="772A30A9">
          <v:shape id="_x0000_s1026" type="#_x0000_t202" style="width:435.4pt;height:15.5pt;mso-left-percent:-10001;mso-top-percent:-10001;mso-position-horizontal:absolute;mso-position-horizontal-relative:char;mso-position-vertical:absolute;mso-position-vertical-relative:line;mso-left-percent:-10001;mso-top-percent:-10001" fillcolor="#bebebe" stroked="f">
            <v:textbox inset="0,0,0,0">
              <w:txbxContent>
                <w:p w14:paraId="0A31B741" w14:textId="77777777" w:rsidR="00D432A9" w:rsidRDefault="00073080">
                  <w:pPr>
                    <w:pStyle w:val="a3"/>
                    <w:spacing w:line="310" w:lineRule="exact"/>
                    <w:ind w:left="497"/>
                  </w:pPr>
                  <w:r>
                    <w:t>./licensetool.sh –status</w:t>
                  </w:r>
                </w:p>
              </w:txbxContent>
            </v:textbox>
            <w10:anchorlock/>
          </v:shape>
        </w:pict>
      </w:r>
    </w:p>
    <w:p w14:paraId="4748A3F6" w14:textId="77777777" w:rsidR="00D432A9" w:rsidRDefault="00D432A9">
      <w:pPr>
        <w:spacing w:line="309" w:lineRule="exact"/>
        <w:rPr>
          <w:sz w:val="20"/>
        </w:rPr>
        <w:sectPr w:rsidR="00D432A9">
          <w:headerReference w:type="default" r:id="rId70"/>
          <w:pgSz w:w="10500" w:h="13050"/>
          <w:pgMar w:top="1060" w:right="720" w:bottom="280" w:left="760" w:header="772" w:footer="0" w:gutter="0"/>
          <w:cols w:space="720"/>
        </w:sectPr>
      </w:pPr>
    </w:p>
    <w:p w14:paraId="48C6ECDB" w14:textId="77777777" w:rsidR="00D432A9" w:rsidRDefault="00D432A9">
      <w:pPr>
        <w:pStyle w:val="a3"/>
        <w:rPr>
          <w:sz w:val="20"/>
        </w:rPr>
      </w:pPr>
    </w:p>
    <w:p w14:paraId="12797B42" w14:textId="77777777" w:rsidR="00D432A9" w:rsidRDefault="00D432A9">
      <w:pPr>
        <w:pStyle w:val="a3"/>
        <w:rPr>
          <w:sz w:val="20"/>
        </w:rPr>
      </w:pPr>
    </w:p>
    <w:p w14:paraId="597A4374" w14:textId="77777777" w:rsidR="00D432A9" w:rsidRDefault="00D432A9">
      <w:pPr>
        <w:pStyle w:val="a3"/>
        <w:rPr>
          <w:sz w:val="20"/>
        </w:rPr>
      </w:pPr>
    </w:p>
    <w:p w14:paraId="427AA6FC" w14:textId="77777777" w:rsidR="00D432A9" w:rsidRDefault="00D432A9">
      <w:pPr>
        <w:pStyle w:val="a3"/>
        <w:rPr>
          <w:sz w:val="20"/>
        </w:rPr>
      </w:pPr>
    </w:p>
    <w:p w14:paraId="7664F653" w14:textId="77777777" w:rsidR="00D432A9" w:rsidRDefault="00D432A9">
      <w:pPr>
        <w:pStyle w:val="a3"/>
        <w:rPr>
          <w:sz w:val="20"/>
        </w:rPr>
      </w:pPr>
    </w:p>
    <w:p w14:paraId="1A4AB3C2" w14:textId="77777777" w:rsidR="00D432A9" w:rsidRDefault="00D432A9">
      <w:pPr>
        <w:pStyle w:val="a3"/>
        <w:rPr>
          <w:sz w:val="20"/>
        </w:rPr>
      </w:pPr>
    </w:p>
    <w:p w14:paraId="3EDED8A4" w14:textId="77777777" w:rsidR="00D432A9" w:rsidRDefault="00D432A9">
      <w:pPr>
        <w:pStyle w:val="a3"/>
        <w:rPr>
          <w:sz w:val="20"/>
        </w:rPr>
      </w:pPr>
    </w:p>
    <w:p w14:paraId="0629EA24" w14:textId="77777777" w:rsidR="00D432A9" w:rsidRDefault="00D432A9">
      <w:pPr>
        <w:pStyle w:val="a3"/>
        <w:rPr>
          <w:sz w:val="20"/>
        </w:rPr>
      </w:pPr>
    </w:p>
    <w:p w14:paraId="11082366" w14:textId="77777777" w:rsidR="00D432A9" w:rsidRDefault="00D432A9">
      <w:pPr>
        <w:pStyle w:val="a3"/>
        <w:rPr>
          <w:sz w:val="20"/>
        </w:rPr>
      </w:pPr>
    </w:p>
    <w:p w14:paraId="0042BC00" w14:textId="77777777" w:rsidR="00D432A9" w:rsidRDefault="00D432A9">
      <w:pPr>
        <w:pStyle w:val="a3"/>
        <w:rPr>
          <w:sz w:val="20"/>
        </w:rPr>
      </w:pPr>
    </w:p>
    <w:p w14:paraId="1B330B78" w14:textId="77777777" w:rsidR="00D432A9" w:rsidRDefault="00D432A9">
      <w:pPr>
        <w:pStyle w:val="a3"/>
        <w:rPr>
          <w:sz w:val="20"/>
        </w:rPr>
      </w:pPr>
    </w:p>
    <w:p w14:paraId="104BA84E" w14:textId="77777777" w:rsidR="00D432A9" w:rsidRDefault="00D432A9">
      <w:pPr>
        <w:pStyle w:val="a3"/>
        <w:rPr>
          <w:sz w:val="20"/>
        </w:rPr>
      </w:pPr>
    </w:p>
    <w:p w14:paraId="4184728E" w14:textId="77777777" w:rsidR="00D432A9" w:rsidRDefault="00D432A9">
      <w:pPr>
        <w:pStyle w:val="a3"/>
        <w:rPr>
          <w:sz w:val="20"/>
        </w:rPr>
      </w:pPr>
    </w:p>
    <w:p w14:paraId="112B9099" w14:textId="77777777" w:rsidR="00D432A9" w:rsidRDefault="00D432A9">
      <w:pPr>
        <w:pStyle w:val="a3"/>
        <w:rPr>
          <w:sz w:val="20"/>
        </w:rPr>
      </w:pPr>
    </w:p>
    <w:p w14:paraId="4F56FD58" w14:textId="77777777" w:rsidR="00D432A9" w:rsidRDefault="00D432A9">
      <w:pPr>
        <w:pStyle w:val="a3"/>
        <w:rPr>
          <w:sz w:val="20"/>
        </w:rPr>
      </w:pPr>
    </w:p>
    <w:p w14:paraId="574208E9" w14:textId="77777777" w:rsidR="00D432A9" w:rsidRDefault="00D432A9">
      <w:pPr>
        <w:pStyle w:val="a3"/>
        <w:rPr>
          <w:sz w:val="20"/>
        </w:rPr>
      </w:pPr>
    </w:p>
    <w:p w14:paraId="1B5CBAB9" w14:textId="77777777" w:rsidR="00D432A9" w:rsidRDefault="00D432A9">
      <w:pPr>
        <w:pStyle w:val="a3"/>
        <w:rPr>
          <w:sz w:val="20"/>
        </w:rPr>
      </w:pPr>
    </w:p>
    <w:p w14:paraId="4F740A25" w14:textId="77777777" w:rsidR="00D432A9" w:rsidRDefault="00D432A9">
      <w:pPr>
        <w:pStyle w:val="a3"/>
        <w:rPr>
          <w:sz w:val="20"/>
        </w:rPr>
      </w:pPr>
    </w:p>
    <w:p w14:paraId="31B61D76" w14:textId="77777777" w:rsidR="00D432A9" w:rsidRDefault="00D432A9">
      <w:pPr>
        <w:pStyle w:val="a3"/>
        <w:rPr>
          <w:sz w:val="20"/>
        </w:rPr>
      </w:pPr>
    </w:p>
    <w:p w14:paraId="3295008C" w14:textId="77777777" w:rsidR="00D432A9" w:rsidRDefault="00D432A9">
      <w:pPr>
        <w:pStyle w:val="a3"/>
        <w:rPr>
          <w:sz w:val="20"/>
        </w:rPr>
      </w:pPr>
    </w:p>
    <w:p w14:paraId="1942DC0B" w14:textId="77777777" w:rsidR="00D432A9" w:rsidRDefault="00D432A9">
      <w:pPr>
        <w:pStyle w:val="a3"/>
        <w:rPr>
          <w:sz w:val="20"/>
        </w:rPr>
      </w:pPr>
    </w:p>
    <w:p w14:paraId="35005C07" w14:textId="77777777" w:rsidR="00D432A9" w:rsidRDefault="00D432A9">
      <w:pPr>
        <w:pStyle w:val="a3"/>
        <w:rPr>
          <w:sz w:val="20"/>
        </w:rPr>
      </w:pPr>
    </w:p>
    <w:p w14:paraId="69D73DB3" w14:textId="77777777" w:rsidR="00D432A9" w:rsidRDefault="00D432A9">
      <w:pPr>
        <w:pStyle w:val="a3"/>
        <w:rPr>
          <w:sz w:val="20"/>
        </w:rPr>
      </w:pPr>
    </w:p>
    <w:p w14:paraId="0166EEF9" w14:textId="77777777" w:rsidR="00D432A9" w:rsidRDefault="00D432A9">
      <w:pPr>
        <w:pStyle w:val="a3"/>
        <w:rPr>
          <w:sz w:val="20"/>
        </w:rPr>
      </w:pPr>
    </w:p>
    <w:p w14:paraId="64EA6BFF" w14:textId="77777777" w:rsidR="00D432A9" w:rsidRDefault="00D432A9">
      <w:pPr>
        <w:pStyle w:val="a3"/>
        <w:rPr>
          <w:sz w:val="20"/>
        </w:rPr>
      </w:pPr>
    </w:p>
    <w:p w14:paraId="103DEF8E" w14:textId="77777777" w:rsidR="00D432A9" w:rsidRDefault="00D432A9">
      <w:pPr>
        <w:pStyle w:val="a3"/>
        <w:rPr>
          <w:sz w:val="20"/>
        </w:rPr>
      </w:pPr>
    </w:p>
    <w:p w14:paraId="331BD854" w14:textId="77777777" w:rsidR="00D432A9" w:rsidRDefault="00D432A9">
      <w:pPr>
        <w:pStyle w:val="a3"/>
        <w:rPr>
          <w:sz w:val="20"/>
        </w:rPr>
      </w:pPr>
    </w:p>
    <w:p w14:paraId="4E46DBC4" w14:textId="77777777" w:rsidR="00D432A9" w:rsidRDefault="00D432A9">
      <w:pPr>
        <w:pStyle w:val="a3"/>
        <w:rPr>
          <w:sz w:val="20"/>
        </w:rPr>
      </w:pPr>
    </w:p>
    <w:p w14:paraId="0F69D276" w14:textId="77777777" w:rsidR="00D432A9" w:rsidRDefault="00D432A9">
      <w:pPr>
        <w:pStyle w:val="a3"/>
        <w:rPr>
          <w:sz w:val="20"/>
        </w:rPr>
      </w:pPr>
    </w:p>
    <w:p w14:paraId="69BBADB0" w14:textId="77777777" w:rsidR="00D432A9" w:rsidRDefault="00D432A9">
      <w:pPr>
        <w:pStyle w:val="a3"/>
        <w:spacing w:before="2"/>
      </w:pPr>
    </w:p>
    <w:p w14:paraId="60033B50" w14:textId="77777777" w:rsidR="00D432A9" w:rsidRDefault="00073080">
      <w:pPr>
        <w:pStyle w:val="a3"/>
        <w:spacing w:before="53"/>
        <w:ind w:left="147"/>
      </w:pPr>
      <w:r>
        <w:t xml:space="preserve">SuperMap iEdge 9D(2019) </w:t>
      </w:r>
      <w:r>
        <w:t>安装指南</w:t>
      </w:r>
    </w:p>
    <w:p w14:paraId="770747FF" w14:textId="77777777" w:rsidR="00D432A9" w:rsidRDefault="00D432A9">
      <w:pPr>
        <w:sectPr w:rsidR="00D432A9">
          <w:headerReference w:type="default" r:id="rId71"/>
          <w:pgSz w:w="10500" w:h="13050"/>
          <w:pgMar w:top="1060" w:right="720" w:bottom="280" w:left="760" w:header="772" w:footer="0" w:gutter="0"/>
          <w:cols w:space="720"/>
        </w:sectPr>
      </w:pPr>
    </w:p>
    <w:p w14:paraId="6D61FCF7" w14:textId="77777777" w:rsidR="00D432A9" w:rsidRDefault="00D432A9">
      <w:pPr>
        <w:pStyle w:val="a3"/>
        <w:spacing w:before="15"/>
        <w:rPr>
          <w:sz w:val="12"/>
        </w:rPr>
      </w:pPr>
    </w:p>
    <w:p w14:paraId="63328F55" w14:textId="77777777" w:rsidR="00D432A9" w:rsidRDefault="00073080">
      <w:pPr>
        <w:pStyle w:val="1"/>
        <w:ind w:right="190"/>
      </w:pPr>
      <w:r>
        <w:rPr>
          <w:w w:val="119"/>
        </w:rPr>
        <w:t>4</w:t>
      </w:r>
    </w:p>
    <w:p w14:paraId="25B1969C" w14:textId="77777777" w:rsidR="00D432A9" w:rsidRDefault="00073080">
      <w:pPr>
        <w:spacing w:before="194"/>
        <w:ind w:right="204"/>
        <w:jc w:val="right"/>
        <w:rPr>
          <w:b/>
          <w:sz w:val="36"/>
        </w:rPr>
      </w:pPr>
      <w:bookmarkStart w:id="83" w:name="4_产品本地目录说明"/>
      <w:bookmarkStart w:id="84" w:name="_bookmark45"/>
      <w:bookmarkEnd w:id="83"/>
      <w:bookmarkEnd w:id="84"/>
      <w:r>
        <w:rPr>
          <w:b/>
          <w:w w:val="115"/>
          <w:sz w:val="36"/>
        </w:rPr>
        <w:t>产品本地目录说明</w:t>
      </w:r>
    </w:p>
    <w:p w14:paraId="28EB9346" w14:textId="77777777" w:rsidR="00D432A9" w:rsidRDefault="00073080">
      <w:pPr>
        <w:pStyle w:val="a3"/>
        <w:spacing w:before="207" w:line="321" w:lineRule="exact"/>
        <w:ind w:left="507"/>
      </w:pPr>
      <w:r>
        <w:t xml:space="preserve">SuperMap iEdge 9D(2019) </w:t>
      </w:r>
      <w:r>
        <w:t>的完整产品包（包括</w:t>
      </w:r>
      <w:r>
        <w:t xml:space="preserve"> Windows </w:t>
      </w:r>
      <w:r>
        <w:t>平台和</w:t>
      </w:r>
      <w:r>
        <w:t xml:space="preserve"> Linux </w:t>
      </w:r>
      <w:r>
        <w:t>平台）解压缩后，在</w:t>
      </w:r>
    </w:p>
    <w:p w14:paraId="707DAB89" w14:textId="77777777" w:rsidR="00D432A9" w:rsidRDefault="00073080">
      <w:pPr>
        <w:pStyle w:val="a3"/>
        <w:spacing w:line="321" w:lineRule="exact"/>
        <w:ind w:left="147"/>
      </w:pPr>
      <w:r>
        <w:t xml:space="preserve">SuperMap iEdge 9D(2019) </w:t>
      </w:r>
      <w:r>
        <w:t>目录下有以下内容：</w:t>
      </w:r>
    </w:p>
    <w:p w14:paraId="202A8F12" w14:textId="77777777" w:rsidR="00D432A9" w:rsidRDefault="00073080">
      <w:pPr>
        <w:pStyle w:val="a4"/>
        <w:numPr>
          <w:ilvl w:val="0"/>
          <w:numId w:val="28"/>
        </w:numPr>
        <w:tabs>
          <w:tab w:val="left" w:pos="507"/>
          <w:tab w:val="left" w:pos="508"/>
        </w:tabs>
        <w:spacing w:before="113" w:line="223" w:lineRule="auto"/>
        <w:ind w:right="182"/>
        <w:rPr>
          <w:sz w:val="18"/>
        </w:rPr>
      </w:pPr>
      <w:r>
        <w:rPr>
          <w:sz w:val="18"/>
        </w:rPr>
        <w:t>bin</w:t>
      </w:r>
      <w:r>
        <w:rPr>
          <w:spacing w:val="-8"/>
          <w:sz w:val="18"/>
        </w:rPr>
        <w:t xml:space="preserve"> </w:t>
      </w:r>
      <w:r>
        <w:rPr>
          <w:spacing w:val="-8"/>
          <w:sz w:val="18"/>
        </w:rPr>
        <w:t>文件夹：启动、停止</w:t>
      </w:r>
      <w:r>
        <w:rPr>
          <w:spacing w:val="-8"/>
          <w:sz w:val="18"/>
        </w:rPr>
        <w:t xml:space="preserve"> </w:t>
      </w:r>
      <w:r>
        <w:rPr>
          <w:spacing w:val="-5"/>
          <w:sz w:val="18"/>
        </w:rPr>
        <w:t>Tomcat</w:t>
      </w:r>
      <w:r>
        <w:rPr>
          <w:spacing w:val="-6"/>
          <w:sz w:val="18"/>
        </w:rPr>
        <w:t xml:space="preserve"> </w:t>
      </w:r>
      <w:r>
        <w:rPr>
          <w:spacing w:val="-6"/>
          <w:sz w:val="18"/>
        </w:rPr>
        <w:t>服务，以及其他相关的脚本文件，</w:t>
      </w:r>
      <w:r>
        <w:rPr>
          <w:spacing w:val="-4"/>
          <w:sz w:val="18"/>
        </w:rPr>
        <w:t>Linux</w:t>
      </w:r>
      <w:r>
        <w:rPr>
          <w:spacing w:val="-5"/>
          <w:sz w:val="18"/>
        </w:rPr>
        <w:t xml:space="preserve"> </w:t>
      </w:r>
      <w:r>
        <w:rPr>
          <w:spacing w:val="-5"/>
          <w:sz w:val="18"/>
        </w:rPr>
        <w:t>下从</w:t>
      </w:r>
      <w:r>
        <w:rPr>
          <w:spacing w:val="-5"/>
          <w:sz w:val="18"/>
        </w:rPr>
        <w:t xml:space="preserve"> </w:t>
      </w:r>
      <w:r>
        <w:rPr>
          <w:sz w:val="18"/>
        </w:rPr>
        <w:t>startup.sh</w:t>
      </w:r>
      <w:r>
        <w:rPr>
          <w:spacing w:val="-6"/>
          <w:sz w:val="18"/>
        </w:rPr>
        <w:t xml:space="preserve"> </w:t>
      </w:r>
      <w:r>
        <w:rPr>
          <w:spacing w:val="-6"/>
          <w:sz w:val="18"/>
        </w:rPr>
        <w:t>启动服务。即发</w:t>
      </w:r>
      <w:r>
        <w:rPr>
          <w:spacing w:val="-8"/>
          <w:sz w:val="18"/>
        </w:rPr>
        <w:t>布</w:t>
      </w:r>
      <w:r>
        <w:rPr>
          <w:spacing w:val="-8"/>
          <w:sz w:val="18"/>
        </w:rPr>
        <w:t xml:space="preserve"> </w:t>
      </w:r>
      <w:r>
        <w:rPr>
          <w:sz w:val="18"/>
        </w:rPr>
        <w:t>SuperMap iEdge</w:t>
      </w:r>
      <w:r>
        <w:rPr>
          <w:spacing w:val="-3"/>
          <w:sz w:val="18"/>
        </w:rPr>
        <w:t xml:space="preserve"> </w:t>
      </w:r>
      <w:r>
        <w:rPr>
          <w:spacing w:val="-3"/>
          <w:sz w:val="18"/>
        </w:rPr>
        <w:t>服务。</w:t>
      </w:r>
    </w:p>
    <w:p w14:paraId="1BBF7963" w14:textId="77777777" w:rsidR="00D432A9" w:rsidRDefault="00073080">
      <w:pPr>
        <w:pStyle w:val="a4"/>
        <w:numPr>
          <w:ilvl w:val="0"/>
          <w:numId w:val="28"/>
        </w:numPr>
        <w:tabs>
          <w:tab w:val="left" w:pos="507"/>
          <w:tab w:val="left" w:pos="508"/>
        </w:tabs>
        <w:spacing w:before="60" w:line="223" w:lineRule="auto"/>
        <w:ind w:right="182"/>
        <w:rPr>
          <w:sz w:val="18"/>
        </w:rPr>
      </w:pPr>
      <w:r>
        <w:rPr>
          <w:sz w:val="18"/>
        </w:rPr>
        <w:t xml:space="preserve">conf </w:t>
      </w:r>
      <w:r>
        <w:rPr>
          <w:sz w:val="18"/>
        </w:rPr>
        <w:t>文件夹：存放</w:t>
      </w:r>
      <w:r>
        <w:rPr>
          <w:sz w:val="18"/>
        </w:rPr>
        <w:t xml:space="preserve"> </w:t>
      </w:r>
      <w:r>
        <w:rPr>
          <w:spacing w:val="-4"/>
          <w:sz w:val="18"/>
        </w:rPr>
        <w:t>Tomcat</w:t>
      </w:r>
      <w:r>
        <w:rPr>
          <w:sz w:val="18"/>
        </w:rPr>
        <w:t xml:space="preserve"> </w:t>
      </w:r>
      <w:r>
        <w:rPr>
          <w:sz w:val="18"/>
        </w:rPr>
        <w:t>的配置文件和相关的文件类型定义以及</w:t>
      </w:r>
      <w:r>
        <w:rPr>
          <w:sz w:val="18"/>
        </w:rPr>
        <w:t xml:space="preserve"> SuperMap</w:t>
      </w:r>
      <w:r>
        <w:rPr>
          <w:spacing w:val="24"/>
          <w:sz w:val="18"/>
        </w:rPr>
        <w:t xml:space="preserve"> </w:t>
      </w:r>
      <w:r>
        <w:rPr>
          <w:sz w:val="18"/>
        </w:rPr>
        <w:t>iEdge</w:t>
      </w:r>
      <w:r>
        <w:rPr>
          <w:spacing w:val="23"/>
          <w:sz w:val="18"/>
        </w:rPr>
        <w:t xml:space="preserve"> </w:t>
      </w:r>
      <w:r>
        <w:rPr>
          <w:sz w:val="18"/>
        </w:rPr>
        <w:t>9D(2019</w:t>
      </w:r>
      <w:r>
        <w:rPr>
          <w:spacing w:val="7"/>
          <w:sz w:val="18"/>
        </w:rPr>
        <w:t xml:space="preserve">) </w:t>
      </w:r>
      <w:r>
        <w:rPr>
          <w:spacing w:val="7"/>
          <w:sz w:val="18"/>
        </w:rPr>
        <w:t>的一些配置文件。</w:t>
      </w:r>
    </w:p>
    <w:p w14:paraId="1BA08842" w14:textId="77777777" w:rsidR="00D432A9" w:rsidRDefault="00073080">
      <w:pPr>
        <w:pStyle w:val="a4"/>
        <w:numPr>
          <w:ilvl w:val="0"/>
          <w:numId w:val="28"/>
        </w:numPr>
        <w:tabs>
          <w:tab w:val="left" w:pos="507"/>
          <w:tab w:val="left" w:pos="508"/>
        </w:tabs>
        <w:spacing w:before="45"/>
        <w:rPr>
          <w:sz w:val="18"/>
        </w:rPr>
      </w:pPr>
      <w:r>
        <w:rPr>
          <w:sz w:val="18"/>
        </w:rPr>
        <w:t>docs</w:t>
      </w:r>
      <w:r>
        <w:rPr>
          <w:spacing w:val="-4"/>
          <w:sz w:val="18"/>
        </w:rPr>
        <w:t xml:space="preserve"> </w:t>
      </w:r>
      <w:r>
        <w:rPr>
          <w:spacing w:val="-4"/>
          <w:sz w:val="18"/>
        </w:rPr>
        <w:t>文</w:t>
      </w:r>
      <w:r>
        <w:rPr>
          <w:spacing w:val="-4"/>
          <w:sz w:val="18"/>
        </w:rPr>
        <w:t>件夹：存放</w:t>
      </w:r>
      <w:r>
        <w:rPr>
          <w:spacing w:val="-4"/>
          <w:sz w:val="18"/>
        </w:rPr>
        <w:t xml:space="preserve"> </w:t>
      </w:r>
      <w:r>
        <w:rPr>
          <w:sz w:val="18"/>
        </w:rPr>
        <w:t xml:space="preserve">SuperMap iEdge 9D(2019) </w:t>
      </w:r>
      <w:r>
        <w:rPr>
          <w:sz w:val="18"/>
        </w:rPr>
        <w:t>的帮助文档和电子书。</w:t>
      </w:r>
    </w:p>
    <w:p w14:paraId="789815C7" w14:textId="77777777" w:rsidR="00D432A9" w:rsidRDefault="00073080">
      <w:pPr>
        <w:pStyle w:val="a4"/>
        <w:numPr>
          <w:ilvl w:val="0"/>
          <w:numId w:val="28"/>
        </w:numPr>
        <w:tabs>
          <w:tab w:val="left" w:pos="507"/>
          <w:tab w:val="left" w:pos="508"/>
        </w:tabs>
        <w:spacing w:before="38"/>
        <w:rPr>
          <w:sz w:val="18"/>
        </w:rPr>
      </w:pPr>
      <w:r>
        <w:rPr>
          <w:sz w:val="18"/>
        </w:rPr>
        <w:t>lib</w:t>
      </w:r>
      <w:r>
        <w:rPr>
          <w:spacing w:val="-4"/>
          <w:sz w:val="18"/>
        </w:rPr>
        <w:t xml:space="preserve"> </w:t>
      </w:r>
      <w:r>
        <w:rPr>
          <w:spacing w:val="-4"/>
          <w:sz w:val="18"/>
        </w:rPr>
        <w:t>文件夹：存放</w:t>
      </w:r>
      <w:r>
        <w:rPr>
          <w:spacing w:val="-4"/>
          <w:sz w:val="18"/>
        </w:rPr>
        <w:t xml:space="preserve"> Tomcat </w:t>
      </w:r>
      <w:r>
        <w:rPr>
          <w:spacing w:val="-4"/>
          <w:sz w:val="18"/>
        </w:rPr>
        <w:t>所需的</w:t>
      </w:r>
      <w:r>
        <w:rPr>
          <w:spacing w:val="-4"/>
          <w:sz w:val="18"/>
        </w:rPr>
        <w:t xml:space="preserve"> </w:t>
      </w:r>
      <w:r>
        <w:rPr>
          <w:sz w:val="18"/>
        </w:rPr>
        <w:t>jar</w:t>
      </w:r>
      <w:r>
        <w:rPr>
          <w:spacing w:val="-3"/>
          <w:sz w:val="18"/>
        </w:rPr>
        <w:t xml:space="preserve"> </w:t>
      </w:r>
      <w:r>
        <w:rPr>
          <w:spacing w:val="-3"/>
          <w:sz w:val="18"/>
        </w:rPr>
        <w:t>文件。</w:t>
      </w:r>
    </w:p>
    <w:p w14:paraId="7D887045" w14:textId="77777777" w:rsidR="00D432A9" w:rsidRDefault="00073080">
      <w:pPr>
        <w:pStyle w:val="a4"/>
        <w:numPr>
          <w:ilvl w:val="0"/>
          <w:numId w:val="28"/>
        </w:numPr>
        <w:tabs>
          <w:tab w:val="left" w:pos="507"/>
          <w:tab w:val="left" w:pos="508"/>
        </w:tabs>
        <w:spacing w:before="35"/>
        <w:rPr>
          <w:sz w:val="18"/>
        </w:rPr>
      </w:pPr>
      <w:r>
        <w:rPr>
          <w:sz w:val="18"/>
        </w:rPr>
        <w:t>licenses</w:t>
      </w:r>
      <w:r>
        <w:rPr>
          <w:spacing w:val="-3"/>
          <w:sz w:val="18"/>
        </w:rPr>
        <w:t xml:space="preserve"> </w:t>
      </w:r>
      <w:r>
        <w:rPr>
          <w:spacing w:val="-3"/>
          <w:sz w:val="18"/>
        </w:rPr>
        <w:t>文件夹：存放产品用到的开源库的许可协议和声明。</w:t>
      </w:r>
    </w:p>
    <w:p w14:paraId="7648065E" w14:textId="77777777" w:rsidR="00D432A9" w:rsidRDefault="00073080">
      <w:pPr>
        <w:pStyle w:val="a4"/>
        <w:numPr>
          <w:ilvl w:val="0"/>
          <w:numId w:val="28"/>
        </w:numPr>
        <w:tabs>
          <w:tab w:val="left" w:pos="507"/>
          <w:tab w:val="left" w:pos="508"/>
        </w:tabs>
        <w:spacing w:before="38"/>
        <w:rPr>
          <w:sz w:val="18"/>
        </w:rPr>
      </w:pPr>
      <w:r>
        <w:rPr>
          <w:sz w:val="18"/>
        </w:rPr>
        <w:t>logs</w:t>
      </w:r>
      <w:r>
        <w:rPr>
          <w:spacing w:val="-4"/>
          <w:sz w:val="18"/>
        </w:rPr>
        <w:t xml:space="preserve"> </w:t>
      </w:r>
      <w:r>
        <w:rPr>
          <w:spacing w:val="-4"/>
          <w:sz w:val="18"/>
        </w:rPr>
        <w:t>文件夹：存放</w:t>
      </w:r>
      <w:r>
        <w:rPr>
          <w:spacing w:val="-4"/>
          <w:sz w:val="18"/>
        </w:rPr>
        <w:t xml:space="preserve"> </w:t>
      </w:r>
      <w:r>
        <w:rPr>
          <w:sz w:val="18"/>
        </w:rPr>
        <w:t>SuperMap iEdge</w:t>
      </w:r>
      <w:r>
        <w:rPr>
          <w:spacing w:val="-6"/>
          <w:sz w:val="18"/>
        </w:rPr>
        <w:t xml:space="preserve"> </w:t>
      </w:r>
      <w:r>
        <w:rPr>
          <w:spacing w:val="-6"/>
          <w:sz w:val="18"/>
        </w:rPr>
        <w:t>和</w:t>
      </w:r>
      <w:r>
        <w:rPr>
          <w:spacing w:val="-6"/>
          <w:sz w:val="18"/>
        </w:rPr>
        <w:t xml:space="preserve"> </w:t>
      </w:r>
      <w:r>
        <w:rPr>
          <w:spacing w:val="-4"/>
          <w:sz w:val="18"/>
        </w:rPr>
        <w:t>Tomcat</w:t>
      </w:r>
      <w:r>
        <w:rPr>
          <w:spacing w:val="-3"/>
          <w:sz w:val="18"/>
        </w:rPr>
        <w:t xml:space="preserve"> </w:t>
      </w:r>
      <w:r>
        <w:rPr>
          <w:spacing w:val="-3"/>
          <w:sz w:val="18"/>
        </w:rPr>
        <w:t>启动、运行过程中的日志信息。</w:t>
      </w:r>
    </w:p>
    <w:p w14:paraId="4429355D" w14:textId="77777777" w:rsidR="00D432A9" w:rsidRDefault="00073080">
      <w:pPr>
        <w:pStyle w:val="a4"/>
        <w:numPr>
          <w:ilvl w:val="0"/>
          <w:numId w:val="28"/>
        </w:numPr>
        <w:tabs>
          <w:tab w:val="left" w:pos="507"/>
          <w:tab w:val="left" w:pos="508"/>
        </w:tabs>
        <w:spacing w:before="38"/>
        <w:rPr>
          <w:sz w:val="18"/>
        </w:rPr>
      </w:pPr>
      <w:r>
        <w:rPr>
          <w:sz w:val="18"/>
        </w:rPr>
        <w:t>support</w:t>
      </w:r>
      <w:r>
        <w:rPr>
          <w:spacing w:val="-4"/>
          <w:sz w:val="18"/>
        </w:rPr>
        <w:t xml:space="preserve"> </w:t>
      </w:r>
      <w:r>
        <w:rPr>
          <w:spacing w:val="-4"/>
          <w:sz w:val="18"/>
        </w:rPr>
        <w:t>文件夹：存放</w:t>
      </w:r>
      <w:r>
        <w:rPr>
          <w:spacing w:val="-4"/>
          <w:sz w:val="18"/>
        </w:rPr>
        <w:t xml:space="preserve"> </w:t>
      </w:r>
      <w:r>
        <w:rPr>
          <w:sz w:val="18"/>
        </w:rPr>
        <w:t>SuperMap</w:t>
      </w:r>
      <w:r>
        <w:rPr>
          <w:spacing w:val="-4"/>
          <w:sz w:val="18"/>
        </w:rPr>
        <w:t xml:space="preserve"> </w:t>
      </w:r>
      <w:r>
        <w:rPr>
          <w:spacing w:val="-4"/>
          <w:sz w:val="18"/>
        </w:rPr>
        <w:t>许可配置管理工具及</w:t>
      </w:r>
      <w:r>
        <w:rPr>
          <w:spacing w:val="-4"/>
          <w:sz w:val="18"/>
        </w:rPr>
        <w:t xml:space="preserve"> </w:t>
      </w:r>
      <w:r>
        <w:rPr>
          <w:sz w:val="18"/>
        </w:rPr>
        <w:t>JRE</w:t>
      </w:r>
      <w:r>
        <w:rPr>
          <w:sz w:val="18"/>
        </w:rPr>
        <w:t>。</w:t>
      </w:r>
    </w:p>
    <w:p w14:paraId="7BF11C4E" w14:textId="77777777" w:rsidR="00D432A9" w:rsidRDefault="00073080">
      <w:pPr>
        <w:pStyle w:val="a4"/>
        <w:numPr>
          <w:ilvl w:val="0"/>
          <w:numId w:val="28"/>
        </w:numPr>
        <w:tabs>
          <w:tab w:val="left" w:pos="507"/>
          <w:tab w:val="left" w:pos="508"/>
        </w:tabs>
        <w:spacing w:before="36"/>
        <w:rPr>
          <w:sz w:val="18"/>
        </w:rPr>
      </w:pPr>
      <w:r>
        <w:rPr>
          <w:sz w:val="18"/>
        </w:rPr>
        <w:t>temp</w:t>
      </w:r>
      <w:r>
        <w:rPr>
          <w:spacing w:val="-4"/>
          <w:sz w:val="18"/>
        </w:rPr>
        <w:t xml:space="preserve"> </w:t>
      </w:r>
      <w:r>
        <w:rPr>
          <w:spacing w:val="-4"/>
          <w:sz w:val="18"/>
        </w:rPr>
        <w:t>文件夹：</w:t>
      </w:r>
      <w:r>
        <w:rPr>
          <w:spacing w:val="-4"/>
          <w:sz w:val="18"/>
        </w:rPr>
        <w:t>Tomcat</w:t>
      </w:r>
      <w:r>
        <w:rPr>
          <w:spacing w:val="-3"/>
          <w:sz w:val="18"/>
        </w:rPr>
        <w:t xml:space="preserve"> </w:t>
      </w:r>
      <w:r>
        <w:rPr>
          <w:spacing w:val="-3"/>
          <w:sz w:val="18"/>
        </w:rPr>
        <w:t>运行过程中存放临时文件的位置。</w:t>
      </w:r>
    </w:p>
    <w:p w14:paraId="6BD7CF46" w14:textId="77777777" w:rsidR="00D432A9" w:rsidRDefault="00073080">
      <w:pPr>
        <w:pStyle w:val="a4"/>
        <w:numPr>
          <w:ilvl w:val="0"/>
          <w:numId w:val="28"/>
        </w:numPr>
        <w:tabs>
          <w:tab w:val="left" w:pos="507"/>
          <w:tab w:val="left" w:pos="508"/>
        </w:tabs>
        <w:spacing w:before="54" w:line="223" w:lineRule="auto"/>
        <w:ind w:right="182"/>
        <w:rPr>
          <w:sz w:val="18"/>
        </w:rPr>
      </w:pPr>
      <w:r>
        <w:rPr>
          <w:sz w:val="18"/>
        </w:rPr>
        <w:t>webapps</w:t>
      </w:r>
      <w:r>
        <w:rPr>
          <w:spacing w:val="-5"/>
          <w:sz w:val="18"/>
        </w:rPr>
        <w:t xml:space="preserve"> </w:t>
      </w:r>
      <w:r>
        <w:rPr>
          <w:spacing w:val="-5"/>
          <w:sz w:val="18"/>
        </w:rPr>
        <w:t>文件夹：</w:t>
      </w:r>
      <w:r>
        <w:rPr>
          <w:spacing w:val="-9"/>
          <w:sz w:val="18"/>
        </w:rPr>
        <w:t>SuperMap</w:t>
      </w:r>
      <w:r>
        <w:rPr>
          <w:spacing w:val="-15"/>
          <w:sz w:val="18"/>
        </w:rPr>
        <w:t xml:space="preserve"> </w:t>
      </w:r>
      <w:r>
        <w:rPr>
          <w:sz w:val="18"/>
        </w:rPr>
        <w:t>iEdge</w:t>
      </w:r>
      <w:r>
        <w:rPr>
          <w:spacing w:val="-10"/>
          <w:sz w:val="18"/>
        </w:rPr>
        <w:t xml:space="preserve"> </w:t>
      </w:r>
      <w:r>
        <w:rPr>
          <w:spacing w:val="-10"/>
          <w:sz w:val="18"/>
        </w:rPr>
        <w:t>部署的文件夹，里面的</w:t>
      </w:r>
      <w:r>
        <w:rPr>
          <w:spacing w:val="-10"/>
          <w:sz w:val="18"/>
        </w:rPr>
        <w:t xml:space="preserve"> </w:t>
      </w:r>
      <w:r>
        <w:rPr>
          <w:sz w:val="18"/>
        </w:rPr>
        <w:t>iserver</w:t>
      </w:r>
      <w:r>
        <w:rPr>
          <w:spacing w:val="-4"/>
          <w:sz w:val="18"/>
        </w:rPr>
        <w:t xml:space="preserve"> </w:t>
      </w:r>
      <w:r>
        <w:rPr>
          <w:spacing w:val="-4"/>
          <w:sz w:val="18"/>
        </w:rPr>
        <w:t>文件夹下存放有产品依赖的</w:t>
      </w:r>
      <w:r>
        <w:rPr>
          <w:spacing w:val="-4"/>
          <w:sz w:val="18"/>
        </w:rPr>
        <w:t xml:space="preserve"> </w:t>
      </w:r>
      <w:r>
        <w:rPr>
          <w:sz w:val="18"/>
        </w:rPr>
        <w:t>jar</w:t>
      </w:r>
      <w:r>
        <w:rPr>
          <w:spacing w:val="-3"/>
          <w:sz w:val="18"/>
        </w:rPr>
        <w:t xml:space="preserve"> </w:t>
      </w:r>
      <w:r>
        <w:rPr>
          <w:spacing w:val="-3"/>
          <w:sz w:val="18"/>
        </w:rPr>
        <w:t>文件、配置文件等信息。</w:t>
      </w:r>
    </w:p>
    <w:p w14:paraId="5137A2D8" w14:textId="77777777" w:rsidR="00D432A9" w:rsidRDefault="00073080">
      <w:pPr>
        <w:pStyle w:val="a4"/>
        <w:numPr>
          <w:ilvl w:val="0"/>
          <w:numId w:val="28"/>
        </w:numPr>
        <w:tabs>
          <w:tab w:val="left" w:pos="507"/>
          <w:tab w:val="left" w:pos="508"/>
        </w:tabs>
        <w:spacing w:before="43"/>
        <w:rPr>
          <w:sz w:val="18"/>
        </w:rPr>
      </w:pPr>
      <w:r>
        <w:rPr>
          <w:sz w:val="18"/>
        </w:rPr>
        <w:t>license.txt</w:t>
      </w:r>
      <w:r>
        <w:rPr>
          <w:spacing w:val="-3"/>
          <w:sz w:val="18"/>
        </w:rPr>
        <w:t xml:space="preserve"> </w:t>
      </w:r>
      <w:r>
        <w:rPr>
          <w:spacing w:val="-3"/>
          <w:sz w:val="18"/>
        </w:rPr>
        <w:t>文件：</w:t>
      </w:r>
      <w:r>
        <w:rPr>
          <w:sz w:val="18"/>
        </w:rPr>
        <w:t>SuperMap iEdge 9D(2019)</w:t>
      </w:r>
      <w:r>
        <w:rPr>
          <w:spacing w:val="1"/>
          <w:sz w:val="18"/>
        </w:rPr>
        <w:t xml:space="preserve"> </w:t>
      </w:r>
      <w:r>
        <w:rPr>
          <w:spacing w:val="1"/>
          <w:sz w:val="18"/>
        </w:rPr>
        <w:t>用户许可协议文件。</w:t>
      </w:r>
    </w:p>
    <w:p w14:paraId="5E6F2065" w14:textId="77777777" w:rsidR="00D432A9" w:rsidRDefault="00073080">
      <w:pPr>
        <w:pStyle w:val="a4"/>
        <w:numPr>
          <w:ilvl w:val="0"/>
          <w:numId w:val="28"/>
        </w:numPr>
        <w:tabs>
          <w:tab w:val="left" w:pos="507"/>
          <w:tab w:val="left" w:pos="508"/>
        </w:tabs>
        <w:spacing w:before="38"/>
        <w:rPr>
          <w:sz w:val="18"/>
        </w:rPr>
      </w:pPr>
      <w:r>
        <w:rPr>
          <w:sz w:val="18"/>
        </w:rPr>
        <w:t>licensetool.sh</w:t>
      </w:r>
      <w:r>
        <w:rPr>
          <w:spacing w:val="-5"/>
          <w:sz w:val="18"/>
        </w:rPr>
        <w:t xml:space="preserve"> </w:t>
      </w:r>
      <w:r>
        <w:rPr>
          <w:spacing w:val="-5"/>
          <w:sz w:val="18"/>
        </w:rPr>
        <w:t>文件：</w:t>
      </w:r>
      <w:r>
        <w:rPr>
          <w:spacing w:val="-6"/>
          <w:sz w:val="18"/>
        </w:rPr>
        <w:t>SuperMap</w:t>
      </w:r>
      <w:r>
        <w:rPr>
          <w:spacing w:val="-16"/>
          <w:sz w:val="18"/>
        </w:rPr>
        <w:t xml:space="preserve"> </w:t>
      </w:r>
      <w:r>
        <w:rPr>
          <w:sz w:val="18"/>
        </w:rPr>
        <w:t>iEdge</w:t>
      </w:r>
      <w:r>
        <w:rPr>
          <w:spacing w:val="-15"/>
          <w:sz w:val="18"/>
        </w:rPr>
        <w:t xml:space="preserve"> </w:t>
      </w:r>
      <w:r>
        <w:rPr>
          <w:sz w:val="18"/>
        </w:rPr>
        <w:t>9D(2019)</w:t>
      </w:r>
      <w:r>
        <w:rPr>
          <w:spacing w:val="-2"/>
          <w:sz w:val="18"/>
        </w:rPr>
        <w:t xml:space="preserve"> </w:t>
      </w:r>
      <w:r>
        <w:rPr>
          <w:spacing w:val="-2"/>
          <w:sz w:val="18"/>
        </w:rPr>
        <w:t>软许可配置文件，可用于查看配置软许可的相关命令。</w:t>
      </w:r>
    </w:p>
    <w:p w14:paraId="683A9A0E" w14:textId="77777777" w:rsidR="00D432A9" w:rsidRDefault="00073080">
      <w:pPr>
        <w:pStyle w:val="a4"/>
        <w:numPr>
          <w:ilvl w:val="0"/>
          <w:numId w:val="28"/>
        </w:numPr>
        <w:tabs>
          <w:tab w:val="left" w:pos="507"/>
          <w:tab w:val="left" w:pos="508"/>
        </w:tabs>
        <w:spacing w:before="52" w:line="223" w:lineRule="auto"/>
        <w:ind w:right="183"/>
        <w:rPr>
          <w:sz w:val="18"/>
        </w:rPr>
      </w:pPr>
      <w:r>
        <w:rPr>
          <w:sz w:val="18"/>
        </w:rPr>
        <w:t>SuperMap_iEdge_9D(2019)_Readme_*.pdf</w:t>
      </w:r>
      <w:r>
        <w:rPr>
          <w:spacing w:val="-6"/>
          <w:sz w:val="18"/>
        </w:rPr>
        <w:t xml:space="preserve"> </w:t>
      </w:r>
      <w:r>
        <w:rPr>
          <w:spacing w:val="-6"/>
          <w:sz w:val="18"/>
        </w:rPr>
        <w:t>文件：</w:t>
      </w:r>
      <w:r>
        <w:rPr>
          <w:sz w:val="18"/>
        </w:rPr>
        <w:t>SuperMap</w:t>
      </w:r>
      <w:r>
        <w:rPr>
          <w:spacing w:val="-24"/>
          <w:sz w:val="18"/>
        </w:rPr>
        <w:t xml:space="preserve"> </w:t>
      </w:r>
      <w:r>
        <w:rPr>
          <w:sz w:val="18"/>
        </w:rPr>
        <w:t>iEdge</w:t>
      </w:r>
      <w:r>
        <w:rPr>
          <w:spacing w:val="-6"/>
          <w:sz w:val="18"/>
        </w:rPr>
        <w:t xml:space="preserve"> </w:t>
      </w:r>
      <w:r>
        <w:rPr>
          <w:spacing w:val="-6"/>
          <w:sz w:val="18"/>
        </w:rPr>
        <w:t>的自述文件，包括安装指南、当前版本新特性等。</w:t>
      </w:r>
    </w:p>
    <w:p w14:paraId="2B350359" w14:textId="77777777" w:rsidR="00D432A9" w:rsidRDefault="00073080">
      <w:pPr>
        <w:pStyle w:val="a4"/>
        <w:numPr>
          <w:ilvl w:val="0"/>
          <w:numId w:val="28"/>
        </w:numPr>
        <w:tabs>
          <w:tab w:val="left" w:pos="507"/>
          <w:tab w:val="left" w:pos="508"/>
        </w:tabs>
        <w:spacing w:before="46"/>
        <w:rPr>
          <w:sz w:val="18"/>
        </w:rPr>
      </w:pPr>
      <w:r>
        <w:rPr>
          <w:sz w:val="18"/>
        </w:rPr>
        <w:t>BUILD_*</w:t>
      </w:r>
      <w:r>
        <w:rPr>
          <w:sz w:val="18"/>
        </w:rPr>
        <w:t>文件：</w:t>
      </w:r>
      <w:r>
        <w:rPr>
          <w:sz w:val="18"/>
        </w:rPr>
        <w:t>SuperMap</w:t>
      </w:r>
      <w:r>
        <w:rPr>
          <w:spacing w:val="-1"/>
          <w:sz w:val="18"/>
        </w:rPr>
        <w:t xml:space="preserve"> </w:t>
      </w:r>
      <w:r>
        <w:rPr>
          <w:sz w:val="18"/>
        </w:rPr>
        <w:t>iEdge</w:t>
      </w:r>
      <w:r>
        <w:rPr>
          <w:spacing w:val="-3"/>
          <w:sz w:val="18"/>
        </w:rPr>
        <w:t xml:space="preserve"> </w:t>
      </w:r>
      <w:r>
        <w:rPr>
          <w:spacing w:val="-3"/>
          <w:sz w:val="18"/>
        </w:rPr>
        <w:t>产品的版本</w:t>
      </w:r>
      <w:r>
        <w:rPr>
          <w:sz w:val="18"/>
        </w:rPr>
        <w:t>（由</w:t>
      </w:r>
      <w:r>
        <w:rPr>
          <w:sz w:val="18"/>
        </w:rPr>
        <w:t>*</w:t>
      </w:r>
      <w:r>
        <w:rPr>
          <w:spacing w:val="-1"/>
          <w:sz w:val="18"/>
        </w:rPr>
        <w:t>的内容标识</w:t>
      </w:r>
      <w:r>
        <w:rPr>
          <w:spacing w:val="-92"/>
          <w:sz w:val="18"/>
        </w:rPr>
        <w:t>）</w:t>
      </w:r>
      <w:r>
        <w:rPr>
          <w:sz w:val="18"/>
        </w:rPr>
        <w:t>。</w:t>
      </w:r>
    </w:p>
    <w:p w14:paraId="2BCE3544" w14:textId="77777777" w:rsidR="00D432A9" w:rsidRDefault="00073080">
      <w:pPr>
        <w:pStyle w:val="a4"/>
        <w:numPr>
          <w:ilvl w:val="0"/>
          <w:numId w:val="28"/>
        </w:numPr>
        <w:tabs>
          <w:tab w:val="left" w:pos="507"/>
          <w:tab w:val="left" w:pos="508"/>
        </w:tabs>
        <w:spacing w:before="38"/>
        <w:rPr>
          <w:sz w:val="18"/>
        </w:rPr>
      </w:pPr>
      <w:r>
        <w:rPr>
          <w:spacing w:val="-2"/>
          <w:sz w:val="18"/>
        </w:rPr>
        <w:t>其他文件为</w:t>
      </w:r>
      <w:r>
        <w:rPr>
          <w:spacing w:val="-2"/>
          <w:sz w:val="18"/>
        </w:rPr>
        <w:t xml:space="preserve"> </w:t>
      </w:r>
      <w:r>
        <w:rPr>
          <w:spacing w:val="-4"/>
          <w:sz w:val="18"/>
        </w:rPr>
        <w:t>Tomcat</w:t>
      </w:r>
      <w:r>
        <w:rPr>
          <w:spacing w:val="-3"/>
          <w:sz w:val="18"/>
        </w:rPr>
        <w:t xml:space="preserve"> </w:t>
      </w:r>
      <w:r>
        <w:rPr>
          <w:spacing w:val="-3"/>
          <w:sz w:val="18"/>
        </w:rPr>
        <w:t>的许可、声明等信息。</w:t>
      </w:r>
    </w:p>
    <w:p w14:paraId="20DE3391" w14:textId="77777777" w:rsidR="00D432A9" w:rsidRDefault="00073080">
      <w:pPr>
        <w:pStyle w:val="a3"/>
        <w:spacing w:before="95"/>
        <w:ind w:left="507"/>
      </w:pPr>
      <w:r>
        <w:t xml:space="preserve">docs </w:t>
      </w:r>
      <w:r>
        <w:t>文件夹的目录结构如下：</w:t>
      </w:r>
    </w:p>
    <w:p w14:paraId="076D0E8E" w14:textId="77777777" w:rsidR="00D432A9" w:rsidRDefault="00073080">
      <w:pPr>
        <w:pStyle w:val="a4"/>
        <w:numPr>
          <w:ilvl w:val="1"/>
          <w:numId w:val="28"/>
        </w:numPr>
        <w:tabs>
          <w:tab w:val="left" w:pos="1227"/>
          <w:tab w:val="left" w:pos="1228"/>
        </w:tabs>
        <w:spacing w:before="96" w:line="321" w:lineRule="exact"/>
        <w:ind w:hanging="361"/>
        <w:rPr>
          <w:sz w:val="18"/>
        </w:rPr>
      </w:pPr>
      <w:r>
        <w:rPr>
          <w:sz w:val="18"/>
        </w:rPr>
        <w:t>html</w:t>
      </w:r>
      <w:r>
        <w:rPr>
          <w:spacing w:val="-3"/>
          <w:sz w:val="18"/>
        </w:rPr>
        <w:t xml:space="preserve"> </w:t>
      </w:r>
      <w:r>
        <w:rPr>
          <w:spacing w:val="-3"/>
          <w:sz w:val="18"/>
        </w:rPr>
        <w:t>文件夹：</w:t>
      </w:r>
      <w:r>
        <w:rPr>
          <w:sz w:val="18"/>
        </w:rPr>
        <w:t>HTML</w:t>
      </w:r>
      <w:r>
        <w:rPr>
          <w:spacing w:val="-4"/>
          <w:sz w:val="18"/>
        </w:rPr>
        <w:t xml:space="preserve"> </w:t>
      </w:r>
      <w:r>
        <w:rPr>
          <w:spacing w:val="-4"/>
          <w:sz w:val="18"/>
        </w:rPr>
        <w:t>格式的</w:t>
      </w:r>
      <w:r>
        <w:rPr>
          <w:spacing w:val="-4"/>
          <w:sz w:val="18"/>
        </w:rPr>
        <w:t xml:space="preserve"> </w:t>
      </w:r>
      <w:r>
        <w:rPr>
          <w:sz w:val="18"/>
        </w:rPr>
        <w:t>SuperMap</w:t>
      </w:r>
      <w:r>
        <w:rPr>
          <w:spacing w:val="-1"/>
          <w:sz w:val="18"/>
        </w:rPr>
        <w:t xml:space="preserve"> </w:t>
      </w:r>
      <w:r>
        <w:rPr>
          <w:sz w:val="18"/>
        </w:rPr>
        <w:t>iEdge</w:t>
      </w:r>
      <w:r>
        <w:rPr>
          <w:spacing w:val="-3"/>
          <w:sz w:val="18"/>
        </w:rPr>
        <w:t xml:space="preserve"> </w:t>
      </w:r>
      <w:r>
        <w:rPr>
          <w:spacing w:val="-3"/>
          <w:sz w:val="18"/>
        </w:rPr>
        <w:t>帮助，用于发布在线帮助。</w:t>
      </w:r>
    </w:p>
    <w:p w14:paraId="7DD41EFF" w14:textId="77777777" w:rsidR="00D432A9" w:rsidRDefault="00073080">
      <w:pPr>
        <w:pStyle w:val="a4"/>
        <w:numPr>
          <w:ilvl w:val="1"/>
          <w:numId w:val="28"/>
        </w:numPr>
        <w:tabs>
          <w:tab w:val="left" w:pos="1227"/>
          <w:tab w:val="left" w:pos="1228"/>
        </w:tabs>
        <w:spacing w:line="310" w:lineRule="exact"/>
        <w:ind w:hanging="361"/>
        <w:rPr>
          <w:sz w:val="18"/>
        </w:rPr>
      </w:pPr>
      <w:r>
        <w:rPr>
          <w:sz w:val="18"/>
        </w:rPr>
        <w:t>WEB-INF</w:t>
      </w:r>
      <w:r>
        <w:rPr>
          <w:spacing w:val="-3"/>
          <w:sz w:val="18"/>
        </w:rPr>
        <w:t xml:space="preserve"> </w:t>
      </w:r>
      <w:r>
        <w:rPr>
          <w:spacing w:val="-3"/>
          <w:sz w:val="18"/>
        </w:rPr>
        <w:t>文件夹：</w:t>
      </w:r>
      <w:r>
        <w:rPr>
          <w:sz w:val="18"/>
        </w:rPr>
        <w:t>Web</w:t>
      </w:r>
      <w:r>
        <w:rPr>
          <w:spacing w:val="-3"/>
          <w:sz w:val="18"/>
        </w:rPr>
        <w:t xml:space="preserve"> </w:t>
      </w:r>
      <w:r>
        <w:rPr>
          <w:spacing w:val="-3"/>
          <w:sz w:val="18"/>
        </w:rPr>
        <w:t>配置文件。</w:t>
      </w:r>
    </w:p>
    <w:p w14:paraId="4DB60C6E" w14:textId="77777777" w:rsidR="00D432A9" w:rsidRDefault="00073080">
      <w:pPr>
        <w:pStyle w:val="a4"/>
        <w:numPr>
          <w:ilvl w:val="1"/>
          <w:numId w:val="28"/>
        </w:numPr>
        <w:tabs>
          <w:tab w:val="left" w:pos="1227"/>
          <w:tab w:val="left" w:pos="1228"/>
        </w:tabs>
        <w:spacing w:line="308" w:lineRule="exact"/>
        <w:ind w:hanging="361"/>
        <w:rPr>
          <w:sz w:val="18"/>
        </w:rPr>
      </w:pPr>
      <w:r>
        <w:rPr>
          <w:sz w:val="18"/>
        </w:rPr>
        <w:t>index.htm</w:t>
      </w:r>
      <w:r>
        <w:rPr>
          <w:spacing w:val="-4"/>
          <w:sz w:val="18"/>
        </w:rPr>
        <w:t xml:space="preserve"> </w:t>
      </w:r>
      <w:r>
        <w:rPr>
          <w:spacing w:val="-4"/>
          <w:sz w:val="18"/>
        </w:rPr>
        <w:t>文件：指向</w:t>
      </w:r>
      <w:r>
        <w:rPr>
          <w:spacing w:val="-4"/>
          <w:sz w:val="18"/>
        </w:rPr>
        <w:t xml:space="preserve"> </w:t>
      </w:r>
      <w:r>
        <w:rPr>
          <w:sz w:val="18"/>
        </w:rPr>
        <w:t>OnlineHelp</w:t>
      </w:r>
      <w:r>
        <w:rPr>
          <w:spacing w:val="-3"/>
          <w:sz w:val="18"/>
        </w:rPr>
        <w:t xml:space="preserve"> </w:t>
      </w:r>
      <w:r>
        <w:rPr>
          <w:spacing w:val="-3"/>
          <w:sz w:val="18"/>
        </w:rPr>
        <w:t>入口的快捷方式。</w:t>
      </w:r>
    </w:p>
    <w:p w14:paraId="5C07B219" w14:textId="77777777" w:rsidR="00D432A9" w:rsidRDefault="00073080">
      <w:pPr>
        <w:pStyle w:val="a4"/>
        <w:numPr>
          <w:ilvl w:val="1"/>
          <w:numId w:val="28"/>
        </w:numPr>
        <w:tabs>
          <w:tab w:val="left" w:pos="1227"/>
          <w:tab w:val="left" w:pos="1228"/>
        </w:tabs>
        <w:spacing w:line="319" w:lineRule="exact"/>
        <w:ind w:hanging="361"/>
        <w:rPr>
          <w:sz w:val="18"/>
        </w:rPr>
      </w:pPr>
      <w:r>
        <w:rPr>
          <w:sz w:val="18"/>
        </w:rPr>
        <w:t>*.chm</w:t>
      </w:r>
      <w:r>
        <w:rPr>
          <w:spacing w:val="-4"/>
          <w:sz w:val="18"/>
        </w:rPr>
        <w:t xml:space="preserve"> </w:t>
      </w:r>
      <w:r>
        <w:rPr>
          <w:spacing w:val="-4"/>
          <w:sz w:val="18"/>
        </w:rPr>
        <w:t>文件</w:t>
      </w:r>
      <w:r>
        <w:rPr>
          <w:sz w:val="18"/>
        </w:rPr>
        <w:t>：</w:t>
      </w:r>
      <w:r>
        <w:rPr>
          <w:sz w:val="18"/>
        </w:rPr>
        <w:t>CHM</w:t>
      </w:r>
      <w:r>
        <w:rPr>
          <w:spacing w:val="-4"/>
          <w:sz w:val="18"/>
        </w:rPr>
        <w:t xml:space="preserve"> </w:t>
      </w:r>
      <w:r>
        <w:rPr>
          <w:spacing w:val="-4"/>
          <w:sz w:val="18"/>
        </w:rPr>
        <w:t>格式的</w:t>
      </w:r>
      <w:r>
        <w:rPr>
          <w:spacing w:val="-4"/>
          <w:sz w:val="18"/>
        </w:rPr>
        <w:t xml:space="preserve"> </w:t>
      </w:r>
      <w:r>
        <w:rPr>
          <w:sz w:val="18"/>
        </w:rPr>
        <w:t>SuperMap iEdge</w:t>
      </w:r>
      <w:r>
        <w:rPr>
          <w:spacing w:val="-3"/>
          <w:sz w:val="18"/>
        </w:rPr>
        <w:t xml:space="preserve"> </w:t>
      </w:r>
      <w:r>
        <w:rPr>
          <w:spacing w:val="-3"/>
          <w:sz w:val="18"/>
        </w:rPr>
        <w:t>帮助。</w:t>
      </w:r>
    </w:p>
    <w:p w14:paraId="2E4856A1" w14:textId="77777777" w:rsidR="00D432A9" w:rsidRDefault="00D432A9">
      <w:pPr>
        <w:spacing w:line="319" w:lineRule="exact"/>
        <w:rPr>
          <w:sz w:val="18"/>
        </w:rPr>
        <w:sectPr w:rsidR="00D432A9">
          <w:headerReference w:type="default" r:id="rId72"/>
          <w:pgSz w:w="10500" w:h="13050"/>
          <w:pgMar w:top="1220" w:right="720" w:bottom="280" w:left="760" w:header="0" w:footer="0" w:gutter="0"/>
          <w:cols w:space="720"/>
        </w:sectPr>
      </w:pPr>
    </w:p>
    <w:p w14:paraId="28302765" w14:textId="77777777" w:rsidR="00D432A9" w:rsidRDefault="00D432A9">
      <w:pPr>
        <w:pStyle w:val="a3"/>
        <w:spacing w:before="12"/>
        <w:rPr>
          <w:sz w:val="7"/>
        </w:rPr>
      </w:pPr>
    </w:p>
    <w:p w14:paraId="5A641D6A" w14:textId="77777777" w:rsidR="00D432A9" w:rsidRDefault="00D432A9">
      <w:pPr>
        <w:rPr>
          <w:sz w:val="7"/>
        </w:rPr>
        <w:sectPr w:rsidR="00D432A9">
          <w:headerReference w:type="default" r:id="rId73"/>
          <w:pgSz w:w="10500" w:h="13050"/>
          <w:pgMar w:top="1060" w:right="720" w:bottom="280" w:left="760" w:header="772" w:footer="0" w:gutter="0"/>
          <w:cols w:space="720"/>
        </w:sectPr>
      </w:pPr>
    </w:p>
    <w:p w14:paraId="4DC94F89" w14:textId="77777777" w:rsidR="00D432A9" w:rsidRDefault="00D432A9">
      <w:pPr>
        <w:pStyle w:val="a3"/>
        <w:rPr>
          <w:sz w:val="36"/>
        </w:rPr>
      </w:pPr>
    </w:p>
    <w:p w14:paraId="3EFD276A" w14:textId="77777777" w:rsidR="00D432A9" w:rsidRDefault="00D432A9">
      <w:pPr>
        <w:pStyle w:val="a3"/>
        <w:rPr>
          <w:sz w:val="36"/>
        </w:rPr>
      </w:pPr>
    </w:p>
    <w:p w14:paraId="10DDF5E3" w14:textId="77777777" w:rsidR="00D432A9" w:rsidRDefault="00D432A9">
      <w:pPr>
        <w:pStyle w:val="a3"/>
        <w:spacing w:before="12"/>
        <w:rPr>
          <w:sz w:val="21"/>
        </w:rPr>
      </w:pPr>
    </w:p>
    <w:p w14:paraId="2E2EB9EB" w14:textId="77777777" w:rsidR="00D432A9" w:rsidRDefault="00073080">
      <w:pPr>
        <w:pStyle w:val="2"/>
        <w:numPr>
          <w:ilvl w:val="1"/>
          <w:numId w:val="1"/>
        </w:numPr>
        <w:tabs>
          <w:tab w:val="left" w:pos="987"/>
          <w:tab w:val="left" w:pos="988"/>
        </w:tabs>
      </w:pPr>
      <w:bookmarkStart w:id="85" w:name="5_使用SuperMap_iEdge"/>
      <w:bookmarkStart w:id="86" w:name="5.1_启动/停止服务器"/>
      <w:bookmarkStart w:id="87" w:name="_bookmark46"/>
      <w:bookmarkStart w:id="88" w:name="_bookmark47"/>
      <w:bookmarkEnd w:id="85"/>
      <w:bookmarkEnd w:id="86"/>
      <w:bookmarkEnd w:id="87"/>
      <w:bookmarkEnd w:id="88"/>
      <w:r>
        <w:rPr>
          <w:spacing w:val="17"/>
          <w:w w:val="110"/>
        </w:rPr>
        <w:t>启动</w:t>
      </w:r>
      <w:r>
        <w:rPr>
          <w:spacing w:val="12"/>
          <w:w w:val="110"/>
        </w:rPr>
        <w:t>/</w:t>
      </w:r>
      <w:r>
        <w:rPr>
          <w:spacing w:val="19"/>
          <w:w w:val="110"/>
        </w:rPr>
        <w:t>停止服务器</w:t>
      </w:r>
    </w:p>
    <w:p w14:paraId="519F258A" w14:textId="77777777" w:rsidR="00D432A9" w:rsidRDefault="00073080">
      <w:pPr>
        <w:spacing w:before="6"/>
        <w:ind w:right="190"/>
        <w:jc w:val="right"/>
        <w:rPr>
          <w:b/>
          <w:sz w:val="36"/>
        </w:rPr>
      </w:pPr>
      <w:r>
        <w:br w:type="column"/>
      </w:r>
      <w:r>
        <w:rPr>
          <w:b/>
          <w:spacing w:val="-1"/>
          <w:w w:val="120"/>
          <w:sz w:val="36"/>
        </w:rPr>
        <w:t>5</w:t>
      </w:r>
    </w:p>
    <w:p w14:paraId="61700FAC" w14:textId="77777777" w:rsidR="00D432A9" w:rsidRDefault="00073080">
      <w:pPr>
        <w:pStyle w:val="1"/>
        <w:spacing w:before="193"/>
        <w:ind w:right="193"/>
      </w:pPr>
      <w:r>
        <w:rPr>
          <w:spacing w:val="3"/>
          <w:w w:val="120"/>
        </w:rPr>
        <w:t>使用</w:t>
      </w:r>
      <w:r>
        <w:rPr>
          <w:spacing w:val="3"/>
          <w:w w:val="120"/>
        </w:rPr>
        <w:t xml:space="preserve"> </w:t>
      </w:r>
      <w:r>
        <w:rPr>
          <w:spacing w:val="7"/>
          <w:w w:val="120"/>
        </w:rPr>
        <w:t>SuperMap</w:t>
      </w:r>
      <w:r>
        <w:rPr>
          <w:spacing w:val="16"/>
          <w:w w:val="120"/>
        </w:rPr>
        <w:t xml:space="preserve"> </w:t>
      </w:r>
      <w:r>
        <w:rPr>
          <w:spacing w:val="6"/>
          <w:w w:val="120"/>
        </w:rPr>
        <w:t>iEdge</w:t>
      </w:r>
    </w:p>
    <w:p w14:paraId="231632F2" w14:textId="77777777" w:rsidR="00D432A9" w:rsidRDefault="00D432A9">
      <w:pPr>
        <w:sectPr w:rsidR="00D432A9">
          <w:type w:val="continuous"/>
          <w:pgSz w:w="10500" w:h="13050"/>
          <w:pgMar w:top="1220" w:right="720" w:bottom="280" w:left="760" w:header="720" w:footer="720" w:gutter="0"/>
          <w:cols w:num="2" w:space="720" w:equalWidth="0">
            <w:col w:w="3450" w:space="533"/>
            <w:col w:w="5037"/>
          </w:cols>
        </w:sectPr>
      </w:pPr>
    </w:p>
    <w:p w14:paraId="25AD3240" w14:textId="77777777" w:rsidR="00D432A9" w:rsidRDefault="00D432A9">
      <w:pPr>
        <w:pStyle w:val="a3"/>
        <w:spacing w:before="11"/>
        <w:rPr>
          <w:b/>
          <w:sz w:val="8"/>
        </w:rPr>
      </w:pPr>
    </w:p>
    <w:p w14:paraId="006D8DE8" w14:textId="77777777" w:rsidR="00D432A9" w:rsidRDefault="00073080">
      <w:pPr>
        <w:pStyle w:val="a3"/>
        <w:spacing w:before="69" w:line="223" w:lineRule="auto"/>
        <w:ind w:left="147" w:right="341" w:firstLine="360"/>
      </w:pPr>
      <w:r>
        <w:t>在【</w:t>
      </w:r>
      <w:r>
        <w:t xml:space="preserve">SuperMap iEdge </w:t>
      </w:r>
      <w:r>
        <w:t>安装目录】</w:t>
      </w:r>
      <w:r>
        <w:t xml:space="preserve">\bin </w:t>
      </w:r>
      <w:r>
        <w:t>下，运行</w:t>
      </w:r>
      <w:r>
        <w:t xml:space="preserve">./startup.sh </w:t>
      </w:r>
      <w:r>
        <w:t>即可启动</w:t>
      </w:r>
      <w:r>
        <w:t xml:space="preserve"> SuperMap iEdge 9D(2019) </w:t>
      </w:r>
      <w:r>
        <w:t>服务器，运行</w:t>
      </w:r>
      <w:r>
        <w:t xml:space="preserve">./shutdown.sh </w:t>
      </w:r>
      <w:r>
        <w:t>可以停止服务器。</w:t>
      </w:r>
    </w:p>
    <w:p w14:paraId="05E9A9CB" w14:textId="77777777" w:rsidR="00D432A9" w:rsidRDefault="00D432A9">
      <w:pPr>
        <w:pStyle w:val="a3"/>
        <w:spacing w:before="16"/>
        <w:rPr>
          <w:sz w:val="11"/>
        </w:rPr>
      </w:pPr>
    </w:p>
    <w:p w14:paraId="7023802D" w14:textId="77777777" w:rsidR="00D432A9" w:rsidRDefault="00073080">
      <w:pPr>
        <w:pStyle w:val="2"/>
        <w:numPr>
          <w:ilvl w:val="1"/>
          <w:numId w:val="1"/>
        </w:numPr>
        <w:tabs>
          <w:tab w:val="left" w:pos="987"/>
          <w:tab w:val="left" w:pos="988"/>
        </w:tabs>
      </w:pPr>
      <w:bookmarkStart w:id="89" w:name="5.2_访问服务"/>
      <w:bookmarkStart w:id="90" w:name="_bookmark48"/>
      <w:bookmarkEnd w:id="89"/>
      <w:bookmarkEnd w:id="90"/>
      <w:r>
        <w:rPr>
          <w:spacing w:val="19"/>
          <w:w w:val="110"/>
        </w:rPr>
        <w:t>访问服务</w:t>
      </w:r>
    </w:p>
    <w:p w14:paraId="1CF922DD" w14:textId="77777777" w:rsidR="00D432A9" w:rsidRDefault="00073080">
      <w:pPr>
        <w:pStyle w:val="a3"/>
        <w:spacing w:before="211"/>
        <w:ind w:left="507"/>
      </w:pPr>
      <w:r>
        <w:t xml:space="preserve">SuperMap iEdge 9D(2019) </w:t>
      </w:r>
      <w:r>
        <w:t>服务器启动后默认使用的端口号为</w:t>
      </w:r>
      <w:r>
        <w:t xml:space="preserve"> 8090</w:t>
      </w:r>
      <w:r>
        <w:t>。</w:t>
      </w:r>
    </w:p>
    <w:p w14:paraId="1CBB2AB7" w14:textId="77777777" w:rsidR="00D432A9" w:rsidRDefault="00073080">
      <w:pPr>
        <w:pStyle w:val="a3"/>
        <w:spacing w:before="96"/>
        <w:ind w:left="507"/>
      </w:pPr>
      <w:r>
        <w:rPr>
          <w:noProof/>
        </w:rPr>
        <w:drawing>
          <wp:anchor distT="0" distB="0" distL="0" distR="0" simplePos="0" relativeHeight="33" behindDoc="0" locked="0" layoutInCell="1" allowOverlap="1" wp14:anchorId="2899BF54" wp14:editId="2D4DBDC7">
            <wp:simplePos x="0" y="0"/>
            <wp:positionH relativeFrom="page">
              <wp:posOffset>1168400</wp:posOffset>
            </wp:positionH>
            <wp:positionV relativeFrom="paragraph">
              <wp:posOffset>339324</wp:posOffset>
            </wp:positionV>
            <wp:extent cx="4329976" cy="3103245"/>
            <wp:effectExtent l="0" t="0" r="0" b="0"/>
            <wp:wrapTopAndBottom/>
            <wp:docPr id="3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jpeg"/>
                    <pic:cNvPicPr/>
                  </pic:nvPicPr>
                  <pic:blipFill>
                    <a:blip r:embed="rId58" cstate="print"/>
                    <a:stretch>
                      <a:fillRect/>
                    </a:stretch>
                  </pic:blipFill>
                  <pic:spPr>
                    <a:xfrm>
                      <a:off x="0" y="0"/>
                      <a:ext cx="4329976" cy="3103245"/>
                    </a:xfrm>
                    <a:prstGeom prst="rect">
                      <a:avLst/>
                    </a:prstGeom>
                  </pic:spPr>
                </pic:pic>
              </a:graphicData>
            </a:graphic>
          </wp:anchor>
        </w:drawing>
      </w:r>
      <w:r>
        <w:t>通过</w:t>
      </w:r>
      <w:r>
        <w:t xml:space="preserve"> http://&lt;server&gt;:&lt;port&gt;/iserver </w:t>
      </w:r>
      <w:r>
        <w:t>即可访问</w:t>
      </w:r>
      <w:r>
        <w:t xml:space="preserve"> SuperMap iEdge 9D(2019) </w:t>
      </w:r>
      <w:r>
        <w:t>服务的首页，如下图：</w:t>
      </w:r>
    </w:p>
    <w:p w14:paraId="53626B52" w14:textId="77777777" w:rsidR="00D432A9" w:rsidRDefault="00073080">
      <w:pPr>
        <w:spacing w:line="216" w:lineRule="exact"/>
        <w:ind w:left="2800"/>
        <w:rPr>
          <w:sz w:val="15"/>
        </w:rPr>
      </w:pPr>
      <w:r>
        <w:rPr>
          <w:sz w:val="15"/>
        </w:rPr>
        <w:t>图</w:t>
      </w:r>
      <w:r>
        <w:rPr>
          <w:sz w:val="15"/>
        </w:rPr>
        <w:t xml:space="preserve"> 5-1 SuperMap iEdge 9D(2019) </w:t>
      </w:r>
      <w:r>
        <w:rPr>
          <w:sz w:val="15"/>
        </w:rPr>
        <w:t>服务启动首页</w:t>
      </w:r>
    </w:p>
    <w:p w14:paraId="01BC1584" w14:textId="77777777" w:rsidR="00D432A9" w:rsidRDefault="00073080">
      <w:pPr>
        <w:pStyle w:val="a3"/>
        <w:spacing w:before="7" w:line="223" w:lineRule="auto"/>
        <w:ind w:left="147" w:right="183" w:firstLine="360"/>
      </w:pPr>
      <w:r>
        <w:t>单击图中的</w:t>
      </w:r>
      <w:r>
        <w:t>“</w:t>
      </w:r>
      <w:r>
        <w:t>服务列表</w:t>
      </w:r>
      <w:r>
        <w:t>”</w:t>
      </w:r>
      <w:r>
        <w:t>，可以查看服务器当前发布的所有服务，</w:t>
      </w:r>
      <w:r>
        <w:t xml:space="preserve">SuperMap iEdge </w:t>
      </w:r>
      <w:r>
        <w:t>中无示例服务，需要用户发布。</w:t>
      </w:r>
    </w:p>
    <w:p w14:paraId="27920B92" w14:textId="77777777" w:rsidR="00D432A9" w:rsidRDefault="00D432A9">
      <w:pPr>
        <w:pStyle w:val="a3"/>
        <w:spacing w:before="7"/>
        <w:rPr>
          <w:sz w:val="12"/>
        </w:rPr>
      </w:pPr>
    </w:p>
    <w:p w14:paraId="28D2B6BC" w14:textId="77777777" w:rsidR="00D432A9" w:rsidRDefault="00073080">
      <w:pPr>
        <w:pStyle w:val="a3"/>
        <w:spacing w:before="53"/>
        <w:ind w:left="147"/>
      </w:pPr>
      <w:r>
        <w:t xml:space="preserve">SuperMap iEdge 9D(2019) </w:t>
      </w:r>
      <w:r>
        <w:t>安装指南</w:t>
      </w:r>
    </w:p>
    <w:p w14:paraId="36B91AD8" w14:textId="77777777" w:rsidR="00D432A9" w:rsidRDefault="00D432A9">
      <w:pPr>
        <w:sectPr w:rsidR="00D432A9">
          <w:type w:val="continuous"/>
          <w:pgSz w:w="10500" w:h="13050"/>
          <w:pgMar w:top="1220" w:right="720" w:bottom="280" w:left="760" w:header="720" w:footer="720" w:gutter="0"/>
          <w:cols w:space="720"/>
        </w:sectPr>
      </w:pPr>
    </w:p>
    <w:p w14:paraId="7647B46C" w14:textId="77777777" w:rsidR="00D432A9" w:rsidRDefault="00D432A9">
      <w:pPr>
        <w:pStyle w:val="a3"/>
        <w:spacing w:before="13"/>
        <w:rPr>
          <w:sz w:val="5"/>
        </w:rPr>
      </w:pPr>
    </w:p>
    <w:p w14:paraId="37E178EA" w14:textId="77777777" w:rsidR="00D432A9" w:rsidRDefault="00073080">
      <w:pPr>
        <w:pStyle w:val="a3"/>
        <w:spacing w:before="70" w:line="223" w:lineRule="auto"/>
        <w:ind w:left="507" w:right="2984"/>
      </w:pPr>
      <w:r>
        <w:t>单击图中的</w:t>
      </w:r>
      <w:r>
        <w:t>“</w:t>
      </w:r>
      <w:r>
        <w:t>服务管理</w:t>
      </w:r>
      <w:r>
        <w:t>”</w:t>
      </w:r>
      <w:r>
        <w:t>，可以进入服务管理页面，进行服务管理。单击图中的</w:t>
      </w:r>
      <w:r>
        <w:t>“</w:t>
      </w:r>
      <w:r>
        <w:t>联机帮</w:t>
      </w:r>
      <w:r>
        <w:t>助</w:t>
      </w:r>
      <w:r>
        <w:t>”</w:t>
      </w:r>
      <w:r>
        <w:t>，可以查阅</w:t>
      </w:r>
      <w:r>
        <w:t xml:space="preserve"> SuperMap iEdge </w:t>
      </w:r>
      <w:r>
        <w:t>的帮助文档。</w:t>
      </w:r>
    </w:p>
    <w:sectPr w:rsidR="00D432A9">
      <w:headerReference w:type="default" r:id="rId74"/>
      <w:pgSz w:w="10500" w:h="13050"/>
      <w:pgMar w:top="1060" w:right="720" w:bottom="280" w:left="760" w:header="7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97D8" w14:textId="77777777" w:rsidR="00073080" w:rsidRDefault="00073080">
      <w:r>
        <w:separator/>
      </w:r>
    </w:p>
  </w:endnote>
  <w:endnote w:type="continuationSeparator" w:id="0">
    <w:p w14:paraId="1381A411" w14:textId="77777777" w:rsidR="00073080" w:rsidRDefault="0007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altName w:val="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05E8C" w14:textId="77777777" w:rsidR="00073080" w:rsidRDefault="00073080">
      <w:r>
        <w:separator/>
      </w:r>
    </w:p>
  </w:footnote>
  <w:footnote w:type="continuationSeparator" w:id="0">
    <w:p w14:paraId="4ED20BE8" w14:textId="77777777" w:rsidR="00073080" w:rsidRDefault="0007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8732" w14:textId="77777777" w:rsidR="00D432A9" w:rsidRDefault="00073080">
    <w:pPr>
      <w:pStyle w:val="a3"/>
      <w:spacing w:line="14" w:lineRule="auto"/>
      <w:rPr>
        <w:sz w:val="20"/>
      </w:rPr>
    </w:pPr>
    <w:r>
      <w:pict w14:anchorId="27EB1EAF">
        <v:shapetype id="_x0000_t202" coordsize="21600,21600" o:spt="202" path="m,l,21600r21600,l21600,xe">
          <v:stroke joinstyle="miter"/>
          <v:path gradientshapeok="t" o:connecttype="rect"/>
        </v:shapetype>
        <v:shape id="_x0000_s2124" type="#_x0000_t202" style="position:absolute;margin-left:45.2pt;margin-top:37.85pt;width:7.3pt;height:13.9pt;z-index:-253668352;mso-position-horizontal-relative:page;mso-position-vertical-relative:page" filled="f" stroked="f">
          <v:textbox inset="0,0,0,0">
            <w:txbxContent>
              <w:p w14:paraId="1B308FD7" w14:textId="77777777" w:rsidR="00D432A9" w:rsidRDefault="00073080">
                <w:pPr>
                  <w:pStyle w:val="a3"/>
                  <w:spacing w:line="278" w:lineRule="exact"/>
                  <w:ind w:left="20"/>
                </w:pPr>
                <w:r>
                  <w:t>4</w:t>
                </w:r>
              </w:p>
            </w:txbxContent>
          </v:textbox>
          <w10:wrap anchorx="page" anchory="page"/>
        </v:shape>
      </w:pict>
    </w:r>
    <w:r>
      <w:pict w14:anchorId="0204D6CD">
        <v:shape id="_x0000_s2123" type="#_x0000_t202" style="position:absolute;margin-left:342.65pt;margin-top:37.6pt;width:137.65pt;height:13.9pt;z-index:-253667328;mso-position-horizontal-relative:page;mso-position-vertical-relative:page" filled="f" stroked="f">
          <v:textbox inset="0,0,0,0">
            <w:txbxContent>
              <w:p w14:paraId="0A03E08E" w14:textId="77777777" w:rsidR="00D432A9" w:rsidRDefault="00073080">
                <w:pPr>
                  <w:pStyle w:val="a3"/>
                  <w:spacing w:line="278" w:lineRule="exact"/>
                  <w:ind w:left="20"/>
                </w:pPr>
                <w:r>
                  <w:t xml:space="preserve">SuperMap iEdge 9D(2019) </w:t>
                </w:r>
                <w:r>
                  <w:t>简</w:t>
                </w:r>
                <w:r>
                  <w:t xml:space="preserve"> </w:t>
                </w:r>
                <w:r>
                  <w:t>介</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07DF" w14:textId="77777777" w:rsidR="00D432A9" w:rsidRDefault="00073080">
    <w:pPr>
      <w:pStyle w:val="a3"/>
      <w:spacing w:line="14" w:lineRule="auto"/>
      <w:rPr>
        <w:sz w:val="20"/>
      </w:rPr>
    </w:pPr>
    <w:r>
      <w:pict w14:anchorId="62E87936">
        <v:shapetype id="_x0000_t202" coordsize="21600,21600" o:spt="202" path="m,l,21600r21600,l21600,xe">
          <v:stroke joinstyle="miter"/>
          <v:path gradientshapeok="t" o:connecttype="rect"/>
        </v:shapetype>
        <v:shape id="_x0000_s2114" type="#_x0000_t202" style="position:absolute;margin-left:44.35pt;margin-top:37.6pt;width:38pt;height:13.9pt;z-index:-253658112;mso-position-horizontal-relative:page;mso-position-vertical-relative:page" filled="f" stroked="f">
          <v:textbox inset="0,0,0,0">
            <w:txbxContent>
              <w:p w14:paraId="246E3DAE" w14:textId="77777777" w:rsidR="00D432A9" w:rsidRDefault="00073080">
                <w:pPr>
                  <w:pStyle w:val="a3"/>
                  <w:spacing w:line="278" w:lineRule="exact"/>
                  <w:ind w:left="20"/>
                </w:pPr>
                <w:r>
                  <w:t>新增功能</w:t>
                </w:r>
              </w:p>
            </w:txbxContent>
          </v:textbox>
          <w10:wrap anchorx="page" anchory="page"/>
        </v:shape>
      </w:pict>
    </w:r>
    <w:r>
      <w:pict w14:anchorId="0B7EF3DF">
        <v:shape id="_x0000_s2113" type="#_x0000_t202" style="position:absolute;margin-left:468.7pt;margin-top:37.85pt;width:12.6pt;height:13.9pt;z-index:-253657088;mso-position-horizontal-relative:page;mso-position-vertical-relative:page" filled="f" stroked="f">
          <v:textbox inset="0,0,0,0">
            <w:txbxContent>
              <w:p w14:paraId="3C09AFA9" w14:textId="77777777" w:rsidR="00D432A9" w:rsidRDefault="00073080">
                <w:pPr>
                  <w:pStyle w:val="a3"/>
                  <w:spacing w:line="278" w:lineRule="exact"/>
                  <w:ind w:left="20"/>
                </w:pPr>
                <w:r>
                  <w:t>13</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FE9D" w14:textId="77777777" w:rsidR="00D432A9" w:rsidRDefault="00073080">
    <w:pPr>
      <w:pStyle w:val="a3"/>
      <w:spacing w:line="14" w:lineRule="auto"/>
      <w:rPr>
        <w:sz w:val="20"/>
      </w:rPr>
    </w:pPr>
    <w:r>
      <w:pict w14:anchorId="205E7107">
        <v:shapetype id="_x0000_t202" coordsize="21600,21600" o:spt="202" path="m,l,21600r21600,l21600,xe">
          <v:stroke joinstyle="miter"/>
          <v:path gradientshapeok="t" o:connecttype="rect"/>
        </v:shapetype>
        <v:shape id="_x0000_s2112" type="#_x0000_t202" style="position:absolute;margin-left:45.2pt;margin-top:37.85pt;width:12.6pt;height:13.9pt;z-index:-253656064;mso-position-horizontal-relative:page;mso-position-vertical-relative:page" filled="f" stroked="f">
          <v:textbox inset="0,0,0,0">
            <w:txbxContent>
              <w:p w14:paraId="7B0E2AE2" w14:textId="77777777" w:rsidR="00D432A9" w:rsidRDefault="00073080">
                <w:pPr>
                  <w:pStyle w:val="a3"/>
                  <w:spacing w:line="278" w:lineRule="exact"/>
                  <w:ind w:left="20"/>
                </w:pPr>
                <w:r>
                  <w:t>14</w:t>
                </w:r>
              </w:p>
            </w:txbxContent>
          </v:textbox>
          <w10:wrap anchorx="page" anchory="page"/>
        </v:shape>
      </w:pict>
    </w:r>
    <w:r>
      <w:pict w14:anchorId="6222EA2A">
        <v:shape id="_x0000_s2111" type="#_x0000_t202" style="position:absolute;margin-left:442.3pt;margin-top:37.6pt;width:38pt;height:13.9pt;z-index:-253655040;mso-position-horizontal-relative:page;mso-position-vertical-relative:page" filled="f" stroked="f">
          <v:textbox inset="0,0,0,0">
            <w:txbxContent>
              <w:p w14:paraId="57D571DC" w14:textId="77777777" w:rsidR="00D432A9" w:rsidRDefault="00073080">
                <w:pPr>
                  <w:pStyle w:val="a3"/>
                  <w:spacing w:line="278" w:lineRule="exact"/>
                  <w:ind w:left="20"/>
                </w:pPr>
                <w:r>
                  <w:t>新增功能</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E3BE" w14:textId="77777777" w:rsidR="00D432A9" w:rsidRDefault="00D432A9">
    <w:pPr>
      <w:pStyle w:val="a3"/>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AE7E" w14:textId="77777777" w:rsidR="00D432A9" w:rsidRDefault="00D432A9">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7F0E" w14:textId="77777777" w:rsidR="00D432A9" w:rsidRDefault="00073080">
    <w:pPr>
      <w:pStyle w:val="a3"/>
      <w:spacing w:line="14" w:lineRule="auto"/>
      <w:rPr>
        <w:sz w:val="20"/>
      </w:rPr>
    </w:pPr>
    <w:r>
      <w:pict w14:anchorId="707E382E">
        <v:shapetype id="_x0000_t202" coordsize="21600,21600" o:spt="202" path="m,l,21600r21600,l21600,xe">
          <v:stroke joinstyle="miter"/>
          <v:path gradientshapeok="t" o:connecttype="rect"/>
        </v:shapetype>
        <v:shape id="_x0000_s2110" type="#_x0000_t202" style="position:absolute;margin-left:462.5pt;margin-top:64.95pt;width:19.45pt;height:34.8pt;z-index:-253654016;mso-position-horizontal-relative:page;mso-position-vertical-relative:page" filled="f" stroked="f">
          <v:textbox inset="0,0,0,0">
            <w:txbxContent>
              <w:p w14:paraId="236CFE47" w14:textId="77777777" w:rsidR="00D432A9" w:rsidRDefault="00073080">
                <w:pPr>
                  <w:spacing w:line="589" w:lineRule="exact"/>
                  <w:ind w:left="62"/>
                  <w:rPr>
                    <w:b/>
                    <w:sz w:val="36"/>
                  </w:rPr>
                </w:pPr>
                <w:r>
                  <w:fldChar w:fldCharType="begin"/>
                </w:r>
                <w:r>
                  <w:rPr>
                    <w:b/>
                    <w:w w:val="119"/>
                    <w:sz w:val="36"/>
                  </w:rPr>
                  <w:instrText xml:space="preserve"> PAGE </w:instrText>
                </w:r>
                <w:r>
                  <w:fldChar w:fldCharType="separate"/>
                </w:r>
                <w:r>
                  <w:t>3</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33EC" w14:textId="77777777" w:rsidR="00D432A9" w:rsidRDefault="00D432A9">
    <w:pPr>
      <w:pStyle w:val="a3"/>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B5C4" w14:textId="77777777" w:rsidR="00D432A9" w:rsidRDefault="00073080">
    <w:pPr>
      <w:pStyle w:val="a3"/>
      <w:spacing w:line="14" w:lineRule="auto"/>
      <w:rPr>
        <w:sz w:val="20"/>
      </w:rPr>
    </w:pPr>
    <w:r>
      <w:pict w14:anchorId="353E1E45">
        <v:line id="_x0000_s2109" style="position:absolute;z-index:-253652992;mso-position-horizontal-relative:page;mso-position-vertical-relative:page" from="57.85pt,53.5pt" to="480.6pt,53.5pt" strokeweight=".72pt">
          <w10:wrap anchorx="page" anchory="page"/>
        </v:line>
      </w:pict>
    </w:r>
    <w:r>
      <w:pict w14:anchorId="2B1C03BA">
        <v:shapetype id="_x0000_t202" coordsize="21600,21600" o:spt="202" path="m,l,21600r21600,l21600,xe">
          <v:stroke joinstyle="miter"/>
          <v:path gradientshapeok="t" o:connecttype="rect"/>
        </v:shapetype>
        <v:shape id="_x0000_s2108" type="#_x0000_t202" style="position:absolute;margin-left:47.7pt;margin-top:37.85pt;width:12.6pt;height:13.9pt;z-index:-253651968;mso-position-horizontal-relative:page;mso-position-vertical-relative:page" filled="f" stroked="f">
          <v:textbox inset="0,0,0,0">
            <w:txbxContent>
              <w:p w14:paraId="386C1A00" w14:textId="77777777" w:rsidR="00D432A9" w:rsidRDefault="00073080">
                <w:pPr>
                  <w:pStyle w:val="a3"/>
                  <w:spacing w:line="278" w:lineRule="exact"/>
                  <w:ind w:left="20"/>
                </w:pPr>
                <w:r>
                  <w:t>20</w:t>
                </w:r>
              </w:p>
            </w:txbxContent>
          </v:textbox>
          <w10:wrap anchorx="page" anchory="page"/>
        </v:shape>
      </w:pict>
    </w:r>
    <w:r>
      <w:pict w14:anchorId="6CC7B50F">
        <v:shape id="_x0000_s2107" type="#_x0000_t202" style="position:absolute;margin-left:416.6pt;margin-top:37.6pt;width:63.6pt;height:13.9pt;z-index:-253650944;mso-position-horizontal-relative:page;mso-position-vertical-relative:page" filled="f" stroked="f">
          <v:textbox inset="0,0,0,0">
            <w:txbxContent>
              <w:p w14:paraId="57573D57"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7740" w14:textId="77777777" w:rsidR="00D432A9" w:rsidRDefault="00073080">
    <w:pPr>
      <w:pStyle w:val="a3"/>
      <w:spacing w:line="14" w:lineRule="auto"/>
      <w:rPr>
        <w:sz w:val="20"/>
      </w:rPr>
    </w:pPr>
    <w:r>
      <w:pict w14:anchorId="4479ED05">
        <v:line id="_x0000_s2106" style="position:absolute;z-index:-253649920;mso-position-horizontal-relative:page;mso-position-vertical-relative:page" from="43.9pt,53.5pt" to="471.1pt,53.5pt" strokeweight=".72pt">
          <w10:wrap anchorx="page" anchory="page"/>
        </v:line>
      </w:pict>
    </w:r>
    <w:r>
      <w:pict w14:anchorId="1486BA4D">
        <v:shapetype id="_x0000_t202" coordsize="21600,21600" o:spt="202" path="m,l,21600r21600,l21600,xe">
          <v:stroke joinstyle="miter"/>
          <v:path gradientshapeok="t" o:connecttype="rect"/>
        </v:shapetype>
        <v:shape id="_x0000_s2105" type="#_x0000_t202" style="position:absolute;margin-left:44.35pt;margin-top:37.6pt;width:115.45pt;height:13.9pt;z-index:-253648896;mso-position-horizontal-relative:page;mso-position-vertical-relative:page" filled="f" stroked="f">
          <v:textbox inset="0,0,0,0">
            <w:txbxContent>
              <w:p w14:paraId="4A23DE8F" w14:textId="77777777" w:rsidR="00D432A9" w:rsidRDefault="00073080">
                <w:pPr>
                  <w:pStyle w:val="a3"/>
                  <w:spacing w:line="278" w:lineRule="exact"/>
                  <w:ind w:left="20"/>
                </w:pPr>
                <w:r>
                  <w:t>安装指南</w:t>
                </w:r>
                <w:r>
                  <w:t xml:space="preserve"> for Windows </w:t>
                </w:r>
                <w:r>
                  <w:t>系统</w:t>
                </w:r>
              </w:p>
            </w:txbxContent>
          </v:textbox>
          <w10:wrap anchorx="page" anchory="page"/>
        </v:shape>
      </w:pict>
    </w:r>
    <w:r>
      <w:pict w14:anchorId="0FA5DB84">
        <v:shape id="_x0000_s2104" type="#_x0000_t202" style="position:absolute;margin-left:468.7pt;margin-top:37.85pt;width:12.6pt;height:13.9pt;z-index:-253647872;mso-position-horizontal-relative:page;mso-position-vertical-relative:page" filled="f" stroked="f">
          <v:textbox inset="0,0,0,0">
            <w:txbxContent>
              <w:p w14:paraId="618880EC" w14:textId="77777777" w:rsidR="00D432A9" w:rsidRDefault="00073080">
                <w:pPr>
                  <w:pStyle w:val="a3"/>
                  <w:spacing w:line="278" w:lineRule="exact"/>
                  <w:ind w:left="20"/>
                </w:pPr>
                <w:r>
                  <w:t>21</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D085" w14:textId="77777777" w:rsidR="00D432A9" w:rsidRDefault="00073080">
    <w:pPr>
      <w:pStyle w:val="a3"/>
      <w:spacing w:line="14" w:lineRule="auto"/>
      <w:rPr>
        <w:sz w:val="20"/>
      </w:rPr>
    </w:pPr>
    <w:r>
      <w:pict w14:anchorId="68E30BA0">
        <v:line id="_x0000_s2103" style="position:absolute;z-index:-253646848;mso-position-horizontal-relative:page;mso-position-vertical-relative:page" from="57.85pt,53.5pt" to="480.6pt,53.5pt" strokeweight=".72pt">
          <w10:wrap anchorx="page" anchory="page"/>
        </v:line>
      </w:pict>
    </w:r>
    <w:r>
      <w:pict w14:anchorId="6941ED90">
        <v:shapetype id="_x0000_t202" coordsize="21600,21600" o:spt="202" path="m,l,21600r21600,l21600,xe">
          <v:stroke joinstyle="miter"/>
          <v:path gradientshapeok="t" o:connecttype="rect"/>
        </v:shapetype>
        <v:shape id="_x0000_s2102" type="#_x0000_t202" style="position:absolute;margin-left:47.7pt;margin-top:37.85pt;width:12.6pt;height:13.9pt;z-index:-253645824;mso-position-horizontal-relative:page;mso-position-vertical-relative:page" filled="f" stroked="f">
          <v:textbox inset="0,0,0,0">
            <w:txbxContent>
              <w:p w14:paraId="00E75846" w14:textId="77777777" w:rsidR="00D432A9" w:rsidRDefault="00073080">
                <w:pPr>
                  <w:pStyle w:val="a3"/>
                  <w:spacing w:line="278" w:lineRule="exact"/>
                  <w:ind w:left="20"/>
                </w:pPr>
                <w:r>
                  <w:t>22</w:t>
                </w:r>
              </w:p>
            </w:txbxContent>
          </v:textbox>
          <w10:wrap anchorx="page" anchory="page"/>
        </v:shape>
      </w:pict>
    </w:r>
    <w:r>
      <w:pict w14:anchorId="2143917E">
        <v:shape id="_x0000_s2101" type="#_x0000_t202" style="position:absolute;margin-left:416.6pt;margin-top:37.6pt;width:63.6pt;height:13.9pt;z-index:-253644800;mso-position-horizontal-relative:page;mso-position-vertical-relative:page" filled="f" stroked="f">
          <v:textbox inset="0,0,0,0">
            <w:txbxContent>
              <w:p w14:paraId="0CBA0512"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142A" w14:textId="77777777" w:rsidR="00D432A9" w:rsidRDefault="00073080">
    <w:pPr>
      <w:pStyle w:val="a3"/>
      <w:spacing w:line="14" w:lineRule="auto"/>
      <w:rPr>
        <w:sz w:val="20"/>
      </w:rPr>
    </w:pPr>
    <w:r>
      <w:pict w14:anchorId="383162FE">
        <v:line id="_x0000_s2100" style="position:absolute;z-index:-253643776;mso-position-horizontal-relative:page;mso-position-vertical-relative:page" from="43.9pt,53.5pt" to="471.1pt,53.5pt" strokeweight=".72pt">
          <w10:wrap anchorx="page" anchory="page"/>
        </v:line>
      </w:pict>
    </w:r>
    <w:r>
      <w:pict w14:anchorId="59AF8A68">
        <v:shapetype id="_x0000_t202" coordsize="21600,21600" o:spt="202" path="m,l,21600r21600,l21600,xe">
          <v:stroke joinstyle="miter"/>
          <v:path gradientshapeok="t" o:connecttype="rect"/>
        </v:shapetype>
        <v:shape id="_x0000_s2099" type="#_x0000_t202" style="position:absolute;margin-left:44.35pt;margin-top:37.6pt;width:115.45pt;height:13.9pt;z-index:-253642752;mso-position-horizontal-relative:page;mso-position-vertical-relative:page" filled="f" stroked="f">
          <v:textbox inset="0,0,0,0">
            <w:txbxContent>
              <w:p w14:paraId="48A7D931" w14:textId="77777777" w:rsidR="00D432A9" w:rsidRDefault="00073080">
                <w:pPr>
                  <w:pStyle w:val="a3"/>
                  <w:spacing w:line="278" w:lineRule="exact"/>
                  <w:ind w:left="20"/>
                </w:pPr>
                <w:r>
                  <w:t>安装指南</w:t>
                </w:r>
                <w:r>
                  <w:t xml:space="preserve"> for Windows </w:t>
                </w:r>
                <w:r>
                  <w:t>系统</w:t>
                </w:r>
              </w:p>
            </w:txbxContent>
          </v:textbox>
          <w10:wrap anchorx="page" anchory="page"/>
        </v:shape>
      </w:pict>
    </w:r>
    <w:r>
      <w:pict w14:anchorId="3E5D9358">
        <v:shape id="_x0000_s2098" type="#_x0000_t202" style="position:absolute;margin-left:468.7pt;margin-top:37.85pt;width:12.6pt;height:13.9pt;z-index:-253641728;mso-position-horizontal-relative:page;mso-position-vertical-relative:page" filled="f" stroked="f">
          <v:textbox inset="0,0,0,0">
            <w:txbxContent>
              <w:p w14:paraId="5029C2F4" w14:textId="77777777" w:rsidR="00D432A9" w:rsidRDefault="00073080">
                <w:pPr>
                  <w:pStyle w:val="a3"/>
                  <w:spacing w:line="278" w:lineRule="exact"/>
                  <w:ind w:left="20"/>
                </w:pPr>
                <w:r>
                  <w:t>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F521" w14:textId="77777777" w:rsidR="00D432A9" w:rsidRDefault="00073080">
    <w:pPr>
      <w:pStyle w:val="a3"/>
      <w:spacing w:line="14" w:lineRule="auto"/>
      <w:rPr>
        <w:sz w:val="20"/>
      </w:rPr>
    </w:pPr>
    <w:r>
      <w:pict w14:anchorId="0EB124EE">
        <v:shapetype id="_x0000_t202" coordsize="21600,21600" o:spt="202" path="m,l,21600r21600,l21600,xe">
          <v:stroke joinstyle="miter"/>
          <v:path gradientshapeok="t" o:connecttype="rect"/>
        </v:shapetype>
        <v:shape id="_x0000_s2122" type="#_x0000_t202" style="position:absolute;margin-left:44.35pt;margin-top:37.6pt;width:38pt;height:13.9pt;z-index:-253666304;mso-position-horizontal-relative:page;mso-position-vertical-relative:page" filled="f" stroked="f">
          <v:textbox inset="0,0,0,0">
            <w:txbxContent>
              <w:p w14:paraId="59063E26" w14:textId="77777777" w:rsidR="00D432A9" w:rsidRDefault="00073080">
                <w:pPr>
                  <w:pStyle w:val="a3"/>
                  <w:spacing w:line="278" w:lineRule="exact"/>
                  <w:ind w:left="20"/>
                </w:pPr>
                <w:r>
                  <w:t>新增功能</w:t>
                </w:r>
              </w:p>
            </w:txbxContent>
          </v:textbox>
          <w10:wrap anchorx="page" anchory="page"/>
        </v:shape>
      </w:pict>
    </w:r>
    <w:r>
      <w:pict w14:anchorId="3CE2899E">
        <v:shape id="_x0000_s2121" type="#_x0000_t202" style="position:absolute;margin-left:468.7pt;margin-top:37.85pt;width:7.3pt;height:13.9pt;z-index:-253665280;mso-position-horizontal-relative:page;mso-position-vertical-relative:page" filled="f" stroked="f">
          <v:textbox inset="0,0,0,0">
            <w:txbxContent>
              <w:p w14:paraId="78E82DCE" w14:textId="77777777" w:rsidR="00D432A9" w:rsidRDefault="00073080">
                <w:pPr>
                  <w:pStyle w:val="a3"/>
                  <w:spacing w:line="278" w:lineRule="exact"/>
                  <w:ind w:left="20"/>
                </w:pPr>
                <w:r>
                  <w:t>5</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4FC29" w14:textId="77777777" w:rsidR="00D432A9" w:rsidRDefault="00073080">
    <w:pPr>
      <w:pStyle w:val="a3"/>
      <w:spacing w:line="14" w:lineRule="auto"/>
      <w:rPr>
        <w:sz w:val="20"/>
      </w:rPr>
    </w:pPr>
    <w:r>
      <w:pict w14:anchorId="26EA6F76">
        <v:line id="_x0000_s2097" style="position:absolute;z-index:-253640704;mso-position-horizontal-relative:page;mso-position-vertical-relative:page" from="57.85pt,53.5pt" to="480.6pt,53.5pt" strokeweight=".72pt">
          <w10:wrap anchorx="page" anchory="page"/>
        </v:line>
      </w:pict>
    </w:r>
    <w:r>
      <w:pict w14:anchorId="0AC2C934">
        <v:shapetype id="_x0000_t202" coordsize="21600,21600" o:spt="202" path="m,l,21600r21600,l21600,xe">
          <v:stroke joinstyle="miter"/>
          <v:path gradientshapeok="t" o:connecttype="rect"/>
        </v:shapetype>
        <v:shape id="_x0000_s2096" type="#_x0000_t202" style="position:absolute;margin-left:47.7pt;margin-top:37.85pt;width:12.6pt;height:13.9pt;z-index:-253639680;mso-position-horizontal-relative:page;mso-position-vertical-relative:page" filled="f" stroked="f">
          <v:textbox inset="0,0,0,0">
            <w:txbxContent>
              <w:p w14:paraId="576CF65A" w14:textId="77777777" w:rsidR="00D432A9" w:rsidRDefault="00073080">
                <w:pPr>
                  <w:pStyle w:val="a3"/>
                  <w:spacing w:line="278" w:lineRule="exact"/>
                  <w:ind w:left="20"/>
                </w:pPr>
                <w:r>
                  <w:t>24</w:t>
                </w:r>
              </w:p>
            </w:txbxContent>
          </v:textbox>
          <w10:wrap anchorx="page" anchory="page"/>
        </v:shape>
      </w:pict>
    </w:r>
    <w:r>
      <w:pict w14:anchorId="6DAD805E">
        <v:shape id="_x0000_s2095" type="#_x0000_t202" style="position:absolute;margin-left:416.6pt;margin-top:37.6pt;width:63.6pt;height:13.9pt;z-index:-253638656;mso-position-horizontal-relative:page;mso-position-vertical-relative:page" filled="f" stroked="f">
          <v:textbox inset="0,0,0,0">
            <w:txbxContent>
              <w:p w14:paraId="7D0938C8"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C4DD" w14:textId="77777777" w:rsidR="00D432A9" w:rsidRDefault="00073080">
    <w:pPr>
      <w:pStyle w:val="a3"/>
      <w:spacing w:line="14" w:lineRule="auto"/>
      <w:rPr>
        <w:sz w:val="20"/>
      </w:rPr>
    </w:pPr>
    <w:r>
      <w:pict w14:anchorId="342283FF">
        <v:line id="_x0000_s2094" style="position:absolute;z-index:-253637632;mso-position-horizontal-relative:page;mso-position-vertical-relative:page" from="43.9pt,53.5pt" to="471.1pt,53.5pt" strokeweight=".72pt">
          <w10:wrap anchorx="page" anchory="page"/>
        </v:line>
      </w:pict>
    </w:r>
    <w:r>
      <w:pict w14:anchorId="2B2E8C34">
        <v:shapetype id="_x0000_t202" coordsize="21600,21600" o:spt="202" path="m,l,21600r21600,l21600,xe">
          <v:stroke joinstyle="miter"/>
          <v:path gradientshapeok="t" o:connecttype="rect"/>
        </v:shapetype>
        <v:shape id="_x0000_s2093" type="#_x0000_t202" style="position:absolute;margin-left:44.35pt;margin-top:37.6pt;width:115.45pt;height:13.9pt;z-index:-253636608;mso-position-horizontal-relative:page;mso-position-vertical-relative:page" filled="f" stroked="f">
          <v:textbox inset="0,0,0,0">
            <w:txbxContent>
              <w:p w14:paraId="1DE111A7" w14:textId="77777777" w:rsidR="00D432A9" w:rsidRDefault="00073080">
                <w:pPr>
                  <w:pStyle w:val="a3"/>
                  <w:spacing w:line="278" w:lineRule="exact"/>
                  <w:ind w:left="20"/>
                </w:pPr>
                <w:r>
                  <w:t>安装指南</w:t>
                </w:r>
                <w:r>
                  <w:t xml:space="preserve"> for Windows </w:t>
                </w:r>
                <w:r>
                  <w:t>系统</w:t>
                </w:r>
              </w:p>
            </w:txbxContent>
          </v:textbox>
          <w10:wrap anchorx="page" anchory="page"/>
        </v:shape>
      </w:pict>
    </w:r>
    <w:r>
      <w:pict w14:anchorId="33C57411">
        <v:shape id="_x0000_s2092" type="#_x0000_t202" style="position:absolute;margin-left:468.7pt;margin-top:37.85pt;width:12.6pt;height:13.9pt;z-index:-253635584;mso-position-horizontal-relative:page;mso-position-vertical-relative:page" filled="f" stroked="f">
          <v:textbox inset="0,0,0,0">
            <w:txbxContent>
              <w:p w14:paraId="6294865B" w14:textId="77777777" w:rsidR="00D432A9" w:rsidRDefault="00073080">
                <w:pPr>
                  <w:pStyle w:val="a3"/>
                  <w:spacing w:line="278" w:lineRule="exact"/>
                  <w:ind w:left="20"/>
                </w:pPr>
                <w:r>
                  <w:t>25</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FE15" w14:textId="77777777" w:rsidR="00D432A9" w:rsidRDefault="00073080">
    <w:pPr>
      <w:pStyle w:val="a3"/>
      <w:spacing w:line="14" w:lineRule="auto"/>
      <w:rPr>
        <w:sz w:val="20"/>
      </w:rPr>
    </w:pPr>
    <w:r>
      <w:pict w14:anchorId="39028D76">
        <v:line id="_x0000_s2091" style="position:absolute;z-index:-253634560;mso-position-horizontal-relative:page;mso-position-vertical-relative:page" from="57.85pt,53.5pt" to="480.6pt,53.5pt" strokeweight=".72pt">
          <w10:wrap anchorx="page" anchory="page"/>
        </v:line>
      </w:pict>
    </w:r>
    <w:r>
      <w:pict w14:anchorId="31F9C72D">
        <v:shapetype id="_x0000_t202" coordsize="21600,21600" o:spt="202" path="m,l,21600r21600,l21600,xe">
          <v:stroke joinstyle="miter"/>
          <v:path gradientshapeok="t" o:connecttype="rect"/>
        </v:shapetype>
        <v:shape id="_x0000_s2090" type="#_x0000_t202" style="position:absolute;margin-left:47.7pt;margin-top:37.85pt;width:12.6pt;height:13.9pt;z-index:-253633536;mso-position-horizontal-relative:page;mso-position-vertical-relative:page" filled="f" stroked="f">
          <v:textbox inset="0,0,0,0">
            <w:txbxContent>
              <w:p w14:paraId="6F396C3E" w14:textId="77777777" w:rsidR="00D432A9" w:rsidRDefault="00073080">
                <w:pPr>
                  <w:pStyle w:val="a3"/>
                  <w:spacing w:line="278" w:lineRule="exact"/>
                  <w:ind w:left="20"/>
                </w:pPr>
                <w:r>
                  <w:t>26</w:t>
                </w:r>
              </w:p>
            </w:txbxContent>
          </v:textbox>
          <w10:wrap anchorx="page" anchory="page"/>
        </v:shape>
      </w:pict>
    </w:r>
    <w:r>
      <w:pict w14:anchorId="565AE4FC">
        <v:shape id="_x0000_s2089" type="#_x0000_t202" style="position:absolute;margin-left:416.6pt;margin-top:37.6pt;width:63.6pt;height:13.9pt;z-index:-253632512;mso-position-horizontal-relative:page;mso-position-vertical-relative:page" filled="f" stroked="f">
          <v:textbox inset="0,0,0,0">
            <w:txbxContent>
              <w:p w14:paraId="0C3234CA"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B939" w14:textId="77777777" w:rsidR="00D432A9" w:rsidRDefault="00073080">
    <w:pPr>
      <w:pStyle w:val="a3"/>
      <w:spacing w:line="14" w:lineRule="auto"/>
      <w:rPr>
        <w:sz w:val="20"/>
      </w:rPr>
    </w:pPr>
    <w:r>
      <w:pict w14:anchorId="780F7701">
        <v:line id="_x0000_s2088" style="position:absolute;z-index:-253631488;mso-position-horizontal-relative:page;mso-position-vertical-relative:page" from="43.9pt,53.5pt" to="471.1pt,53.5pt" strokeweight=".72pt">
          <w10:wrap anchorx="page" anchory="page"/>
        </v:line>
      </w:pict>
    </w:r>
    <w:r>
      <w:pict w14:anchorId="04554AF1">
        <v:shapetype id="_x0000_t202" coordsize="21600,21600" o:spt="202" path="m,l,21600r21600,l21600,xe">
          <v:stroke joinstyle="miter"/>
          <v:path gradientshapeok="t" o:connecttype="rect"/>
        </v:shapetype>
        <v:shape id="_x0000_s2087" type="#_x0000_t202" style="position:absolute;margin-left:44.35pt;margin-top:37.6pt;width:115.45pt;height:13.9pt;z-index:-253630464;mso-position-horizontal-relative:page;mso-position-vertical-relative:page" filled="f" stroked="f">
          <v:textbox inset="0,0,0,0">
            <w:txbxContent>
              <w:p w14:paraId="4A6B9577" w14:textId="77777777" w:rsidR="00D432A9" w:rsidRDefault="00073080">
                <w:pPr>
                  <w:pStyle w:val="a3"/>
                  <w:spacing w:line="278" w:lineRule="exact"/>
                  <w:ind w:left="20"/>
                </w:pPr>
                <w:r>
                  <w:t>安装指南</w:t>
                </w:r>
                <w:r>
                  <w:t xml:space="preserve"> for Windows </w:t>
                </w:r>
                <w:r>
                  <w:t>系统</w:t>
                </w:r>
              </w:p>
            </w:txbxContent>
          </v:textbox>
          <w10:wrap anchorx="page" anchory="page"/>
        </v:shape>
      </w:pict>
    </w:r>
    <w:r>
      <w:pict w14:anchorId="5728B07A">
        <v:shape id="_x0000_s2086" type="#_x0000_t202" style="position:absolute;margin-left:468.7pt;margin-top:37.85pt;width:12.6pt;height:13.9pt;z-index:-253629440;mso-position-horizontal-relative:page;mso-position-vertical-relative:page" filled="f" stroked="f">
          <v:textbox inset="0,0,0,0">
            <w:txbxContent>
              <w:p w14:paraId="08FB9BF9" w14:textId="77777777" w:rsidR="00D432A9" w:rsidRDefault="00073080">
                <w:pPr>
                  <w:pStyle w:val="a3"/>
                  <w:spacing w:line="278" w:lineRule="exact"/>
                  <w:ind w:left="20"/>
                </w:pPr>
                <w:r>
                  <w:t>27</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A714" w14:textId="77777777" w:rsidR="00D432A9" w:rsidRDefault="00073080">
    <w:pPr>
      <w:pStyle w:val="a3"/>
      <w:spacing w:line="14" w:lineRule="auto"/>
      <w:rPr>
        <w:sz w:val="20"/>
      </w:rPr>
    </w:pPr>
    <w:r>
      <w:pict w14:anchorId="4F07299C">
        <v:line id="_x0000_s2085" style="position:absolute;z-index:-253628416;mso-position-horizontal-relative:page;mso-position-vertical-relative:page" from="57.85pt,53.5pt" to="480.6pt,53.5pt" strokeweight=".72pt">
          <w10:wrap anchorx="page" anchory="page"/>
        </v:line>
      </w:pict>
    </w:r>
    <w:r>
      <w:pict w14:anchorId="60D43816">
        <v:shapetype id="_x0000_t202" coordsize="21600,21600" o:spt="202" path="m,l,21600r21600,l21600,xe">
          <v:stroke joinstyle="miter"/>
          <v:path gradientshapeok="t" o:connecttype="rect"/>
        </v:shapetype>
        <v:shape id="_x0000_s2084" type="#_x0000_t202" style="position:absolute;margin-left:47.7pt;margin-top:37.85pt;width:12.6pt;height:13.9pt;z-index:-253627392;mso-position-horizontal-relative:page;mso-position-vertical-relative:page" filled="f" stroked="f">
          <v:textbox inset="0,0,0,0">
            <w:txbxContent>
              <w:p w14:paraId="5F478FC9" w14:textId="77777777" w:rsidR="00D432A9" w:rsidRDefault="00073080">
                <w:pPr>
                  <w:pStyle w:val="a3"/>
                  <w:spacing w:line="278" w:lineRule="exact"/>
                  <w:ind w:left="20"/>
                </w:pPr>
                <w:r>
                  <w:t>28</w:t>
                </w:r>
              </w:p>
            </w:txbxContent>
          </v:textbox>
          <w10:wrap anchorx="page" anchory="page"/>
        </v:shape>
      </w:pict>
    </w:r>
    <w:r>
      <w:pict w14:anchorId="48788BD8">
        <v:shape id="_x0000_s2083" type="#_x0000_t202" style="position:absolute;margin-left:416.6pt;margin-top:37.6pt;width:63.6pt;height:13.9pt;z-index:-253626368;mso-position-horizontal-relative:page;mso-position-vertical-relative:page" filled="f" stroked="f">
          <v:textbox inset="0,0,0,0">
            <w:txbxContent>
              <w:p w14:paraId="302B1F49"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F6BA" w14:textId="77777777" w:rsidR="00D432A9" w:rsidRDefault="00073080">
    <w:pPr>
      <w:pStyle w:val="a3"/>
      <w:spacing w:line="14" w:lineRule="auto"/>
      <w:rPr>
        <w:sz w:val="20"/>
      </w:rPr>
    </w:pPr>
    <w:r>
      <w:pict w14:anchorId="5399ADDE">
        <v:line id="_x0000_s2082" style="position:absolute;z-index:-253625344;mso-position-horizontal-relative:page;mso-position-vertical-relative:page" from="43.9pt,53.5pt" to="471.1pt,53.5pt" strokeweight=".72pt">
          <w10:wrap anchorx="page" anchory="page"/>
        </v:line>
      </w:pict>
    </w:r>
    <w:r>
      <w:pict w14:anchorId="49AFF3AA">
        <v:shapetype id="_x0000_t202" coordsize="21600,21600" o:spt="202" path="m,l,21600r21600,l21600,xe">
          <v:stroke joinstyle="miter"/>
          <v:path gradientshapeok="t" o:connecttype="rect"/>
        </v:shapetype>
        <v:shape id="_x0000_s2081" type="#_x0000_t202" style="position:absolute;margin-left:44.35pt;margin-top:37.6pt;width:115.45pt;height:13.9pt;z-index:-253624320;mso-position-horizontal-relative:page;mso-position-vertical-relative:page" filled="f" stroked="f">
          <v:textbox inset="0,0,0,0">
            <w:txbxContent>
              <w:p w14:paraId="3F2F457F" w14:textId="77777777" w:rsidR="00D432A9" w:rsidRDefault="00073080">
                <w:pPr>
                  <w:pStyle w:val="a3"/>
                  <w:spacing w:line="278" w:lineRule="exact"/>
                  <w:ind w:left="20"/>
                </w:pPr>
                <w:r>
                  <w:t>安装指南</w:t>
                </w:r>
                <w:r>
                  <w:t xml:space="preserve"> for Windows </w:t>
                </w:r>
                <w:r>
                  <w:t>系统</w:t>
                </w:r>
              </w:p>
            </w:txbxContent>
          </v:textbox>
          <w10:wrap anchorx="page" anchory="page"/>
        </v:shape>
      </w:pict>
    </w:r>
    <w:r>
      <w:pict w14:anchorId="7E23AEAD">
        <v:shape id="_x0000_s2080" type="#_x0000_t202" style="position:absolute;margin-left:468.7pt;margin-top:37.85pt;width:12.6pt;height:13.9pt;z-index:-253623296;mso-position-horizontal-relative:page;mso-position-vertical-relative:page" filled="f" stroked="f">
          <v:textbox inset="0,0,0,0">
            <w:txbxContent>
              <w:p w14:paraId="2E5DBC68" w14:textId="77777777" w:rsidR="00D432A9" w:rsidRDefault="00073080">
                <w:pPr>
                  <w:pStyle w:val="a3"/>
                  <w:spacing w:line="278" w:lineRule="exact"/>
                  <w:ind w:left="20"/>
                </w:pPr>
                <w:r>
                  <w:t>29</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ADBB" w14:textId="77777777" w:rsidR="00D432A9" w:rsidRDefault="00073080">
    <w:pPr>
      <w:pStyle w:val="a3"/>
      <w:spacing w:line="14" w:lineRule="auto"/>
      <w:rPr>
        <w:sz w:val="20"/>
      </w:rPr>
    </w:pPr>
    <w:r>
      <w:pict w14:anchorId="39F10E98">
        <v:line id="_x0000_s2079" style="position:absolute;z-index:-253622272;mso-position-horizontal-relative:page;mso-position-vertical-relative:page" from="57.85pt,53.5pt" to="480.6pt,53.5pt" strokeweight=".72pt">
          <w10:wrap anchorx="page" anchory="page"/>
        </v:line>
      </w:pict>
    </w:r>
    <w:r>
      <w:pict w14:anchorId="6FC9BED9">
        <v:shapetype id="_x0000_t202" coordsize="21600,21600" o:spt="202" path="m,l,21600r21600,l21600,xe">
          <v:stroke joinstyle="miter"/>
          <v:path gradientshapeok="t" o:connecttype="rect"/>
        </v:shapetype>
        <v:shape id="_x0000_s2078" type="#_x0000_t202" style="position:absolute;margin-left:47.7pt;margin-top:37.85pt;width:12.6pt;height:13.9pt;z-index:-253621248;mso-position-horizontal-relative:page;mso-position-vertical-relative:page" filled="f" stroked="f">
          <v:textbox inset="0,0,0,0">
            <w:txbxContent>
              <w:p w14:paraId="09695631" w14:textId="77777777" w:rsidR="00D432A9" w:rsidRDefault="00073080">
                <w:pPr>
                  <w:pStyle w:val="a3"/>
                  <w:spacing w:line="278" w:lineRule="exact"/>
                  <w:ind w:left="20"/>
                </w:pPr>
                <w:r>
                  <w:t>30</w:t>
                </w:r>
              </w:p>
            </w:txbxContent>
          </v:textbox>
          <w10:wrap anchorx="page" anchory="page"/>
        </v:shape>
      </w:pict>
    </w:r>
    <w:r>
      <w:pict w14:anchorId="29AB7EAC">
        <v:shape id="_x0000_s2077" type="#_x0000_t202" style="position:absolute;margin-left:416.6pt;margin-top:37.6pt;width:63.6pt;height:13.9pt;z-index:-253620224;mso-position-horizontal-relative:page;mso-position-vertical-relative:page" filled="f" stroked="f">
          <v:textbox inset="0,0,0,0">
            <w:txbxContent>
              <w:p w14:paraId="3D5958C9"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D0F3" w14:textId="77777777" w:rsidR="00D432A9" w:rsidRDefault="00073080">
    <w:pPr>
      <w:pStyle w:val="a3"/>
      <w:spacing w:line="14" w:lineRule="auto"/>
      <w:rPr>
        <w:sz w:val="20"/>
      </w:rPr>
    </w:pPr>
    <w:r>
      <w:pict w14:anchorId="33275F6E">
        <v:line id="_x0000_s2076" style="position:absolute;z-index:-253619200;mso-position-horizontal-relative:page;mso-position-vertical-relative:page" from="43.9pt,53.5pt" to="471.1pt,53.5pt" strokeweight=".72pt">
          <w10:wrap anchorx="page" anchory="page"/>
        </v:line>
      </w:pict>
    </w:r>
    <w:r>
      <w:pict w14:anchorId="0884DBBA">
        <v:shapetype id="_x0000_t202" coordsize="21600,21600" o:spt="202" path="m,l,21600r21600,l21600,xe">
          <v:stroke joinstyle="miter"/>
          <v:path gradientshapeok="t" o:connecttype="rect"/>
        </v:shapetype>
        <v:shape id="_x0000_s2075" type="#_x0000_t202" style="position:absolute;margin-left:44.35pt;margin-top:37.6pt;width:115.45pt;height:13.9pt;z-index:-253618176;mso-position-horizontal-relative:page;mso-position-vertical-relative:page" filled="f" stroked="f">
          <v:textbox inset="0,0,0,0">
            <w:txbxContent>
              <w:p w14:paraId="215F34A0" w14:textId="77777777" w:rsidR="00D432A9" w:rsidRDefault="00073080">
                <w:pPr>
                  <w:pStyle w:val="a3"/>
                  <w:spacing w:line="278" w:lineRule="exact"/>
                  <w:ind w:left="20"/>
                </w:pPr>
                <w:r>
                  <w:t>安装指南</w:t>
                </w:r>
                <w:r>
                  <w:t xml:space="preserve"> for Windows </w:t>
                </w:r>
                <w:r>
                  <w:t>系统</w:t>
                </w:r>
              </w:p>
            </w:txbxContent>
          </v:textbox>
          <w10:wrap anchorx="page" anchory="page"/>
        </v:shape>
      </w:pict>
    </w:r>
    <w:r>
      <w:pict w14:anchorId="6BEE1D19">
        <v:shape id="_x0000_s2074" type="#_x0000_t202" style="position:absolute;margin-left:468.7pt;margin-top:37.85pt;width:12.6pt;height:13.9pt;z-index:-253617152;mso-position-horizontal-relative:page;mso-position-vertical-relative:page" filled="f" stroked="f">
          <v:textbox inset="0,0,0,0">
            <w:txbxContent>
              <w:p w14:paraId="34CF5585" w14:textId="77777777" w:rsidR="00D432A9" w:rsidRDefault="00073080">
                <w:pPr>
                  <w:pStyle w:val="a3"/>
                  <w:spacing w:line="278" w:lineRule="exact"/>
                  <w:ind w:left="20"/>
                </w:pPr>
                <w:r>
                  <w:t>31</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CEC5" w14:textId="77777777" w:rsidR="00D432A9" w:rsidRDefault="00073080">
    <w:pPr>
      <w:pStyle w:val="a3"/>
      <w:spacing w:line="14" w:lineRule="auto"/>
      <w:rPr>
        <w:sz w:val="20"/>
      </w:rPr>
    </w:pPr>
    <w:r>
      <w:pict w14:anchorId="28DF4092">
        <v:line id="_x0000_s2073" style="position:absolute;z-index:-253616128;mso-position-horizontal-relative:page;mso-position-vertical-relative:page" from="57.85pt,53.5pt" to="480.6pt,53.5pt" strokeweight=".72pt">
          <w10:wrap anchorx="page" anchory="page"/>
        </v:line>
      </w:pict>
    </w:r>
    <w:r>
      <w:pict w14:anchorId="17BCD784">
        <v:shapetype id="_x0000_t202" coordsize="21600,21600" o:spt="202" path="m,l,21600r21600,l21600,xe">
          <v:stroke joinstyle="miter"/>
          <v:path gradientshapeok="t" o:connecttype="rect"/>
        </v:shapetype>
        <v:shape id="_x0000_s2072" type="#_x0000_t202" style="position:absolute;margin-left:47.7pt;margin-top:37.85pt;width:12.6pt;height:13.9pt;z-index:-253615104;mso-position-horizontal-relative:page;mso-position-vertical-relative:page" filled="f" stroked="f">
          <v:textbox inset="0,0,0,0">
            <w:txbxContent>
              <w:p w14:paraId="462AE13B" w14:textId="77777777" w:rsidR="00D432A9" w:rsidRDefault="00073080">
                <w:pPr>
                  <w:pStyle w:val="a3"/>
                  <w:spacing w:line="278" w:lineRule="exact"/>
                  <w:ind w:left="20"/>
                </w:pPr>
                <w:r>
                  <w:t>32</w:t>
                </w:r>
              </w:p>
            </w:txbxContent>
          </v:textbox>
          <w10:wrap anchorx="page" anchory="page"/>
        </v:shape>
      </w:pict>
    </w:r>
    <w:r>
      <w:pict w14:anchorId="42A49874">
        <v:shape id="_x0000_s2071" type="#_x0000_t202" style="position:absolute;margin-left:416.6pt;margin-top:37.6pt;width:63.6pt;height:13.9pt;z-index:-253614080;mso-position-horizontal-relative:page;mso-position-vertical-relative:page" filled="f" stroked="f">
          <v:textbox inset="0,0,0,0">
            <w:txbxContent>
              <w:p w14:paraId="48E6A686"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F143" w14:textId="77777777" w:rsidR="00D432A9" w:rsidRDefault="00D432A9">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24B9" w14:textId="77777777" w:rsidR="00D432A9" w:rsidRDefault="00073080">
    <w:pPr>
      <w:pStyle w:val="a3"/>
      <w:spacing w:line="14" w:lineRule="auto"/>
      <w:rPr>
        <w:sz w:val="20"/>
      </w:rPr>
    </w:pPr>
    <w:r>
      <w:pict w14:anchorId="59C643FE">
        <v:shapetype id="_x0000_t202" coordsize="21600,21600" o:spt="202" path="m,l,21600r21600,l21600,xe">
          <v:stroke joinstyle="miter"/>
          <v:path gradientshapeok="t" o:connecttype="rect"/>
        </v:shapetype>
        <v:shape id="_x0000_s2120" type="#_x0000_t202" style="position:absolute;margin-left:45.2pt;margin-top:37.85pt;width:7.3pt;height:13.9pt;z-index:-253664256;mso-position-horizontal-relative:page;mso-position-vertical-relative:page" filled="f" stroked="f">
          <v:textbox inset="0,0,0,0">
            <w:txbxContent>
              <w:p w14:paraId="64582EF0" w14:textId="77777777" w:rsidR="00D432A9" w:rsidRDefault="00073080">
                <w:pPr>
                  <w:pStyle w:val="a3"/>
                  <w:spacing w:line="278" w:lineRule="exact"/>
                  <w:ind w:left="20"/>
                </w:pPr>
                <w:r>
                  <w:t>6</w:t>
                </w:r>
              </w:p>
            </w:txbxContent>
          </v:textbox>
          <w10:wrap anchorx="page" anchory="page"/>
        </v:shape>
      </w:pict>
    </w:r>
    <w:r>
      <w:pict w14:anchorId="262B600F">
        <v:shape id="_x0000_s2119" type="#_x0000_t202" style="position:absolute;margin-left:442.3pt;margin-top:37.6pt;width:38pt;height:13.9pt;z-index:-253663232;mso-position-horizontal-relative:page;mso-position-vertical-relative:page" filled="f" stroked="f">
          <v:textbox inset="0,0,0,0">
            <w:txbxContent>
              <w:p w14:paraId="7171D8A9" w14:textId="77777777" w:rsidR="00D432A9" w:rsidRDefault="00073080">
                <w:pPr>
                  <w:pStyle w:val="a3"/>
                  <w:spacing w:line="278" w:lineRule="exact"/>
                  <w:ind w:left="20"/>
                </w:pPr>
                <w:r>
                  <w:t>新增功能</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C28F" w14:textId="77777777" w:rsidR="00D432A9" w:rsidRDefault="00D432A9">
    <w:pPr>
      <w:pStyle w:val="a3"/>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18FD" w14:textId="77777777" w:rsidR="00D432A9" w:rsidRDefault="00D432A9">
    <w:pPr>
      <w:pStyle w:val="a3"/>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D879" w14:textId="77777777" w:rsidR="00D432A9" w:rsidRDefault="00D432A9">
    <w:pPr>
      <w:pStyle w:val="a3"/>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67E0" w14:textId="77777777" w:rsidR="00D432A9" w:rsidRDefault="00D432A9">
    <w:pPr>
      <w:pStyle w:val="a3"/>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60F6" w14:textId="77777777" w:rsidR="00D432A9" w:rsidRDefault="00D432A9">
    <w:pPr>
      <w:pStyle w:val="a3"/>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2AEB" w14:textId="77777777" w:rsidR="00D432A9" w:rsidRDefault="00073080">
    <w:pPr>
      <w:pStyle w:val="a3"/>
      <w:spacing w:line="14" w:lineRule="auto"/>
      <w:rPr>
        <w:sz w:val="20"/>
      </w:rPr>
    </w:pPr>
    <w:r>
      <w:pict w14:anchorId="3F796824">
        <v:shapetype id="_x0000_t202" coordsize="21600,21600" o:spt="202" path="m,l,21600r21600,l21600,xe">
          <v:stroke joinstyle="miter"/>
          <v:path gradientshapeok="t" o:connecttype="rect"/>
        </v:shapetype>
        <v:shape id="_x0000_s2070" type="#_x0000_t202" style="position:absolute;margin-left:462.6pt;margin-top:76.95pt;width:19.3pt;height:25.8pt;z-index:-253613056;mso-position-horizontal-relative:page;mso-position-vertical-relative:page" filled="f" stroked="f">
          <v:textbox inset="0,0,0,0">
            <w:txbxContent>
              <w:p w14:paraId="3A0E809C" w14:textId="77777777" w:rsidR="00D432A9" w:rsidRDefault="00073080">
                <w:pPr>
                  <w:spacing w:line="515" w:lineRule="exact"/>
                  <w:ind w:left="60"/>
                  <w:rPr>
                    <w:b/>
                    <w:sz w:val="36"/>
                  </w:rPr>
                </w:pPr>
                <w:r>
                  <w:fldChar w:fldCharType="begin"/>
                </w:r>
                <w:r>
                  <w:rPr>
                    <w:b/>
                    <w:w w:val="119"/>
                    <w:sz w:val="36"/>
                  </w:rPr>
                  <w:instrText xml:space="preserve"> PAGE </w:instrText>
                </w:r>
                <w:r>
                  <w:fldChar w:fldCharType="separate"/>
                </w:r>
                <w:r>
                  <w:t>2</w:t>
                </w:r>
                <w: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854F" w14:textId="77777777" w:rsidR="00D432A9" w:rsidRDefault="00D432A9">
    <w:pPr>
      <w:pStyle w:val="a3"/>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9898" w14:textId="77777777" w:rsidR="00D432A9" w:rsidRDefault="00073080">
    <w:pPr>
      <w:pStyle w:val="a3"/>
      <w:spacing w:line="14" w:lineRule="auto"/>
      <w:rPr>
        <w:sz w:val="20"/>
      </w:rPr>
    </w:pPr>
    <w:r>
      <w:pict w14:anchorId="2F9D0A4A">
        <v:line id="_x0000_s2069" style="position:absolute;z-index:-253612032;mso-position-horizontal-relative:page;mso-position-vertical-relative:page" from="57.85pt,53.5pt" to="480.6pt,53.5pt" strokeweight=".72pt">
          <w10:wrap anchorx="page" anchory="page"/>
        </v:line>
      </w:pict>
    </w:r>
    <w:r>
      <w:pict w14:anchorId="36A09139">
        <v:shapetype id="_x0000_t202" coordsize="21600,21600" o:spt="202" path="m,l,21600r21600,l21600,xe">
          <v:stroke joinstyle="miter"/>
          <v:path gradientshapeok="t" o:connecttype="rect"/>
        </v:shapetype>
        <v:shape id="_x0000_s2068" type="#_x0000_t202" style="position:absolute;margin-left:47.7pt;margin-top:37.85pt;width:12.6pt;height:13.9pt;z-index:-253611008;mso-position-horizontal-relative:page;mso-position-vertical-relative:page" filled="f" stroked="f">
          <v:textbox inset="0,0,0,0">
            <w:txbxContent>
              <w:p w14:paraId="1F1BE40B" w14:textId="77777777" w:rsidR="00D432A9" w:rsidRDefault="00073080">
                <w:pPr>
                  <w:pStyle w:val="a3"/>
                  <w:spacing w:line="278" w:lineRule="exact"/>
                  <w:ind w:left="20"/>
                </w:pPr>
                <w:r>
                  <w:t>42</w:t>
                </w:r>
              </w:p>
            </w:txbxContent>
          </v:textbox>
          <w10:wrap anchorx="page" anchory="page"/>
        </v:shape>
      </w:pict>
    </w:r>
    <w:r>
      <w:pict w14:anchorId="48F01777">
        <v:shape id="_x0000_s2067" type="#_x0000_t202" style="position:absolute;margin-left:416.6pt;margin-top:37.6pt;width:63.6pt;height:13.9pt;z-index:-253609984;mso-position-horizontal-relative:page;mso-position-vertical-relative:page" filled="f" stroked="f">
          <v:textbox inset="0,0,0,0">
            <w:txbxContent>
              <w:p w14:paraId="33F5A7E7"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E840" w14:textId="77777777" w:rsidR="00D432A9" w:rsidRDefault="00073080">
    <w:pPr>
      <w:pStyle w:val="a3"/>
      <w:spacing w:line="14" w:lineRule="auto"/>
      <w:rPr>
        <w:sz w:val="20"/>
      </w:rPr>
    </w:pPr>
    <w:r>
      <w:pict w14:anchorId="3DC10F51">
        <v:line id="_x0000_s2066" style="position:absolute;z-index:-253608960;mso-position-horizontal-relative:page;mso-position-vertical-relative:page" from="43.9pt,53.5pt" to="471.1pt,53.5pt" strokeweight=".72pt">
          <w10:wrap anchorx="page" anchory="page"/>
        </v:line>
      </w:pict>
    </w:r>
    <w:r>
      <w:pict w14:anchorId="32755D29">
        <v:shapetype id="_x0000_t202" coordsize="21600,21600" o:spt="202" path="m,l,21600r21600,l21600,xe">
          <v:stroke joinstyle="miter"/>
          <v:path gradientshapeok="t" o:connecttype="rect"/>
        </v:shapetype>
        <v:shape id="_x0000_s2065" type="#_x0000_t202" style="position:absolute;margin-left:44.35pt;margin-top:37.6pt;width:98.15pt;height:13.9pt;z-index:-253607936;mso-position-horizontal-relative:page;mso-position-vertical-relative:page" filled="f" stroked="f">
          <v:textbox inset="0,0,0,0">
            <w:txbxContent>
              <w:p w14:paraId="4540A08D" w14:textId="77777777" w:rsidR="00D432A9" w:rsidRDefault="00073080">
                <w:pPr>
                  <w:pStyle w:val="a3"/>
                  <w:spacing w:line="278" w:lineRule="exact"/>
                  <w:ind w:left="20"/>
                </w:pPr>
                <w:r>
                  <w:t>安装指南</w:t>
                </w:r>
                <w:r>
                  <w:t xml:space="preserve"> for Linux </w:t>
                </w:r>
                <w:r>
                  <w:t>系统</w:t>
                </w:r>
              </w:p>
            </w:txbxContent>
          </v:textbox>
          <w10:wrap anchorx="page" anchory="page"/>
        </v:shape>
      </w:pict>
    </w:r>
    <w:r>
      <w:pict w14:anchorId="5B83B35A">
        <v:shape id="_x0000_s2064" type="#_x0000_t202" style="position:absolute;margin-left:468.7pt;margin-top:37.85pt;width:12.6pt;height:13.9pt;z-index:-253606912;mso-position-horizontal-relative:page;mso-position-vertical-relative:page" filled="f" stroked="f">
          <v:textbox inset="0,0,0,0">
            <w:txbxContent>
              <w:p w14:paraId="75032373" w14:textId="77777777" w:rsidR="00D432A9" w:rsidRDefault="00073080">
                <w:pPr>
                  <w:pStyle w:val="a3"/>
                  <w:spacing w:line="278" w:lineRule="exact"/>
                  <w:ind w:left="20"/>
                </w:pPr>
                <w:r>
                  <w:t>43</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8FBC" w14:textId="77777777" w:rsidR="00D432A9" w:rsidRDefault="00073080">
    <w:pPr>
      <w:pStyle w:val="a3"/>
      <w:spacing w:line="14" w:lineRule="auto"/>
      <w:rPr>
        <w:sz w:val="20"/>
      </w:rPr>
    </w:pPr>
    <w:r>
      <w:pict w14:anchorId="66846C25">
        <v:line id="_x0000_s2063" style="position:absolute;z-index:-253605888;mso-position-horizontal-relative:page;mso-position-vertical-relative:page" from="57.85pt,53.5pt" to="480.6pt,53.5pt" strokeweight=".72pt">
          <w10:wrap anchorx="page" anchory="page"/>
        </v:line>
      </w:pict>
    </w:r>
    <w:r>
      <w:pict w14:anchorId="0135A93A">
        <v:shapetype id="_x0000_t202" coordsize="21600,21600" o:spt="202" path="m,l,21600r21600,l21600,xe">
          <v:stroke joinstyle="miter"/>
          <v:path gradientshapeok="t" o:connecttype="rect"/>
        </v:shapetype>
        <v:shape id="_x0000_s2062" type="#_x0000_t202" style="position:absolute;margin-left:47.7pt;margin-top:37.85pt;width:12.6pt;height:13.9pt;z-index:-253604864;mso-position-horizontal-relative:page;mso-position-vertical-relative:page" filled="f" stroked="f">
          <v:textbox inset="0,0,0,0">
            <w:txbxContent>
              <w:p w14:paraId="3F881591" w14:textId="77777777" w:rsidR="00D432A9" w:rsidRDefault="00073080">
                <w:pPr>
                  <w:pStyle w:val="a3"/>
                  <w:spacing w:line="278" w:lineRule="exact"/>
                  <w:ind w:left="20"/>
                </w:pPr>
                <w:r>
                  <w:t>44</w:t>
                </w:r>
              </w:p>
            </w:txbxContent>
          </v:textbox>
          <w10:wrap anchorx="page" anchory="page"/>
        </v:shape>
      </w:pict>
    </w:r>
    <w:r>
      <w:pict w14:anchorId="02A9CB20">
        <v:shape id="_x0000_s2061" type="#_x0000_t202" style="position:absolute;margin-left:416.6pt;margin-top:37.6pt;width:63.6pt;height:13.9pt;z-index:-253603840;mso-position-horizontal-relative:page;mso-position-vertical-relative:page" filled="f" stroked="f">
          <v:textbox inset="0,0,0,0">
            <w:txbxContent>
              <w:p w14:paraId="1F2CA1AB"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B1A4" w14:textId="77777777" w:rsidR="00D432A9" w:rsidRDefault="00073080">
    <w:pPr>
      <w:pStyle w:val="a3"/>
      <w:spacing w:line="14" w:lineRule="auto"/>
      <w:rPr>
        <w:sz w:val="20"/>
      </w:rPr>
    </w:pPr>
    <w:r>
      <w:pict w14:anchorId="6910F1CB">
        <v:shapetype id="_x0000_t202" coordsize="21600,21600" o:spt="202" path="m,l,21600r21600,l21600,xe">
          <v:stroke joinstyle="miter"/>
          <v:path gradientshapeok="t" o:connecttype="rect"/>
        </v:shapetype>
        <v:shape id="_x0000_s2118" type="#_x0000_t202" style="position:absolute;margin-left:44.35pt;margin-top:37.6pt;width:38pt;height:13.9pt;z-index:-253662208;mso-position-horizontal-relative:page;mso-position-vertical-relative:page" filled="f" stroked="f">
          <v:textbox inset="0,0,0,0">
            <w:txbxContent>
              <w:p w14:paraId="6ADB70C3" w14:textId="77777777" w:rsidR="00D432A9" w:rsidRDefault="00073080">
                <w:pPr>
                  <w:pStyle w:val="a3"/>
                  <w:spacing w:line="278" w:lineRule="exact"/>
                  <w:ind w:left="20"/>
                </w:pPr>
                <w:r>
                  <w:t>新增功能</w:t>
                </w:r>
              </w:p>
            </w:txbxContent>
          </v:textbox>
          <w10:wrap anchorx="page" anchory="page"/>
        </v:shape>
      </w:pict>
    </w:r>
    <w:r>
      <w:pict w14:anchorId="4A18EA7D">
        <v:shape id="_x0000_s2117" type="#_x0000_t202" style="position:absolute;margin-left:468.7pt;margin-top:37.85pt;width:7.3pt;height:13.9pt;z-index:-253661184;mso-position-horizontal-relative:page;mso-position-vertical-relative:page" filled="f" stroked="f">
          <v:textbox inset="0,0,0,0">
            <w:txbxContent>
              <w:p w14:paraId="3634F867" w14:textId="77777777" w:rsidR="00D432A9" w:rsidRDefault="00073080">
                <w:pPr>
                  <w:pStyle w:val="a3"/>
                  <w:spacing w:line="278" w:lineRule="exact"/>
                  <w:ind w:left="20"/>
                </w:pPr>
                <w:r>
                  <w:t>7</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4B48" w14:textId="77777777" w:rsidR="00D432A9" w:rsidRDefault="00073080">
    <w:pPr>
      <w:pStyle w:val="a3"/>
      <w:spacing w:line="14" w:lineRule="auto"/>
      <w:rPr>
        <w:sz w:val="20"/>
      </w:rPr>
    </w:pPr>
    <w:r>
      <w:pict w14:anchorId="46E22ED1">
        <v:line id="_x0000_s2060" style="position:absolute;z-index:-253602816;mso-position-horizontal-relative:page;mso-position-vertical-relative:page" from="43.9pt,53.5pt" to="471.1pt,53.5pt" strokeweight=".72pt">
          <w10:wrap anchorx="page" anchory="page"/>
        </v:line>
      </w:pict>
    </w:r>
    <w:r>
      <w:pict w14:anchorId="6E2AE2FF">
        <v:shapetype id="_x0000_t202" coordsize="21600,21600" o:spt="202" path="m,l,21600r21600,l21600,xe">
          <v:stroke joinstyle="miter"/>
          <v:path gradientshapeok="t" o:connecttype="rect"/>
        </v:shapetype>
        <v:shape id="_x0000_s2059" type="#_x0000_t202" style="position:absolute;margin-left:44.35pt;margin-top:37.6pt;width:98.15pt;height:13.9pt;z-index:-253601792;mso-position-horizontal-relative:page;mso-position-vertical-relative:page" filled="f" stroked="f">
          <v:textbox inset="0,0,0,0">
            <w:txbxContent>
              <w:p w14:paraId="35C1DE50" w14:textId="77777777" w:rsidR="00D432A9" w:rsidRDefault="00073080">
                <w:pPr>
                  <w:pStyle w:val="a3"/>
                  <w:spacing w:line="278" w:lineRule="exact"/>
                  <w:ind w:left="20"/>
                </w:pPr>
                <w:r>
                  <w:t>安装指南</w:t>
                </w:r>
                <w:r>
                  <w:t xml:space="preserve"> for Linux </w:t>
                </w:r>
                <w:r>
                  <w:t>系统</w:t>
                </w:r>
              </w:p>
            </w:txbxContent>
          </v:textbox>
          <w10:wrap anchorx="page" anchory="page"/>
        </v:shape>
      </w:pict>
    </w:r>
    <w:r>
      <w:pict w14:anchorId="7E5344C6">
        <v:shape id="_x0000_s2058" type="#_x0000_t202" style="position:absolute;margin-left:468.7pt;margin-top:37.85pt;width:12.6pt;height:13.9pt;z-index:-253600768;mso-position-horizontal-relative:page;mso-position-vertical-relative:page" filled="f" stroked="f">
          <v:textbox inset="0,0,0,0">
            <w:txbxContent>
              <w:p w14:paraId="1A9AE127" w14:textId="77777777" w:rsidR="00D432A9" w:rsidRDefault="00073080">
                <w:pPr>
                  <w:pStyle w:val="a3"/>
                  <w:spacing w:line="278" w:lineRule="exact"/>
                  <w:ind w:left="20"/>
                </w:pPr>
                <w:r>
                  <w:t>45</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7216" w14:textId="77777777" w:rsidR="00D432A9" w:rsidRDefault="00073080">
    <w:pPr>
      <w:pStyle w:val="a3"/>
      <w:spacing w:line="14" w:lineRule="auto"/>
      <w:rPr>
        <w:sz w:val="20"/>
      </w:rPr>
    </w:pPr>
    <w:r>
      <w:pict w14:anchorId="5B824EBF">
        <v:line id="_x0000_s2057" style="position:absolute;z-index:-253599744;mso-position-horizontal-relative:page;mso-position-vertical-relative:page" from="57.85pt,53.5pt" to="480.6pt,53.5pt" strokeweight=".72pt">
          <w10:wrap anchorx="page" anchory="page"/>
        </v:line>
      </w:pict>
    </w:r>
    <w:r>
      <w:pict w14:anchorId="3113E81A">
        <v:shapetype id="_x0000_t202" coordsize="21600,21600" o:spt="202" path="m,l,21600r21600,l21600,xe">
          <v:stroke joinstyle="miter"/>
          <v:path gradientshapeok="t" o:connecttype="rect"/>
        </v:shapetype>
        <v:shape id="_x0000_s2056" type="#_x0000_t202" style="position:absolute;margin-left:47.7pt;margin-top:37.85pt;width:12.6pt;height:13.9pt;z-index:-253598720;mso-position-horizontal-relative:page;mso-position-vertical-relative:page" filled="f" stroked="f">
          <v:textbox inset="0,0,0,0">
            <w:txbxContent>
              <w:p w14:paraId="4FB9AB64" w14:textId="77777777" w:rsidR="00D432A9" w:rsidRDefault="00073080">
                <w:pPr>
                  <w:pStyle w:val="a3"/>
                  <w:spacing w:line="278" w:lineRule="exact"/>
                  <w:ind w:left="20"/>
                </w:pPr>
                <w:r>
                  <w:t>46</w:t>
                </w:r>
              </w:p>
            </w:txbxContent>
          </v:textbox>
          <w10:wrap anchorx="page" anchory="page"/>
        </v:shape>
      </w:pict>
    </w:r>
    <w:r>
      <w:pict w14:anchorId="63BC0ACE">
        <v:shape id="_x0000_s2055" type="#_x0000_t202" style="position:absolute;margin-left:416.6pt;margin-top:37.6pt;width:63.6pt;height:13.9pt;z-index:-253597696;mso-position-horizontal-relative:page;mso-position-vertical-relative:page" filled="f" stroked="f">
          <v:textbox inset="0,0,0,0">
            <w:txbxContent>
              <w:p w14:paraId="5A4FFDE2" w14:textId="77777777" w:rsidR="00D432A9" w:rsidRDefault="00073080">
                <w:pPr>
                  <w:pStyle w:val="a3"/>
                  <w:spacing w:line="278" w:lineRule="exact"/>
                  <w:ind w:left="20"/>
                </w:pPr>
                <w:r>
                  <w:t xml:space="preserve">3 </w:t>
                </w:r>
                <w:r>
                  <w:t>配置许可信息</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A9D8" w14:textId="77777777" w:rsidR="00D432A9" w:rsidRDefault="00D432A9">
    <w:pPr>
      <w:pStyle w:val="a3"/>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7C7E" w14:textId="77777777" w:rsidR="00D432A9" w:rsidRDefault="00073080">
    <w:pPr>
      <w:pStyle w:val="a3"/>
      <w:spacing w:line="14" w:lineRule="auto"/>
      <w:rPr>
        <w:sz w:val="20"/>
      </w:rPr>
    </w:pPr>
    <w:r>
      <w:pict w14:anchorId="3FF7671D">
        <v:line id="_x0000_s2054" style="position:absolute;z-index:-253596672;mso-position-horizontal-relative:page;mso-position-vertical-relative:page" from="57.85pt,53.5pt" to="480.6pt,53.5pt" strokeweight=".72pt">
          <w10:wrap anchorx="page" anchory="page"/>
        </v:line>
      </w:pict>
    </w:r>
    <w:r>
      <w:pict w14:anchorId="113B9B0E">
        <v:shapetype id="_x0000_t202" coordsize="21600,21600" o:spt="202" path="m,l,21600r21600,l21600,xe">
          <v:stroke joinstyle="miter"/>
          <v:path gradientshapeok="t" o:connecttype="rect"/>
        </v:shapetype>
        <v:shape id="_x0000_s2053" type="#_x0000_t202" style="position:absolute;margin-left:47.7pt;margin-top:37.85pt;width:12.6pt;height:13.9pt;z-index:-253595648;mso-position-horizontal-relative:page;mso-position-vertical-relative:page" filled="f" stroked="f">
          <v:textbox inset="0,0,0,0">
            <w:txbxContent>
              <w:p w14:paraId="2465A9AA" w14:textId="77777777" w:rsidR="00D432A9" w:rsidRDefault="00073080">
                <w:pPr>
                  <w:pStyle w:val="a3"/>
                  <w:spacing w:line="278" w:lineRule="exact"/>
                  <w:ind w:left="20"/>
                </w:pPr>
                <w:r>
                  <w:t>48</w:t>
                </w:r>
              </w:p>
            </w:txbxContent>
          </v:textbox>
          <w10:wrap anchorx="page" anchory="page"/>
        </v:shape>
      </w:pict>
    </w:r>
    <w:r>
      <w:pict w14:anchorId="36B8218F">
        <v:shape id="_x0000_s2052" type="#_x0000_t202" style="position:absolute;margin-left:379.15pt;margin-top:37.6pt;width:100.95pt;height:13.9pt;z-index:-253594624;mso-position-horizontal-relative:page;mso-position-vertical-relative:page" filled="f" stroked="f">
          <v:textbox inset="0,0,0,0">
            <w:txbxContent>
              <w:p w14:paraId="5D582106" w14:textId="77777777" w:rsidR="00D432A9" w:rsidRDefault="00073080">
                <w:pPr>
                  <w:pStyle w:val="a3"/>
                  <w:spacing w:line="278" w:lineRule="exact"/>
                  <w:ind w:left="20"/>
                </w:pPr>
                <w:r>
                  <w:t xml:space="preserve">5 </w:t>
                </w:r>
                <w:r>
                  <w:t>使用</w:t>
                </w:r>
                <w:r>
                  <w:t xml:space="preserve"> SuperMap iEdge</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14B6" w14:textId="77777777" w:rsidR="00D432A9" w:rsidRDefault="00073080">
    <w:pPr>
      <w:pStyle w:val="a3"/>
      <w:spacing w:line="14" w:lineRule="auto"/>
      <w:rPr>
        <w:sz w:val="20"/>
      </w:rPr>
    </w:pPr>
    <w:r>
      <w:pict w14:anchorId="50EC2AA3">
        <v:line id="_x0000_s2051" style="position:absolute;z-index:-253593600;mso-position-horizontal-relative:page;mso-position-vertical-relative:page" from="43.9pt,53.5pt" to="471.1pt,53.5pt" strokeweight=".72pt">
          <w10:wrap anchorx="page" anchory="page"/>
        </v:line>
      </w:pict>
    </w:r>
    <w:r>
      <w:pict w14:anchorId="0F2C9831">
        <v:shapetype id="_x0000_t202" coordsize="21600,21600" o:spt="202" path="m,l,21600r21600,l21600,xe">
          <v:stroke joinstyle="miter"/>
          <v:path gradientshapeok="t" o:connecttype="rect"/>
        </v:shapetype>
        <v:shape id="_x0000_s2050" type="#_x0000_t202" style="position:absolute;margin-left:44.35pt;margin-top:37.6pt;width:98.15pt;height:13.9pt;z-index:-253592576;mso-position-horizontal-relative:page;mso-position-vertical-relative:page" filled="f" stroked="f">
          <v:textbox inset="0,0,0,0">
            <w:txbxContent>
              <w:p w14:paraId="770F0CF6" w14:textId="77777777" w:rsidR="00D432A9" w:rsidRDefault="00073080">
                <w:pPr>
                  <w:pStyle w:val="a3"/>
                  <w:spacing w:line="278" w:lineRule="exact"/>
                  <w:ind w:left="20"/>
                </w:pPr>
                <w:r>
                  <w:t>安装指南</w:t>
                </w:r>
                <w:r>
                  <w:t xml:space="preserve"> for Linux </w:t>
                </w:r>
                <w:r>
                  <w:t>系统</w:t>
                </w:r>
              </w:p>
            </w:txbxContent>
          </v:textbox>
          <w10:wrap anchorx="page" anchory="page"/>
        </v:shape>
      </w:pict>
    </w:r>
    <w:r>
      <w:pict w14:anchorId="3CD755A2">
        <v:shape id="_x0000_s2049" type="#_x0000_t202" style="position:absolute;margin-left:468.7pt;margin-top:37.85pt;width:12.6pt;height:13.9pt;z-index:-253591552;mso-position-horizontal-relative:page;mso-position-vertical-relative:page" filled="f" stroked="f">
          <v:textbox inset="0,0,0,0">
            <w:txbxContent>
              <w:p w14:paraId="6EBD1C25" w14:textId="77777777" w:rsidR="00D432A9" w:rsidRDefault="00073080">
                <w:pPr>
                  <w:pStyle w:val="a3"/>
                  <w:spacing w:line="278" w:lineRule="exact"/>
                  <w:ind w:left="20"/>
                </w:pPr>
                <w:r>
                  <w:t>49</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7F2A" w14:textId="77777777" w:rsidR="00D432A9" w:rsidRDefault="00073080">
    <w:pPr>
      <w:pStyle w:val="a3"/>
      <w:spacing w:line="14" w:lineRule="auto"/>
      <w:rPr>
        <w:sz w:val="20"/>
      </w:rPr>
    </w:pPr>
    <w:r>
      <w:pict w14:anchorId="38E88CE9">
        <v:shapetype id="_x0000_t202" coordsize="21600,21600" o:spt="202" path="m,l,21600r21600,l21600,xe">
          <v:stroke joinstyle="miter"/>
          <v:path gradientshapeok="t" o:connecttype="rect"/>
        </v:shapetype>
        <v:shape id="_x0000_s2116" type="#_x0000_t202" style="position:absolute;margin-left:45.2pt;margin-top:37.85pt;width:7.3pt;height:13.9pt;z-index:-253660160;mso-position-horizontal-relative:page;mso-position-vertical-relative:page" filled="f" stroked="f">
          <v:textbox inset="0,0,0,0">
            <w:txbxContent>
              <w:p w14:paraId="56B19760" w14:textId="77777777" w:rsidR="00D432A9" w:rsidRDefault="00073080">
                <w:pPr>
                  <w:pStyle w:val="a3"/>
                  <w:spacing w:line="278" w:lineRule="exact"/>
                  <w:ind w:left="20"/>
                </w:pPr>
                <w:r>
                  <w:t>8</w:t>
                </w:r>
              </w:p>
            </w:txbxContent>
          </v:textbox>
          <w10:wrap anchorx="page" anchory="page"/>
        </v:shape>
      </w:pict>
    </w:r>
    <w:r>
      <w:pict w14:anchorId="4C7295C5">
        <v:shape id="_x0000_s2115" type="#_x0000_t202" style="position:absolute;margin-left:442.3pt;margin-top:37.6pt;width:38pt;height:13.9pt;z-index:-253659136;mso-position-horizontal-relative:page;mso-position-vertical-relative:page" filled="f" stroked="f">
          <v:textbox inset="0,0,0,0">
            <w:txbxContent>
              <w:p w14:paraId="58B9B84D" w14:textId="77777777" w:rsidR="00D432A9" w:rsidRDefault="00073080">
                <w:pPr>
                  <w:pStyle w:val="a3"/>
                  <w:spacing w:line="278" w:lineRule="exact"/>
                  <w:ind w:left="20"/>
                </w:pPr>
                <w:r>
                  <w:t>新增功能</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5A7E" w14:textId="77777777" w:rsidR="00D432A9" w:rsidRDefault="00D432A9">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7B8A" w14:textId="77777777" w:rsidR="00D432A9" w:rsidRDefault="00D432A9">
    <w:pPr>
      <w:pStyle w:val="a3"/>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3841" w14:textId="77777777" w:rsidR="00D432A9" w:rsidRDefault="00D432A9">
    <w:pPr>
      <w:pStyle w:val="a3"/>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DE76" w14:textId="77777777" w:rsidR="00D432A9" w:rsidRDefault="00D432A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F7B"/>
    <w:multiLevelType w:val="hybridMultilevel"/>
    <w:tmpl w:val="49825488"/>
    <w:lvl w:ilvl="0" w:tplc="40D21A8C">
      <w:start w:val="1"/>
      <w:numFmt w:val="decimal"/>
      <w:lvlText w:val="%1"/>
      <w:lvlJc w:val="left"/>
      <w:pPr>
        <w:ind w:left="987" w:hanging="841"/>
        <w:jc w:val="left"/>
      </w:pPr>
      <w:rPr>
        <w:rFonts w:hint="default"/>
        <w:lang w:val="zh-CN" w:eastAsia="zh-CN" w:bidi="zh-CN"/>
      </w:rPr>
    </w:lvl>
    <w:lvl w:ilvl="1" w:tplc="C0F27C34">
      <w:start w:val="1"/>
      <w:numFmt w:val="decimal"/>
      <w:lvlText w:val="%1.%2"/>
      <w:lvlJc w:val="left"/>
      <w:pPr>
        <w:ind w:left="987" w:hanging="841"/>
        <w:jc w:val="left"/>
      </w:pPr>
      <w:rPr>
        <w:rFonts w:ascii="微软雅黑" w:eastAsia="微软雅黑" w:hAnsi="微软雅黑" w:cs="微软雅黑" w:hint="default"/>
        <w:b/>
        <w:bCs/>
        <w:spacing w:val="0"/>
        <w:w w:val="108"/>
        <w:sz w:val="28"/>
        <w:szCs w:val="28"/>
        <w:lang w:val="zh-CN" w:eastAsia="zh-CN" w:bidi="zh-CN"/>
      </w:rPr>
    </w:lvl>
    <w:lvl w:ilvl="2" w:tplc="3D3CA194">
      <w:start w:val="1"/>
      <w:numFmt w:val="decimal"/>
      <w:lvlText w:val="%1.%2.%3"/>
      <w:lvlJc w:val="left"/>
      <w:pPr>
        <w:ind w:left="987" w:hanging="841"/>
        <w:jc w:val="left"/>
      </w:pPr>
      <w:rPr>
        <w:rFonts w:ascii="微软雅黑" w:eastAsia="微软雅黑" w:hAnsi="微软雅黑" w:cs="微软雅黑" w:hint="default"/>
        <w:b/>
        <w:bCs/>
        <w:spacing w:val="-2"/>
        <w:w w:val="100"/>
        <w:sz w:val="24"/>
        <w:szCs w:val="24"/>
        <w:lang w:val="zh-CN" w:eastAsia="zh-CN" w:bidi="zh-CN"/>
      </w:rPr>
    </w:lvl>
    <w:lvl w:ilvl="3" w:tplc="14660E3E">
      <w:numFmt w:val="bullet"/>
      <w:lvlText w:val="•"/>
      <w:lvlJc w:val="left"/>
      <w:pPr>
        <w:ind w:left="1426" w:hanging="841"/>
      </w:pPr>
      <w:rPr>
        <w:rFonts w:hint="default"/>
        <w:lang w:val="zh-CN" w:eastAsia="zh-CN" w:bidi="zh-CN"/>
      </w:rPr>
    </w:lvl>
    <w:lvl w:ilvl="4" w:tplc="C73AA398">
      <w:numFmt w:val="bullet"/>
      <w:lvlText w:val="•"/>
      <w:lvlJc w:val="left"/>
      <w:pPr>
        <w:ind w:left="1575" w:hanging="841"/>
      </w:pPr>
      <w:rPr>
        <w:rFonts w:hint="default"/>
        <w:lang w:val="zh-CN" w:eastAsia="zh-CN" w:bidi="zh-CN"/>
      </w:rPr>
    </w:lvl>
    <w:lvl w:ilvl="5" w:tplc="6F5A2ED4">
      <w:numFmt w:val="bullet"/>
      <w:lvlText w:val="•"/>
      <w:lvlJc w:val="left"/>
      <w:pPr>
        <w:ind w:left="1723" w:hanging="841"/>
      </w:pPr>
      <w:rPr>
        <w:rFonts w:hint="default"/>
        <w:lang w:val="zh-CN" w:eastAsia="zh-CN" w:bidi="zh-CN"/>
      </w:rPr>
    </w:lvl>
    <w:lvl w:ilvl="6" w:tplc="F98CF6F8">
      <w:numFmt w:val="bullet"/>
      <w:lvlText w:val="•"/>
      <w:lvlJc w:val="left"/>
      <w:pPr>
        <w:ind w:left="1872" w:hanging="841"/>
      </w:pPr>
      <w:rPr>
        <w:rFonts w:hint="default"/>
        <w:lang w:val="zh-CN" w:eastAsia="zh-CN" w:bidi="zh-CN"/>
      </w:rPr>
    </w:lvl>
    <w:lvl w:ilvl="7" w:tplc="419A1222">
      <w:numFmt w:val="bullet"/>
      <w:lvlText w:val="•"/>
      <w:lvlJc w:val="left"/>
      <w:pPr>
        <w:ind w:left="2021" w:hanging="841"/>
      </w:pPr>
      <w:rPr>
        <w:rFonts w:hint="default"/>
        <w:lang w:val="zh-CN" w:eastAsia="zh-CN" w:bidi="zh-CN"/>
      </w:rPr>
    </w:lvl>
    <w:lvl w:ilvl="8" w:tplc="0A860958">
      <w:numFmt w:val="bullet"/>
      <w:lvlText w:val="•"/>
      <w:lvlJc w:val="left"/>
      <w:pPr>
        <w:ind w:left="2170" w:hanging="841"/>
      </w:pPr>
      <w:rPr>
        <w:rFonts w:hint="default"/>
        <w:lang w:val="zh-CN" w:eastAsia="zh-CN" w:bidi="zh-CN"/>
      </w:rPr>
    </w:lvl>
  </w:abstractNum>
  <w:abstractNum w:abstractNumId="1" w15:restartNumberingAfterBreak="0">
    <w:nsid w:val="13781A4F"/>
    <w:multiLevelType w:val="hybridMultilevel"/>
    <w:tmpl w:val="E13088C0"/>
    <w:lvl w:ilvl="0" w:tplc="B352C8BA">
      <w:start w:val="2"/>
      <w:numFmt w:val="decimal"/>
      <w:lvlText w:val="%1"/>
      <w:lvlJc w:val="left"/>
      <w:pPr>
        <w:ind w:left="987" w:hanging="841"/>
        <w:jc w:val="left"/>
      </w:pPr>
      <w:rPr>
        <w:rFonts w:hint="default"/>
        <w:lang w:val="zh-CN" w:eastAsia="zh-CN" w:bidi="zh-CN"/>
      </w:rPr>
    </w:lvl>
    <w:lvl w:ilvl="1" w:tplc="FB9C2FCA">
      <w:start w:val="1"/>
      <w:numFmt w:val="decimal"/>
      <w:lvlText w:val="%1.%2"/>
      <w:lvlJc w:val="left"/>
      <w:pPr>
        <w:ind w:left="987" w:hanging="841"/>
        <w:jc w:val="left"/>
      </w:pPr>
      <w:rPr>
        <w:rFonts w:ascii="微软雅黑" w:eastAsia="微软雅黑" w:hAnsi="微软雅黑" w:cs="微软雅黑" w:hint="default"/>
        <w:b/>
        <w:bCs/>
        <w:spacing w:val="0"/>
        <w:w w:val="108"/>
        <w:sz w:val="28"/>
        <w:szCs w:val="28"/>
        <w:lang w:val="zh-CN" w:eastAsia="zh-CN" w:bidi="zh-CN"/>
      </w:rPr>
    </w:lvl>
    <w:lvl w:ilvl="2" w:tplc="CADCF95C">
      <w:numFmt w:val="bullet"/>
      <w:lvlText w:val="•"/>
      <w:lvlJc w:val="left"/>
      <w:pPr>
        <w:ind w:left="1443" w:hanging="841"/>
      </w:pPr>
      <w:rPr>
        <w:rFonts w:hint="default"/>
        <w:lang w:val="zh-CN" w:eastAsia="zh-CN" w:bidi="zh-CN"/>
      </w:rPr>
    </w:lvl>
    <w:lvl w:ilvl="3" w:tplc="FAE015CE">
      <w:numFmt w:val="bullet"/>
      <w:lvlText w:val="•"/>
      <w:lvlJc w:val="left"/>
      <w:pPr>
        <w:ind w:left="1674" w:hanging="841"/>
      </w:pPr>
      <w:rPr>
        <w:rFonts w:hint="default"/>
        <w:lang w:val="zh-CN" w:eastAsia="zh-CN" w:bidi="zh-CN"/>
      </w:rPr>
    </w:lvl>
    <w:lvl w:ilvl="4" w:tplc="E5DE0F22">
      <w:numFmt w:val="bullet"/>
      <w:lvlText w:val="•"/>
      <w:lvlJc w:val="left"/>
      <w:pPr>
        <w:ind w:left="1906" w:hanging="841"/>
      </w:pPr>
      <w:rPr>
        <w:rFonts w:hint="default"/>
        <w:lang w:val="zh-CN" w:eastAsia="zh-CN" w:bidi="zh-CN"/>
      </w:rPr>
    </w:lvl>
    <w:lvl w:ilvl="5" w:tplc="CCA44D38">
      <w:numFmt w:val="bullet"/>
      <w:lvlText w:val="•"/>
      <w:lvlJc w:val="left"/>
      <w:pPr>
        <w:ind w:left="2137" w:hanging="841"/>
      </w:pPr>
      <w:rPr>
        <w:rFonts w:hint="default"/>
        <w:lang w:val="zh-CN" w:eastAsia="zh-CN" w:bidi="zh-CN"/>
      </w:rPr>
    </w:lvl>
    <w:lvl w:ilvl="6" w:tplc="EC4EF894">
      <w:numFmt w:val="bullet"/>
      <w:lvlText w:val="•"/>
      <w:lvlJc w:val="left"/>
      <w:pPr>
        <w:ind w:left="2369" w:hanging="841"/>
      </w:pPr>
      <w:rPr>
        <w:rFonts w:hint="default"/>
        <w:lang w:val="zh-CN" w:eastAsia="zh-CN" w:bidi="zh-CN"/>
      </w:rPr>
    </w:lvl>
    <w:lvl w:ilvl="7" w:tplc="EB6E6992">
      <w:numFmt w:val="bullet"/>
      <w:lvlText w:val="•"/>
      <w:lvlJc w:val="left"/>
      <w:pPr>
        <w:ind w:left="2600" w:hanging="841"/>
      </w:pPr>
      <w:rPr>
        <w:rFonts w:hint="default"/>
        <w:lang w:val="zh-CN" w:eastAsia="zh-CN" w:bidi="zh-CN"/>
      </w:rPr>
    </w:lvl>
    <w:lvl w:ilvl="8" w:tplc="A83A32BC">
      <w:numFmt w:val="bullet"/>
      <w:lvlText w:val="•"/>
      <w:lvlJc w:val="left"/>
      <w:pPr>
        <w:ind w:left="2832" w:hanging="841"/>
      </w:pPr>
      <w:rPr>
        <w:rFonts w:hint="default"/>
        <w:lang w:val="zh-CN" w:eastAsia="zh-CN" w:bidi="zh-CN"/>
      </w:rPr>
    </w:lvl>
  </w:abstractNum>
  <w:abstractNum w:abstractNumId="2" w15:restartNumberingAfterBreak="0">
    <w:nsid w:val="1F802006"/>
    <w:multiLevelType w:val="hybridMultilevel"/>
    <w:tmpl w:val="56AA2CE4"/>
    <w:lvl w:ilvl="0" w:tplc="B4D83652">
      <w:start w:val="1"/>
      <w:numFmt w:val="decimal"/>
      <w:lvlText w:val="%1"/>
      <w:lvlJc w:val="left"/>
      <w:pPr>
        <w:ind w:left="433" w:hanging="287"/>
        <w:jc w:val="left"/>
      </w:pPr>
      <w:rPr>
        <w:rFonts w:ascii="微软雅黑" w:eastAsia="微软雅黑" w:hAnsi="微软雅黑" w:cs="微软雅黑" w:hint="default"/>
        <w:b/>
        <w:bCs/>
        <w:spacing w:val="-1"/>
        <w:w w:val="100"/>
        <w:sz w:val="18"/>
        <w:szCs w:val="18"/>
        <w:lang w:val="zh-CN" w:eastAsia="zh-CN" w:bidi="zh-CN"/>
      </w:rPr>
    </w:lvl>
    <w:lvl w:ilvl="1" w:tplc="55642E14">
      <w:start w:val="1"/>
      <w:numFmt w:val="decimal"/>
      <w:lvlText w:val="%1.%2"/>
      <w:lvlJc w:val="left"/>
      <w:pPr>
        <w:ind w:left="886" w:hanging="560"/>
        <w:jc w:val="left"/>
      </w:pPr>
      <w:rPr>
        <w:rFonts w:ascii="微软雅黑" w:eastAsia="微软雅黑" w:hAnsi="微软雅黑" w:cs="微软雅黑" w:hint="default"/>
        <w:spacing w:val="-1"/>
        <w:w w:val="100"/>
        <w:sz w:val="18"/>
        <w:szCs w:val="18"/>
        <w:lang w:val="zh-CN" w:eastAsia="zh-CN" w:bidi="zh-CN"/>
      </w:rPr>
    </w:lvl>
    <w:lvl w:ilvl="2" w:tplc="0B68F2EE">
      <w:start w:val="1"/>
      <w:numFmt w:val="decimal"/>
      <w:lvlText w:val="%1.%2.%3"/>
      <w:lvlJc w:val="left"/>
      <w:pPr>
        <w:ind w:left="1280" w:hanging="773"/>
        <w:jc w:val="left"/>
      </w:pPr>
      <w:rPr>
        <w:rFonts w:ascii="微软雅黑" w:eastAsia="微软雅黑" w:hAnsi="微软雅黑" w:cs="微软雅黑" w:hint="default"/>
        <w:spacing w:val="-1"/>
        <w:w w:val="100"/>
        <w:sz w:val="18"/>
        <w:szCs w:val="18"/>
        <w:lang w:val="zh-CN" w:eastAsia="zh-CN" w:bidi="zh-CN"/>
      </w:rPr>
    </w:lvl>
    <w:lvl w:ilvl="3" w:tplc="19981C86">
      <w:numFmt w:val="bullet"/>
      <w:lvlText w:val="•"/>
      <w:lvlJc w:val="left"/>
      <w:pPr>
        <w:ind w:left="2246" w:hanging="773"/>
      </w:pPr>
      <w:rPr>
        <w:rFonts w:hint="default"/>
        <w:lang w:val="zh-CN" w:eastAsia="zh-CN" w:bidi="zh-CN"/>
      </w:rPr>
    </w:lvl>
    <w:lvl w:ilvl="4" w:tplc="A404AC12">
      <w:numFmt w:val="bullet"/>
      <w:lvlText w:val="•"/>
      <w:lvlJc w:val="left"/>
      <w:pPr>
        <w:ind w:left="3212" w:hanging="773"/>
      </w:pPr>
      <w:rPr>
        <w:rFonts w:hint="default"/>
        <w:lang w:val="zh-CN" w:eastAsia="zh-CN" w:bidi="zh-CN"/>
      </w:rPr>
    </w:lvl>
    <w:lvl w:ilvl="5" w:tplc="DEE47430">
      <w:numFmt w:val="bullet"/>
      <w:lvlText w:val="•"/>
      <w:lvlJc w:val="left"/>
      <w:pPr>
        <w:ind w:left="4178" w:hanging="773"/>
      </w:pPr>
      <w:rPr>
        <w:rFonts w:hint="default"/>
        <w:lang w:val="zh-CN" w:eastAsia="zh-CN" w:bidi="zh-CN"/>
      </w:rPr>
    </w:lvl>
    <w:lvl w:ilvl="6" w:tplc="BDCE2C3E">
      <w:numFmt w:val="bullet"/>
      <w:lvlText w:val="•"/>
      <w:lvlJc w:val="left"/>
      <w:pPr>
        <w:ind w:left="5145" w:hanging="773"/>
      </w:pPr>
      <w:rPr>
        <w:rFonts w:hint="default"/>
        <w:lang w:val="zh-CN" w:eastAsia="zh-CN" w:bidi="zh-CN"/>
      </w:rPr>
    </w:lvl>
    <w:lvl w:ilvl="7" w:tplc="A8EE54FA">
      <w:numFmt w:val="bullet"/>
      <w:lvlText w:val="•"/>
      <w:lvlJc w:val="left"/>
      <w:pPr>
        <w:ind w:left="6111" w:hanging="773"/>
      </w:pPr>
      <w:rPr>
        <w:rFonts w:hint="default"/>
        <w:lang w:val="zh-CN" w:eastAsia="zh-CN" w:bidi="zh-CN"/>
      </w:rPr>
    </w:lvl>
    <w:lvl w:ilvl="8" w:tplc="95008518">
      <w:numFmt w:val="bullet"/>
      <w:lvlText w:val="•"/>
      <w:lvlJc w:val="left"/>
      <w:pPr>
        <w:ind w:left="7077" w:hanging="773"/>
      </w:pPr>
      <w:rPr>
        <w:rFonts w:hint="default"/>
        <w:lang w:val="zh-CN" w:eastAsia="zh-CN" w:bidi="zh-CN"/>
      </w:rPr>
    </w:lvl>
  </w:abstractNum>
  <w:abstractNum w:abstractNumId="3" w15:restartNumberingAfterBreak="0">
    <w:nsid w:val="1FC21B73"/>
    <w:multiLevelType w:val="hybridMultilevel"/>
    <w:tmpl w:val="7B70FE70"/>
    <w:lvl w:ilvl="0" w:tplc="DD28DC6A">
      <w:start w:val="1"/>
      <w:numFmt w:val="decimal"/>
      <w:lvlText w:val="%1."/>
      <w:lvlJc w:val="left"/>
      <w:pPr>
        <w:ind w:left="927" w:hanging="420"/>
        <w:jc w:val="left"/>
      </w:pPr>
      <w:rPr>
        <w:rFonts w:ascii="微软雅黑" w:eastAsia="微软雅黑" w:hAnsi="微软雅黑" w:cs="微软雅黑" w:hint="default"/>
        <w:spacing w:val="-1"/>
        <w:w w:val="100"/>
        <w:sz w:val="18"/>
        <w:szCs w:val="18"/>
        <w:lang w:val="zh-CN" w:eastAsia="zh-CN" w:bidi="zh-CN"/>
      </w:rPr>
    </w:lvl>
    <w:lvl w:ilvl="1" w:tplc="792E6D12">
      <w:numFmt w:val="bullet"/>
      <w:lvlText w:val="•"/>
      <w:lvlJc w:val="left"/>
      <w:pPr>
        <w:ind w:left="1729" w:hanging="420"/>
      </w:pPr>
      <w:rPr>
        <w:rFonts w:hint="default"/>
        <w:lang w:val="zh-CN" w:eastAsia="zh-CN" w:bidi="zh-CN"/>
      </w:rPr>
    </w:lvl>
    <w:lvl w:ilvl="2" w:tplc="A3543566">
      <w:numFmt w:val="bullet"/>
      <w:lvlText w:val="•"/>
      <w:lvlJc w:val="left"/>
      <w:pPr>
        <w:ind w:left="2538" w:hanging="420"/>
      </w:pPr>
      <w:rPr>
        <w:rFonts w:hint="default"/>
        <w:lang w:val="zh-CN" w:eastAsia="zh-CN" w:bidi="zh-CN"/>
      </w:rPr>
    </w:lvl>
    <w:lvl w:ilvl="3" w:tplc="F030F6AC">
      <w:numFmt w:val="bullet"/>
      <w:lvlText w:val="•"/>
      <w:lvlJc w:val="left"/>
      <w:pPr>
        <w:ind w:left="3347" w:hanging="420"/>
      </w:pPr>
      <w:rPr>
        <w:rFonts w:hint="default"/>
        <w:lang w:val="zh-CN" w:eastAsia="zh-CN" w:bidi="zh-CN"/>
      </w:rPr>
    </w:lvl>
    <w:lvl w:ilvl="4" w:tplc="C82CD25E">
      <w:numFmt w:val="bullet"/>
      <w:lvlText w:val="•"/>
      <w:lvlJc w:val="left"/>
      <w:pPr>
        <w:ind w:left="4156" w:hanging="420"/>
      </w:pPr>
      <w:rPr>
        <w:rFonts w:hint="default"/>
        <w:lang w:val="zh-CN" w:eastAsia="zh-CN" w:bidi="zh-CN"/>
      </w:rPr>
    </w:lvl>
    <w:lvl w:ilvl="5" w:tplc="E3082744">
      <w:numFmt w:val="bullet"/>
      <w:lvlText w:val="•"/>
      <w:lvlJc w:val="left"/>
      <w:pPr>
        <w:ind w:left="4965" w:hanging="420"/>
      </w:pPr>
      <w:rPr>
        <w:rFonts w:hint="default"/>
        <w:lang w:val="zh-CN" w:eastAsia="zh-CN" w:bidi="zh-CN"/>
      </w:rPr>
    </w:lvl>
    <w:lvl w:ilvl="6" w:tplc="E292907E">
      <w:numFmt w:val="bullet"/>
      <w:lvlText w:val="•"/>
      <w:lvlJc w:val="left"/>
      <w:pPr>
        <w:ind w:left="5774" w:hanging="420"/>
      </w:pPr>
      <w:rPr>
        <w:rFonts w:hint="default"/>
        <w:lang w:val="zh-CN" w:eastAsia="zh-CN" w:bidi="zh-CN"/>
      </w:rPr>
    </w:lvl>
    <w:lvl w:ilvl="7" w:tplc="AB402200">
      <w:numFmt w:val="bullet"/>
      <w:lvlText w:val="•"/>
      <w:lvlJc w:val="left"/>
      <w:pPr>
        <w:ind w:left="6583" w:hanging="420"/>
      </w:pPr>
      <w:rPr>
        <w:rFonts w:hint="default"/>
        <w:lang w:val="zh-CN" w:eastAsia="zh-CN" w:bidi="zh-CN"/>
      </w:rPr>
    </w:lvl>
    <w:lvl w:ilvl="8" w:tplc="D6DA2482">
      <w:numFmt w:val="bullet"/>
      <w:lvlText w:val="•"/>
      <w:lvlJc w:val="left"/>
      <w:pPr>
        <w:ind w:left="7392" w:hanging="420"/>
      </w:pPr>
      <w:rPr>
        <w:rFonts w:hint="default"/>
        <w:lang w:val="zh-CN" w:eastAsia="zh-CN" w:bidi="zh-CN"/>
      </w:rPr>
    </w:lvl>
  </w:abstractNum>
  <w:abstractNum w:abstractNumId="4" w15:restartNumberingAfterBreak="0">
    <w:nsid w:val="217826CF"/>
    <w:multiLevelType w:val="hybridMultilevel"/>
    <w:tmpl w:val="0424349E"/>
    <w:lvl w:ilvl="0" w:tplc="2334F7B0">
      <w:start w:val="1"/>
      <w:numFmt w:val="decimal"/>
      <w:lvlText w:val="%1."/>
      <w:lvlJc w:val="left"/>
      <w:pPr>
        <w:ind w:left="927" w:hanging="420"/>
        <w:jc w:val="left"/>
      </w:pPr>
      <w:rPr>
        <w:rFonts w:ascii="微软雅黑" w:eastAsia="微软雅黑" w:hAnsi="微软雅黑" w:cs="微软雅黑" w:hint="default"/>
        <w:spacing w:val="-8"/>
        <w:w w:val="100"/>
        <w:sz w:val="18"/>
        <w:szCs w:val="18"/>
        <w:lang w:val="zh-CN" w:eastAsia="zh-CN" w:bidi="zh-CN"/>
      </w:rPr>
    </w:lvl>
    <w:lvl w:ilvl="1" w:tplc="BD584980">
      <w:numFmt w:val="bullet"/>
      <w:lvlText w:val="•"/>
      <w:lvlJc w:val="left"/>
      <w:pPr>
        <w:ind w:left="1729" w:hanging="420"/>
      </w:pPr>
      <w:rPr>
        <w:rFonts w:hint="default"/>
        <w:lang w:val="zh-CN" w:eastAsia="zh-CN" w:bidi="zh-CN"/>
      </w:rPr>
    </w:lvl>
    <w:lvl w:ilvl="2" w:tplc="15C441D6">
      <w:numFmt w:val="bullet"/>
      <w:lvlText w:val="•"/>
      <w:lvlJc w:val="left"/>
      <w:pPr>
        <w:ind w:left="2538" w:hanging="420"/>
      </w:pPr>
      <w:rPr>
        <w:rFonts w:hint="default"/>
        <w:lang w:val="zh-CN" w:eastAsia="zh-CN" w:bidi="zh-CN"/>
      </w:rPr>
    </w:lvl>
    <w:lvl w:ilvl="3" w:tplc="3F20326C">
      <w:numFmt w:val="bullet"/>
      <w:lvlText w:val="•"/>
      <w:lvlJc w:val="left"/>
      <w:pPr>
        <w:ind w:left="3347" w:hanging="420"/>
      </w:pPr>
      <w:rPr>
        <w:rFonts w:hint="default"/>
        <w:lang w:val="zh-CN" w:eastAsia="zh-CN" w:bidi="zh-CN"/>
      </w:rPr>
    </w:lvl>
    <w:lvl w:ilvl="4" w:tplc="D3761696">
      <w:numFmt w:val="bullet"/>
      <w:lvlText w:val="•"/>
      <w:lvlJc w:val="left"/>
      <w:pPr>
        <w:ind w:left="4156" w:hanging="420"/>
      </w:pPr>
      <w:rPr>
        <w:rFonts w:hint="default"/>
        <w:lang w:val="zh-CN" w:eastAsia="zh-CN" w:bidi="zh-CN"/>
      </w:rPr>
    </w:lvl>
    <w:lvl w:ilvl="5" w:tplc="BD32CC74">
      <w:numFmt w:val="bullet"/>
      <w:lvlText w:val="•"/>
      <w:lvlJc w:val="left"/>
      <w:pPr>
        <w:ind w:left="4965" w:hanging="420"/>
      </w:pPr>
      <w:rPr>
        <w:rFonts w:hint="default"/>
        <w:lang w:val="zh-CN" w:eastAsia="zh-CN" w:bidi="zh-CN"/>
      </w:rPr>
    </w:lvl>
    <w:lvl w:ilvl="6" w:tplc="1BEA22CC">
      <w:numFmt w:val="bullet"/>
      <w:lvlText w:val="•"/>
      <w:lvlJc w:val="left"/>
      <w:pPr>
        <w:ind w:left="5774" w:hanging="420"/>
      </w:pPr>
      <w:rPr>
        <w:rFonts w:hint="default"/>
        <w:lang w:val="zh-CN" w:eastAsia="zh-CN" w:bidi="zh-CN"/>
      </w:rPr>
    </w:lvl>
    <w:lvl w:ilvl="7" w:tplc="34F89E4A">
      <w:numFmt w:val="bullet"/>
      <w:lvlText w:val="•"/>
      <w:lvlJc w:val="left"/>
      <w:pPr>
        <w:ind w:left="6583" w:hanging="420"/>
      </w:pPr>
      <w:rPr>
        <w:rFonts w:hint="default"/>
        <w:lang w:val="zh-CN" w:eastAsia="zh-CN" w:bidi="zh-CN"/>
      </w:rPr>
    </w:lvl>
    <w:lvl w:ilvl="8" w:tplc="07187046">
      <w:numFmt w:val="bullet"/>
      <w:lvlText w:val="•"/>
      <w:lvlJc w:val="left"/>
      <w:pPr>
        <w:ind w:left="7392" w:hanging="420"/>
      </w:pPr>
      <w:rPr>
        <w:rFonts w:hint="default"/>
        <w:lang w:val="zh-CN" w:eastAsia="zh-CN" w:bidi="zh-CN"/>
      </w:rPr>
    </w:lvl>
  </w:abstractNum>
  <w:abstractNum w:abstractNumId="5" w15:restartNumberingAfterBreak="0">
    <w:nsid w:val="2617671F"/>
    <w:multiLevelType w:val="hybridMultilevel"/>
    <w:tmpl w:val="D4007FB8"/>
    <w:lvl w:ilvl="0" w:tplc="2750AF54">
      <w:numFmt w:val="bullet"/>
      <w:lvlText w:val=""/>
      <w:lvlJc w:val="left"/>
      <w:pPr>
        <w:ind w:left="507" w:hanging="361"/>
      </w:pPr>
      <w:rPr>
        <w:rFonts w:ascii="Wingdings" w:eastAsia="Wingdings" w:hAnsi="Wingdings" w:cs="Wingdings" w:hint="default"/>
        <w:w w:val="163"/>
        <w:sz w:val="18"/>
        <w:szCs w:val="18"/>
        <w:lang w:val="zh-CN" w:eastAsia="zh-CN" w:bidi="zh-CN"/>
      </w:rPr>
    </w:lvl>
    <w:lvl w:ilvl="1" w:tplc="BB900A48">
      <w:numFmt w:val="bullet"/>
      <w:lvlText w:val=""/>
      <w:lvlJc w:val="left"/>
      <w:pPr>
        <w:ind w:left="1227" w:hanging="360"/>
      </w:pPr>
      <w:rPr>
        <w:rFonts w:ascii="Wingdings" w:eastAsia="Wingdings" w:hAnsi="Wingdings" w:cs="Wingdings" w:hint="default"/>
        <w:w w:val="100"/>
        <w:sz w:val="18"/>
        <w:szCs w:val="18"/>
        <w:lang w:val="zh-CN" w:eastAsia="zh-CN" w:bidi="zh-CN"/>
      </w:rPr>
    </w:lvl>
    <w:lvl w:ilvl="2" w:tplc="CCD0F0F6">
      <w:numFmt w:val="bullet"/>
      <w:lvlText w:val="•"/>
      <w:lvlJc w:val="left"/>
      <w:pPr>
        <w:ind w:left="2085" w:hanging="360"/>
      </w:pPr>
      <w:rPr>
        <w:rFonts w:hint="default"/>
        <w:lang w:val="zh-CN" w:eastAsia="zh-CN" w:bidi="zh-CN"/>
      </w:rPr>
    </w:lvl>
    <w:lvl w:ilvl="3" w:tplc="A51836F2">
      <w:numFmt w:val="bullet"/>
      <w:lvlText w:val="•"/>
      <w:lvlJc w:val="left"/>
      <w:pPr>
        <w:ind w:left="2951" w:hanging="360"/>
      </w:pPr>
      <w:rPr>
        <w:rFonts w:hint="default"/>
        <w:lang w:val="zh-CN" w:eastAsia="zh-CN" w:bidi="zh-CN"/>
      </w:rPr>
    </w:lvl>
    <w:lvl w:ilvl="4" w:tplc="3662CCD0">
      <w:numFmt w:val="bullet"/>
      <w:lvlText w:val="•"/>
      <w:lvlJc w:val="left"/>
      <w:pPr>
        <w:ind w:left="3816" w:hanging="360"/>
      </w:pPr>
      <w:rPr>
        <w:rFonts w:hint="default"/>
        <w:lang w:val="zh-CN" w:eastAsia="zh-CN" w:bidi="zh-CN"/>
      </w:rPr>
    </w:lvl>
    <w:lvl w:ilvl="5" w:tplc="FC30724E">
      <w:numFmt w:val="bullet"/>
      <w:lvlText w:val="•"/>
      <w:lvlJc w:val="left"/>
      <w:pPr>
        <w:ind w:left="4682" w:hanging="360"/>
      </w:pPr>
      <w:rPr>
        <w:rFonts w:hint="default"/>
        <w:lang w:val="zh-CN" w:eastAsia="zh-CN" w:bidi="zh-CN"/>
      </w:rPr>
    </w:lvl>
    <w:lvl w:ilvl="6" w:tplc="81B0C026">
      <w:numFmt w:val="bullet"/>
      <w:lvlText w:val="•"/>
      <w:lvlJc w:val="left"/>
      <w:pPr>
        <w:ind w:left="5548" w:hanging="360"/>
      </w:pPr>
      <w:rPr>
        <w:rFonts w:hint="default"/>
        <w:lang w:val="zh-CN" w:eastAsia="zh-CN" w:bidi="zh-CN"/>
      </w:rPr>
    </w:lvl>
    <w:lvl w:ilvl="7" w:tplc="04406E5C">
      <w:numFmt w:val="bullet"/>
      <w:lvlText w:val="•"/>
      <w:lvlJc w:val="left"/>
      <w:pPr>
        <w:ind w:left="6413" w:hanging="360"/>
      </w:pPr>
      <w:rPr>
        <w:rFonts w:hint="default"/>
        <w:lang w:val="zh-CN" w:eastAsia="zh-CN" w:bidi="zh-CN"/>
      </w:rPr>
    </w:lvl>
    <w:lvl w:ilvl="8" w:tplc="48D0BBEC">
      <w:numFmt w:val="bullet"/>
      <w:lvlText w:val="•"/>
      <w:lvlJc w:val="left"/>
      <w:pPr>
        <w:ind w:left="7279" w:hanging="360"/>
      </w:pPr>
      <w:rPr>
        <w:rFonts w:hint="default"/>
        <w:lang w:val="zh-CN" w:eastAsia="zh-CN" w:bidi="zh-CN"/>
      </w:rPr>
    </w:lvl>
  </w:abstractNum>
  <w:abstractNum w:abstractNumId="6" w15:restartNumberingAfterBreak="0">
    <w:nsid w:val="26937D7E"/>
    <w:multiLevelType w:val="hybridMultilevel"/>
    <w:tmpl w:val="61567C8E"/>
    <w:lvl w:ilvl="0" w:tplc="F7A2AE96">
      <w:start w:val="2"/>
      <w:numFmt w:val="decimal"/>
      <w:lvlText w:val="%1"/>
      <w:lvlJc w:val="left"/>
      <w:pPr>
        <w:ind w:left="987" w:hanging="841"/>
        <w:jc w:val="left"/>
      </w:pPr>
      <w:rPr>
        <w:rFonts w:hint="default"/>
        <w:lang w:val="zh-CN" w:eastAsia="zh-CN" w:bidi="zh-CN"/>
      </w:rPr>
    </w:lvl>
    <w:lvl w:ilvl="1" w:tplc="2AA44C62">
      <w:start w:val="1"/>
      <w:numFmt w:val="decimal"/>
      <w:lvlText w:val="%1.%2"/>
      <w:lvlJc w:val="left"/>
      <w:pPr>
        <w:ind w:left="987" w:hanging="841"/>
        <w:jc w:val="left"/>
      </w:pPr>
      <w:rPr>
        <w:rFonts w:ascii="微软雅黑" w:eastAsia="微软雅黑" w:hAnsi="微软雅黑" w:cs="微软雅黑" w:hint="default"/>
        <w:b/>
        <w:bCs/>
        <w:spacing w:val="0"/>
        <w:w w:val="108"/>
        <w:sz w:val="28"/>
        <w:szCs w:val="28"/>
        <w:lang w:val="zh-CN" w:eastAsia="zh-CN" w:bidi="zh-CN"/>
      </w:rPr>
    </w:lvl>
    <w:lvl w:ilvl="2" w:tplc="E0AEEEF8">
      <w:start w:val="1"/>
      <w:numFmt w:val="decimal"/>
      <w:lvlText w:val="%3."/>
      <w:lvlJc w:val="left"/>
      <w:pPr>
        <w:ind w:left="987" w:hanging="420"/>
        <w:jc w:val="left"/>
      </w:pPr>
      <w:rPr>
        <w:rFonts w:ascii="微软雅黑" w:eastAsia="微软雅黑" w:hAnsi="微软雅黑" w:cs="微软雅黑" w:hint="default"/>
        <w:spacing w:val="-30"/>
        <w:w w:val="100"/>
        <w:sz w:val="18"/>
        <w:szCs w:val="18"/>
        <w:lang w:val="zh-CN" w:eastAsia="zh-CN" w:bidi="zh-CN"/>
      </w:rPr>
    </w:lvl>
    <w:lvl w:ilvl="3" w:tplc="3F5AEDDC">
      <w:numFmt w:val="bullet"/>
      <w:lvlText w:val="•"/>
      <w:lvlJc w:val="left"/>
      <w:pPr>
        <w:ind w:left="1674" w:hanging="420"/>
      </w:pPr>
      <w:rPr>
        <w:rFonts w:hint="default"/>
        <w:lang w:val="zh-CN" w:eastAsia="zh-CN" w:bidi="zh-CN"/>
      </w:rPr>
    </w:lvl>
    <w:lvl w:ilvl="4" w:tplc="CC20A018">
      <w:numFmt w:val="bullet"/>
      <w:lvlText w:val="•"/>
      <w:lvlJc w:val="left"/>
      <w:pPr>
        <w:ind w:left="1906" w:hanging="420"/>
      </w:pPr>
      <w:rPr>
        <w:rFonts w:hint="default"/>
        <w:lang w:val="zh-CN" w:eastAsia="zh-CN" w:bidi="zh-CN"/>
      </w:rPr>
    </w:lvl>
    <w:lvl w:ilvl="5" w:tplc="3D569B8A">
      <w:numFmt w:val="bullet"/>
      <w:lvlText w:val="•"/>
      <w:lvlJc w:val="left"/>
      <w:pPr>
        <w:ind w:left="2137" w:hanging="420"/>
      </w:pPr>
      <w:rPr>
        <w:rFonts w:hint="default"/>
        <w:lang w:val="zh-CN" w:eastAsia="zh-CN" w:bidi="zh-CN"/>
      </w:rPr>
    </w:lvl>
    <w:lvl w:ilvl="6" w:tplc="7E4A5E9E">
      <w:numFmt w:val="bullet"/>
      <w:lvlText w:val="•"/>
      <w:lvlJc w:val="left"/>
      <w:pPr>
        <w:ind w:left="2369" w:hanging="420"/>
      </w:pPr>
      <w:rPr>
        <w:rFonts w:hint="default"/>
        <w:lang w:val="zh-CN" w:eastAsia="zh-CN" w:bidi="zh-CN"/>
      </w:rPr>
    </w:lvl>
    <w:lvl w:ilvl="7" w:tplc="3B521F54">
      <w:numFmt w:val="bullet"/>
      <w:lvlText w:val="•"/>
      <w:lvlJc w:val="left"/>
      <w:pPr>
        <w:ind w:left="2600" w:hanging="420"/>
      </w:pPr>
      <w:rPr>
        <w:rFonts w:hint="default"/>
        <w:lang w:val="zh-CN" w:eastAsia="zh-CN" w:bidi="zh-CN"/>
      </w:rPr>
    </w:lvl>
    <w:lvl w:ilvl="8" w:tplc="5A7E172A">
      <w:numFmt w:val="bullet"/>
      <w:lvlText w:val="•"/>
      <w:lvlJc w:val="left"/>
      <w:pPr>
        <w:ind w:left="2832" w:hanging="420"/>
      </w:pPr>
      <w:rPr>
        <w:rFonts w:hint="default"/>
        <w:lang w:val="zh-CN" w:eastAsia="zh-CN" w:bidi="zh-CN"/>
      </w:rPr>
    </w:lvl>
  </w:abstractNum>
  <w:abstractNum w:abstractNumId="7" w15:restartNumberingAfterBreak="0">
    <w:nsid w:val="26F842CC"/>
    <w:multiLevelType w:val="hybridMultilevel"/>
    <w:tmpl w:val="A3FC91FC"/>
    <w:lvl w:ilvl="0" w:tplc="1A7436E6">
      <w:start w:val="3"/>
      <w:numFmt w:val="decimal"/>
      <w:lvlText w:val="%1"/>
      <w:lvlJc w:val="left"/>
      <w:pPr>
        <w:ind w:left="987" w:hanging="841"/>
        <w:jc w:val="left"/>
      </w:pPr>
      <w:rPr>
        <w:rFonts w:hint="default"/>
        <w:lang w:val="zh-CN" w:eastAsia="zh-CN" w:bidi="zh-CN"/>
      </w:rPr>
    </w:lvl>
    <w:lvl w:ilvl="1" w:tplc="763447D2">
      <w:start w:val="5"/>
      <w:numFmt w:val="decimal"/>
      <w:lvlText w:val="%1.%2"/>
      <w:lvlJc w:val="left"/>
      <w:pPr>
        <w:ind w:left="987" w:hanging="841"/>
        <w:jc w:val="left"/>
      </w:pPr>
      <w:rPr>
        <w:rFonts w:hint="default"/>
        <w:lang w:val="zh-CN" w:eastAsia="zh-CN" w:bidi="zh-CN"/>
      </w:rPr>
    </w:lvl>
    <w:lvl w:ilvl="2" w:tplc="A81E28E6">
      <w:start w:val="1"/>
      <w:numFmt w:val="decimal"/>
      <w:lvlText w:val="%1.%2.%3"/>
      <w:lvlJc w:val="left"/>
      <w:pPr>
        <w:ind w:left="987" w:hanging="841"/>
        <w:jc w:val="left"/>
      </w:pPr>
      <w:rPr>
        <w:rFonts w:ascii="微软雅黑" w:eastAsia="微软雅黑" w:hAnsi="微软雅黑" w:cs="微软雅黑" w:hint="default"/>
        <w:b/>
        <w:bCs/>
        <w:spacing w:val="-2"/>
        <w:w w:val="100"/>
        <w:sz w:val="24"/>
        <w:szCs w:val="24"/>
        <w:lang w:val="zh-CN" w:eastAsia="zh-CN" w:bidi="zh-CN"/>
      </w:rPr>
    </w:lvl>
    <w:lvl w:ilvl="3" w:tplc="795C5D82">
      <w:numFmt w:val="bullet"/>
      <w:lvlText w:val="•"/>
      <w:lvlJc w:val="left"/>
      <w:pPr>
        <w:ind w:left="3389" w:hanging="841"/>
      </w:pPr>
      <w:rPr>
        <w:rFonts w:hint="default"/>
        <w:lang w:val="zh-CN" w:eastAsia="zh-CN" w:bidi="zh-CN"/>
      </w:rPr>
    </w:lvl>
    <w:lvl w:ilvl="4" w:tplc="9912B6E2">
      <w:numFmt w:val="bullet"/>
      <w:lvlText w:val="•"/>
      <w:lvlJc w:val="left"/>
      <w:pPr>
        <w:ind w:left="4192" w:hanging="841"/>
      </w:pPr>
      <w:rPr>
        <w:rFonts w:hint="default"/>
        <w:lang w:val="zh-CN" w:eastAsia="zh-CN" w:bidi="zh-CN"/>
      </w:rPr>
    </w:lvl>
    <w:lvl w:ilvl="5" w:tplc="77E642F8">
      <w:numFmt w:val="bullet"/>
      <w:lvlText w:val="•"/>
      <w:lvlJc w:val="left"/>
      <w:pPr>
        <w:ind w:left="4995" w:hanging="841"/>
      </w:pPr>
      <w:rPr>
        <w:rFonts w:hint="default"/>
        <w:lang w:val="zh-CN" w:eastAsia="zh-CN" w:bidi="zh-CN"/>
      </w:rPr>
    </w:lvl>
    <w:lvl w:ilvl="6" w:tplc="AEBABB50">
      <w:numFmt w:val="bullet"/>
      <w:lvlText w:val="•"/>
      <w:lvlJc w:val="left"/>
      <w:pPr>
        <w:ind w:left="5798" w:hanging="841"/>
      </w:pPr>
      <w:rPr>
        <w:rFonts w:hint="default"/>
        <w:lang w:val="zh-CN" w:eastAsia="zh-CN" w:bidi="zh-CN"/>
      </w:rPr>
    </w:lvl>
    <w:lvl w:ilvl="7" w:tplc="A51E0198">
      <w:numFmt w:val="bullet"/>
      <w:lvlText w:val="•"/>
      <w:lvlJc w:val="left"/>
      <w:pPr>
        <w:ind w:left="6601" w:hanging="841"/>
      </w:pPr>
      <w:rPr>
        <w:rFonts w:hint="default"/>
        <w:lang w:val="zh-CN" w:eastAsia="zh-CN" w:bidi="zh-CN"/>
      </w:rPr>
    </w:lvl>
    <w:lvl w:ilvl="8" w:tplc="5DB0961E">
      <w:numFmt w:val="bullet"/>
      <w:lvlText w:val="•"/>
      <w:lvlJc w:val="left"/>
      <w:pPr>
        <w:ind w:left="7404" w:hanging="841"/>
      </w:pPr>
      <w:rPr>
        <w:rFonts w:hint="default"/>
        <w:lang w:val="zh-CN" w:eastAsia="zh-CN" w:bidi="zh-CN"/>
      </w:rPr>
    </w:lvl>
  </w:abstractNum>
  <w:abstractNum w:abstractNumId="8" w15:restartNumberingAfterBreak="0">
    <w:nsid w:val="2EF2287E"/>
    <w:multiLevelType w:val="hybridMultilevel"/>
    <w:tmpl w:val="3AFE9214"/>
    <w:lvl w:ilvl="0" w:tplc="902C5ECE">
      <w:numFmt w:val="bullet"/>
      <w:lvlText w:val=""/>
      <w:lvlJc w:val="left"/>
      <w:pPr>
        <w:ind w:left="987" w:hanging="437"/>
      </w:pPr>
      <w:rPr>
        <w:rFonts w:ascii="Wingdings" w:eastAsia="Wingdings" w:hAnsi="Wingdings" w:cs="Wingdings" w:hint="default"/>
        <w:w w:val="163"/>
        <w:sz w:val="18"/>
        <w:szCs w:val="18"/>
        <w:lang w:val="zh-CN" w:eastAsia="zh-CN" w:bidi="zh-CN"/>
      </w:rPr>
    </w:lvl>
    <w:lvl w:ilvl="1" w:tplc="8C700B72">
      <w:numFmt w:val="bullet"/>
      <w:lvlText w:val="•"/>
      <w:lvlJc w:val="left"/>
      <w:pPr>
        <w:ind w:left="1783" w:hanging="437"/>
      </w:pPr>
      <w:rPr>
        <w:rFonts w:hint="default"/>
        <w:lang w:val="zh-CN" w:eastAsia="zh-CN" w:bidi="zh-CN"/>
      </w:rPr>
    </w:lvl>
    <w:lvl w:ilvl="2" w:tplc="757C90FC">
      <w:numFmt w:val="bullet"/>
      <w:lvlText w:val="•"/>
      <w:lvlJc w:val="left"/>
      <w:pPr>
        <w:ind w:left="2586" w:hanging="437"/>
      </w:pPr>
      <w:rPr>
        <w:rFonts w:hint="default"/>
        <w:lang w:val="zh-CN" w:eastAsia="zh-CN" w:bidi="zh-CN"/>
      </w:rPr>
    </w:lvl>
    <w:lvl w:ilvl="3" w:tplc="BA0A8828">
      <w:numFmt w:val="bullet"/>
      <w:lvlText w:val="•"/>
      <w:lvlJc w:val="left"/>
      <w:pPr>
        <w:ind w:left="3389" w:hanging="437"/>
      </w:pPr>
      <w:rPr>
        <w:rFonts w:hint="default"/>
        <w:lang w:val="zh-CN" w:eastAsia="zh-CN" w:bidi="zh-CN"/>
      </w:rPr>
    </w:lvl>
    <w:lvl w:ilvl="4" w:tplc="F28C8444">
      <w:numFmt w:val="bullet"/>
      <w:lvlText w:val="•"/>
      <w:lvlJc w:val="left"/>
      <w:pPr>
        <w:ind w:left="4192" w:hanging="437"/>
      </w:pPr>
      <w:rPr>
        <w:rFonts w:hint="default"/>
        <w:lang w:val="zh-CN" w:eastAsia="zh-CN" w:bidi="zh-CN"/>
      </w:rPr>
    </w:lvl>
    <w:lvl w:ilvl="5" w:tplc="C23E7502">
      <w:numFmt w:val="bullet"/>
      <w:lvlText w:val="•"/>
      <w:lvlJc w:val="left"/>
      <w:pPr>
        <w:ind w:left="4995" w:hanging="437"/>
      </w:pPr>
      <w:rPr>
        <w:rFonts w:hint="default"/>
        <w:lang w:val="zh-CN" w:eastAsia="zh-CN" w:bidi="zh-CN"/>
      </w:rPr>
    </w:lvl>
    <w:lvl w:ilvl="6" w:tplc="5E7C3C78">
      <w:numFmt w:val="bullet"/>
      <w:lvlText w:val="•"/>
      <w:lvlJc w:val="left"/>
      <w:pPr>
        <w:ind w:left="5798" w:hanging="437"/>
      </w:pPr>
      <w:rPr>
        <w:rFonts w:hint="default"/>
        <w:lang w:val="zh-CN" w:eastAsia="zh-CN" w:bidi="zh-CN"/>
      </w:rPr>
    </w:lvl>
    <w:lvl w:ilvl="7" w:tplc="34D672EC">
      <w:numFmt w:val="bullet"/>
      <w:lvlText w:val="•"/>
      <w:lvlJc w:val="left"/>
      <w:pPr>
        <w:ind w:left="6601" w:hanging="437"/>
      </w:pPr>
      <w:rPr>
        <w:rFonts w:hint="default"/>
        <w:lang w:val="zh-CN" w:eastAsia="zh-CN" w:bidi="zh-CN"/>
      </w:rPr>
    </w:lvl>
    <w:lvl w:ilvl="8" w:tplc="45DEB308">
      <w:numFmt w:val="bullet"/>
      <w:lvlText w:val="•"/>
      <w:lvlJc w:val="left"/>
      <w:pPr>
        <w:ind w:left="7404" w:hanging="437"/>
      </w:pPr>
      <w:rPr>
        <w:rFonts w:hint="default"/>
        <w:lang w:val="zh-CN" w:eastAsia="zh-CN" w:bidi="zh-CN"/>
      </w:rPr>
    </w:lvl>
  </w:abstractNum>
  <w:abstractNum w:abstractNumId="9" w15:restartNumberingAfterBreak="0">
    <w:nsid w:val="322A2078"/>
    <w:multiLevelType w:val="hybridMultilevel"/>
    <w:tmpl w:val="B7C69626"/>
    <w:lvl w:ilvl="0" w:tplc="DDDA8380">
      <w:numFmt w:val="bullet"/>
      <w:lvlText w:val=""/>
      <w:lvlJc w:val="left"/>
      <w:pPr>
        <w:ind w:left="147" w:hanging="437"/>
      </w:pPr>
      <w:rPr>
        <w:rFonts w:ascii="Wingdings" w:eastAsia="Wingdings" w:hAnsi="Wingdings" w:cs="Wingdings" w:hint="default"/>
        <w:w w:val="163"/>
        <w:sz w:val="18"/>
        <w:szCs w:val="18"/>
        <w:lang w:val="zh-CN" w:eastAsia="zh-CN" w:bidi="zh-CN"/>
      </w:rPr>
    </w:lvl>
    <w:lvl w:ilvl="1" w:tplc="4A3C7066">
      <w:numFmt w:val="bullet"/>
      <w:lvlText w:val=""/>
      <w:lvlJc w:val="left"/>
      <w:pPr>
        <w:ind w:left="1407" w:hanging="420"/>
      </w:pPr>
      <w:rPr>
        <w:rFonts w:ascii="Wingdings" w:eastAsia="Wingdings" w:hAnsi="Wingdings" w:cs="Wingdings" w:hint="default"/>
        <w:w w:val="100"/>
        <w:sz w:val="18"/>
        <w:szCs w:val="18"/>
        <w:lang w:val="zh-CN" w:eastAsia="zh-CN" w:bidi="zh-CN"/>
      </w:rPr>
    </w:lvl>
    <w:lvl w:ilvl="2" w:tplc="63A2DDA0">
      <w:numFmt w:val="bullet"/>
      <w:lvlText w:val="•"/>
      <w:lvlJc w:val="left"/>
      <w:pPr>
        <w:ind w:left="2245" w:hanging="420"/>
      </w:pPr>
      <w:rPr>
        <w:rFonts w:hint="default"/>
        <w:lang w:val="zh-CN" w:eastAsia="zh-CN" w:bidi="zh-CN"/>
      </w:rPr>
    </w:lvl>
    <w:lvl w:ilvl="3" w:tplc="FD902284">
      <w:numFmt w:val="bullet"/>
      <w:lvlText w:val="•"/>
      <w:lvlJc w:val="left"/>
      <w:pPr>
        <w:ind w:left="3091" w:hanging="420"/>
      </w:pPr>
      <w:rPr>
        <w:rFonts w:hint="default"/>
        <w:lang w:val="zh-CN" w:eastAsia="zh-CN" w:bidi="zh-CN"/>
      </w:rPr>
    </w:lvl>
    <w:lvl w:ilvl="4" w:tplc="69A2F570">
      <w:numFmt w:val="bullet"/>
      <w:lvlText w:val="•"/>
      <w:lvlJc w:val="left"/>
      <w:pPr>
        <w:ind w:left="3936" w:hanging="420"/>
      </w:pPr>
      <w:rPr>
        <w:rFonts w:hint="default"/>
        <w:lang w:val="zh-CN" w:eastAsia="zh-CN" w:bidi="zh-CN"/>
      </w:rPr>
    </w:lvl>
    <w:lvl w:ilvl="5" w:tplc="4C2499B4">
      <w:numFmt w:val="bullet"/>
      <w:lvlText w:val="•"/>
      <w:lvlJc w:val="left"/>
      <w:pPr>
        <w:ind w:left="4782" w:hanging="420"/>
      </w:pPr>
      <w:rPr>
        <w:rFonts w:hint="default"/>
        <w:lang w:val="zh-CN" w:eastAsia="zh-CN" w:bidi="zh-CN"/>
      </w:rPr>
    </w:lvl>
    <w:lvl w:ilvl="6" w:tplc="FD9ABD38">
      <w:numFmt w:val="bullet"/>
      <w:lvlText w:val="•"/>
      <w:lvlJc w:val="left"/>
      <w:pPr>
        <w:ind w:left="5628" w:hanging="420"/>
      </w:pPr>
      <w:rPr>
        <w:rFonts w:hint="default"/>
        <w:lang w:val="zh-CN" w:eastAsia="zh-CN" w:bidi="zh-CN"/>
      </w:rPr>
    </w:lvl>
    <w:lvl w:ilvl="7" w:tplc="981E6078">
      <w:numFmt w:val="bullet"/>
      <w:lvlText w:val="•"/>
      <w:lvlJc w:val="left"/>
      <w:pPr>
        <w:ind w:left="6473" w:hanging="420"/>
      </w:pPr>
      <w:rPr>
        <w:rFonts w:hint="default"/>
        <w:lang w:val="zh-CN" w:eastAsia="zh-CN" w:bidi="zh-CN"/>
      </w:rPr>
    </w:lvl>
    <w:lvl w:ilvl="8" w:tplc="58E48CBE">
      <w:numFmt w:val="bullet"/>
      <w:lvlText w:val="•"/>
      <w:lvlJc w:val="left"/>
      <w:pPr>
        <w:ind w:left="7319" w:hanging="420"/>
      </w:pPr>
      <w:rPr>
        <w:rFonts w:hint="default"/>
        <w:lang w:val="zh-CN" w:eastAsia="zh-CN" w:bidi="zh-CN"/>
      </w:rPr>
    </w:lvl>
  </w:abstractNum>
  <w:abstractNum w:abstractNumId="10" w15:restartNumberingAfterBreak="0">
    <w:nsid w:val="333D6998"/>
    <w:multiLevelType w:val="hybridMultilevel"/>
    <w:tmpl w:val="99EA3540"/>
    <w:lvl w:ilvl="0" w:tplc="1FB27B62">
      <w:start w:val="1"/>
      <w:numFmt w:val="decimal"/>
      <w:lvlText w:val="%1."/>
      <w:lvlJc w:val="left"/>
      <w:pPr>
        <w:ind w:left="927" w:hanging="420"/>
        <w:jc w:val="left"/>
      </w:pPr>
      <w:rPr>
        <w:rFonts w:ascii="微软雅黑" w:eastAsia="微软雅黑" w:hAnsi="微软雅黑" w:cs="微软雅黑" w:hint="default"/>
        <w:w w:val="100"/>
        <w:sz w:val="18"/>
        <w:szCs w:val="18"/>
        <w:lang w:val="zh-CN" w:eastAsia="zh-CN" w:bidi="zh-CN"/>
      </w:rPr>
    </w:lvl>
    <w:lvl w:ilvl="1" w:tplc="E940FAC2">
      <w:numFmt w:val="bullet"/>
      <w:lvlText w:val="•"/>
      <w:lvlJc w:val="left"/>
      <w:pPr>
        <w:ind w:left="1729" w:hanging="420"/>
      </w:pPr>
      <w:rPr>
        <w:rFonts w:hint="default"/>
        <w:lang w:val="zh-CN" w:eastAsia="zh-CN" w:bidi="zh-CN"/>
      </w:rPr>
    </w:lvl>
    <w:lvl w:ilvl="2" w:tplc="9CD63194">
      <w:numFmt w:val="bullet"/>
      <w:lvlText w:val="•"/>
      <w:lvlJc w:val="left"/>
      <w:pPr>
        <w:ind w:left="2538" w:hanging="420"/>
      </w:pPr>
      <w:rPr>
        <w:rFonts w:hint="default"/>
        <w:lang w:val="zh-CN" w:eastAsia="zh-CN" w:bidi="zh-CN"/>
      </w:rPr>
    </w:lvl>
    <w:lvl w:ilvl="3" w:tplc="408EDFD0">
      <w:numFmt w:val="bullet"/>
      <w:lvlText w:val="•"/>
      <w:lvlJc w:val="left"/>
      <w:pPr>
        <w:ind w:left="3347" w:hanging="420"/>
      </w:pPr>
      <w:rPr>
        <w:rFonts w:hint="default"/>
        <w:lang w:val="zh-CN" w:eastAsia="zh-CN" w:bidi="zh-CN"/>
      </w:rPr>
    </w:lvl>
    <w:lvl w:ilvl="4" w:tplc="E4E49B04">
      <w:numFmt w:val="bullet"/>
      <w:lvlText w:val="•"/>
      <w:lvlJc w:val="left"/>
      <w:pPr>
        <w:ind w:left="4156" w:hanging="420"/>
      </w:pPr>
      <w:rPr>
        <w:rFonts w:hint="default"/>
        <w:lang w:val="zh-CN" w:eastAsia="zh-CN" w:bidi="zh-CN"/>
      </w:rPr>
    </w:lvl>
    <w:lvl w:ilvl="5" w:tplc="65EA3F3A">
      <w:numFmt w:val="bullet"/>
      <w:lvlText w:val="•"/>
      <w:lvlJc w:val="left"/>
      <w:pPr>
        <w:ind w:left="4965" w:hanging="420"/>
      </w:pPr>
      <w:rPr>
        <w:rFonts w:hint="default"/>
        <w:lang w:val="zh-CN" w:eastAsia="zh-CN" w:bidi="zh-CN"/>
      </w:rPr>
    </w:lvl>
    <w:lvl w:ilvl="6" w:tplc="0562C3C6">
      <w:numFmt w:val="bullet"/>
      <w:lvlText w:val="•"/>
      <w:lvlJc w:val="left"/>
      <w:pPr>
        <w:ind w:left="5774" w:hanging="420"/>
      </w:pPr>
      <w:rPr>
        <w:rFonts w:hint="default"/>
        <w:lang w:val="zh-CN" w:eastAsia="zh-CN" w:bidi="zh-CN"/>
      </w:rPr>
    </w:lvl>
    <w:lvl w:ilvl="7" w:tplc="3F4EE65C">
      <w:numFmt w:val="bullet"/>
      <w:lvlText w:val="•"/>
      <w:lvlJc w:val="left"/>
      <w:pPr>
        <w:ind w:left="6583" w:hanging="420"/>
      </w:pPr>
      <w:rPr>
        <w:rFonts w:hint="default"/>
        <w:lang w:val="zh-CN" w:eastAsia="zh-CN" w:bidi="zh-CN"/>
      </w:rPr>
    </w:lvl>
    <w:lvl w:ilvl="8" w:tplc="1D06CBA4">
      <w:numFmt w:val="bullet"/>
      <w:lvlText w:val="•"/>
      <w:lvlJc w:val="left"/>
      <w:pPr>
        <w:ind w:left="7392" w:hanging="420"/>
      </w:pPr>
      <w:rPr>
        <w:rFonts w:hint="default"/>
        <w:lang w:val="zh-CN" w:eastAsia="zh-CN" w:bidi="zh-CN"/>
      </w:rPr>
    </w:lvl>
  </w:abstractNum>
  <w:abstractNum w:abstractNumId="11" w15:restartNumberingAfterBreak="0">
    <w:nsid w:val="39E724EF"/>
    <w:multiLevelType w:val="hybridMultilevel"/>
    <w:tmpl w:val="21FABC28"/>
    <w:lvl w:ilvl="0" w:tplc="FCAE6CC4">
      <w:numFmt w:val="bullet"/>
      <w:lvlText w:val=""/>
      <w:lvlJc w:val="left"/>
      <w:pPr>
        <w:ind w:left="468" w:hanging="360"/>
      </w:pPr>
      <w:rPr>
        <w:rFonts w:ascii="Wingdings" w:eastAsia="Wingdings" w:hAnsi="Wingdings" w:cs="Wingdings" w:hint="default"/>
        <w:w w:val="163"/>
        <w:sz w:val="18"/>
        <w:szCs w:val="18"/>
        <w:lang w:val="zh-CN" w:eastAsia="zh-CN" w:bidi="zh-CN"/>
      </w:rPr>
    </w:lvl>
    <w:lvl w:ilvl="1" w:tplc="FF7E453C">
      <w:numFmt w:val="bullet"/>
      <w:lvlText w:val="•"/>
      <w:lvlJc w:val="left"/>
      <w:pPr>
        <w:ind w:left="1201" w:hanging="360"/>
      </w:pPr>
      <w:rPr>
        <w:rFonts w:hint="default"/>
        <w:lang w:val="zh-CN" w:eastAsia="zh-CN" w:bidi="zh-CN"/>
      </w:rPr>
    </w:lvl>
    <w:lvl w:ilvl="2" w:tplc="8B2C88F6">
      <w:numFmt w:val="bullet"/>
      <w:lvlText w:val="•"/>
      <w:lvlJc w:val="left"/>
      <w:pPr>
        <w:ind w:left="1942" w:hanging="360"/>
      </w:pPr>
      <w:rPr>
        <w:rFonts w:hint="default"/>
        <w:lang w:val="zh-CN" w:eastAsia="zh-CN" w:bidi="zh-CN"/>
      </w:rPr>
    </w:lvl>
    <w:lvl w:ilvl="3" w:tplc="C36CB664">
      <w:numFmt w:val="bullet"/>
      <w:lvlText w:val="•"/>
      <w:lvlJc w:val="left"/>
      <w:pPr>
        <w:ind w:left="2683" w:hanging="360"/>
      </w:pPr>
      <w:rPr>
        <w:rFonts w:hint="default"/>
        <w:lang w:val="zh-CN" w:eastAsia="zh-CN" w:bidi="zh-CN"/>
      </w:rPr>
    </w:lvl>
    <w:lvl w:ilvl="4" w:tplc="AC826262">
      <w:numFmt w:val="bullet"/>
      <w:lvlText w:val="•"/>
      <w:lvlJc w:val="left"/>
      <w:pPr>
        <w:ind w:left="3424" w:hanging="360"/>
      </w:pPr>
      <w:rPr>
        <w:rFonts w:hint="default"/>
        <w:lang w:val="zh-CN" w:eastAsia="zh-CN" w:bidi="zh-CN"/>
      </w:rPr>
    </w:lvl>
    <w:lvl w:ilvl="5" w:tplc="E662CF48">
      <w:numFmt w:val="bullet"/>
      <w:lvlText w:val="•"/>
      <w:lvlJc w:val="left"/>
      <w:pPr>
        <w:ind w:left="4166" w:hanging="360"/>
      </w:pPr>
      <w:rPr>
        <w:rFonts w:hint="default"/>
        <w:lang w:val="zh-CN" w:eastAsia="zh-CN" w:bidi="zh-CN"/>
      </w:rPr>
    </w:lvl>
    <w:lvl w:ilvl="6" w:tplc="83860D22">
      <w:numFmt w:val="bullet"/>
      <w:lvlText w:val="•"/>
      <w:lvlJc w:val="left"/>
      <w:pPr>
        <w:ind w:left="4907" w:hanging="360"/>
      </w:pPr>
      <w:rPr>
        <w:rFonts w:hint="default"/>
        <w:lang w:val="zh-CN" w:eastAsia="zh-CN" w:bidi="zh-CN"/>
      </w:rPr>
    </w:lvl>
    <w:lvl w:ilvl="7" w:tplc="41E41AB8">
      <w:numFmt w:val="bullet"/>
      <w:lvlText w:val="•"/>
      <w:lvlJc w:val="left"/>
      <w:pPr>
        <w:ind w:left="5648" w:hanging="360"/>
      </w:pPr>
      <w:rPr>
        <w:rFonts w:hint="default"/>
        <w:lang w:val="zh-CN" w:eastAsia="zh-CN" w:bidi="zh-CN"/>
      </w:rPr>
    </w:lvl>
    <w:lvl w:ilvl="8" w:tplc="4FAC0DDA">
      <w:numFmt w:val="bullet"/>
      <w:lvlText w:val="•"/>
      <w:lvlJc w:val="left"/>
      <w:pPr>
        <w:ind w:left="6389" w:hanging="360"/>
      </w:pPr>
      <w:rPr>
        <w:rFonts w:hint="default"/>
        <w:lang w:val="zh-CN" w:eastAsia="zh-CN" w:bidi="zh-CN"/>
      </w:rPr>
    </w:lvl>
  </w:abstractNum>
  <w:abstractNum w:abstractNumId="12" w15:restartNumberingAfterBreak="0">
    <w:nsid w:val="3B6F565C"/>
    <w:multiLevelType w:val="hybridMultilevel"/>
    <w:tmpl w:val="B3F2CD34"/>
    <w:lvl w:ilvl="0" w:tplc="C370569E">
      <w:start w:val="1"/>
      <w:numFmt w:val="decimal"/>
      <w:lvlText w:val="%1."/>
      <w:lvlJc w:val="left"/>
      <w:pPr>
        <w:ind w:left="927" w:hanging="420"/>
        <w:jc w:val="left"/>
      </w:pPr>
      <w:rPr>
        <w:rFonts w:ascii="微软雅黑" w:eastAsia="微软雅黑" w:hAnsi="微软雅黑" w:cs="微软雅黑" w:hint="default"/>
        <w:spacing w:val="-14"/>
        <w:w w:val="100"/>
        <w:sz w:val="18"/>
        <w:szCs w:val="18"/>
        <w:lang w:val="zh-CN" w:eastAsia="zh-CN" w:bidi="zh-CN"/>
      </w:rPr>
    </w:lvl>
    <w:lvl w:ilvl="1" w:tplc="3EDE33B8">
      <w:start w:val="1"/>
      <w:numFmt w:val="lowerLetter"/>
      <w:lvlText w:val="%2)"/>
      <w:lvlJc w:val="left"/>
      <w:pPr>
        <w:ind w:left="1227" w:hanging="360"/>
        <w:jc w:val="left"/>
      </w:pPr>
      <w:rPr>
        <w:rFonts w:ascii="微软雅黑" w:eastAsia="微软雅黑" w:hAnsi="微软雅黑" w:cs="微软雅黑" w:hint="default"/>
        <w:spacing w:val="-2"/>
        <w:w w:val="100"/>
        <w:sz w:val="18"/>
        <w:szCs w:val="18"/>
        <w:lang w:val="zh-CN" w:eastAsia="zh-CN" w:bidi="zh-CN"/>
      </w:rPr>
    </w:lvl>
    <w:lvl w:ilvl="2" w:tplc="98D0CFC2">
      <w:numFmt w:val="bullet"/>
      <w:lvlText w:val="•"/>
      <w:lvlJc w:val="left"/>
      <w:pPr>
        <w:ind w:left="2085" w:hanging="360"/>
      </w:pPr>
      <w:rPr>
        <w:rFonts w:hint="default"/>
        <w:lang w:val="zh-CN" w:eastAsia="zh-CN" w:bidi="zh-CN"/>
      </w:rPr>
    </w:lvl>
    <w:lvl w:ilvl="3" w:tplc="DE5AC9E4">
      <w:numFmt w:val="bullet"/>
      <w:lvlText w:val="•"/>
      <w:lvlJc w:val="left"/>
      <w:pPr>
        <w:ind w:left="2951" w:hanging="360"/>
      </w:pPr>
      <w:rPr>
        <w:rFonts w:hint="default"/>
        <w:lang w:val="zh-CN" w:eastAsia="zh-CN" w:bidi="zh-CN"/>
      </w:rPr>
    </w:lvl>
    <w:lvl w:ilvl="4" w:tplc="CA6AEB5A">
      <w:numFmt w:val="bullet"/>
      <w:lvlText w:val="•"/>
      <w:lvlJc w:val="left"/>
      <w:pPr>
        <w:ind w:left="3816" w:hanging="360"/>
      </w:pPr>
      <w:rPr>
        <w:rFonts w:hint="default"/>
        <w:lang w:val="zh-CN" w:eastAsia="zh-CN" w:bidi="zh-CN"/>
      </w:rPr>
    </w:lvl>
    <w:lvl w:ilvl="5" w:tplc="9DCABE08">
      <w:numFmt w:val="bullet"/>
      <w:lvlText w:val="•"/>
      <w:lvlJc w:val="left"/>
      <w:pPr>
        <w:ind w:left="4682" w:hanging="360"/>
      </w:pPr>
      <w:rPr>
        <w:rFonts w:hint="default"/>
        <w:lang w:val="zh-CN" w:eastAsia="zh-CN" w:bidi="zh-CN"/>
      </w:rPr>
    </w:lvl>
    <w:lvl w:ilvl="6" w:tplc="DEE46042">
      <w:numFmt w:val="bullet"/>
      <w:lvlText w:val="•"/>
      <w:lvlJc w:val="left"/>
      <w:pPr>
        <w:ind w:left="5548" w:hanging="360"/>
      </w:pPr>
      <w:rPr>
        <w:rFonts w:hint="default"/>
        <w:lang w:val="zh-CN" w:eastAsia="zh-CN" w:bidi="zh-CN"/>
      </w:rPr>
    </w:lvl>
    <w:lvl w:ilvl="7" w:tplc="46C0854E">
      <w:numFmt w:val="bullet"/>
      <w:lvlText w:val="•"/>
      <w:lvlJc w:val="left"/>
      <w:pPr>
        <w:ind w:left="6413" w:hanging="360"/>
      </w:pPr>
      <w:rPr>
        <w:rFonts w:hint="default"/>
        <w:lang w:val="zh-CN" w:eastAsia="zh-CN" w:bidi="zh-CN"/>
      </w:rPr>
    </w:lvl>
    <w:lvl w:ilvl="8" w:tplc="8A12691A">
      <w:numFmt w:val="bullet"/>
      <w:lvlText w:val="•"/>
      <w:lvlJc w:val="left"/>
      <w:pPr>
        <w:ind w:left="7279" w:hanging="360"/>
      </w:pPr>
      <w:rPr>
        <w:rFonts w:hint="default"/>
        <w:lang w:val="zh-CN" w:eastAsia="zh-CN" w:bidi="zh-CN"/>
      </w:rPr>
    </w:lvl>
  </w:abstractNum>
  <w:abstractNum w:abstractNumId="13" w15:restartNumberingAfterBreak="0">
    <w:nsid w:val="4550410A"/>
    <w:multiLevelType w:val="hybridMultilevel"/>
    <w:tmpl w:val="B52AB150"/>
    <w:lvl w:ilvl="0" w:tplc="E5C8DBC0">
      <w:start w:val="1"/>
      <w:numFmt w:val="decimal"/>
      <w:lvlText w:val="%1."/>
      <w:lvlJc w:val="left"/>
      <w:pPr>
        <w:ind w:left="867" w:hanging="360"/>
        <w:jc w:val="left"/>
      </w:pPr>
      <w:rPr>
        <w:rFonts w:ascii="微软雅黑" w:eastAsia="微软雅黑" w:hAnsi="微软雅黑" w:cs="微软雅黑" w:hint="default"/>
        <w:w w:val="100"/>
        <w:sz w:val="18"/>
        <w:szCs w:val="18"/>
        <w:lang w:val="zh-CN" w:eastAsia="zh-CN" w:bidi="zh-CN"/>
      </w:rPr>
    </w:lvl>
    <w:lvl w:ilvl="1" w:tplc="1520E468">
      <w:numFmt w:val="bullet"/>
      <w:lvlText w:val="•"/>
      <w:lvlJc w:val="left"/>
      <w:pPr>
        <w:ind w:left="1675" w:hanging="360"/>
      </w:pPr>
      <w:rPr>
        <w:rFonts w:hint="default"/>
        <w:lang w:val="zh-CN" w:eastAsia="zh-CN" w:bidi="zh-CN"/>
      </w:rPr>
    </w:lvl>
    <w:lvl w:ilvl="2" w:tplc="FF5AA43E">
      <w:numFmt w:val="bullet"/>
      <w:lvlText w:val="•"/>
      <w:lvlJc w:val="left"/>
      <w:pPr>
        <w:ind w:left="2490" w:hanging="360"/>
      </w:pPr>
      <w:rPr>
        <w:rFonts w:hint="default"/>
        <w:lang w:val="zh-CN" w:eastAsia="zh-CN" w:bidi="zh-CN"/>
      </w:rPr>
    </w:lvl>
    <w:lvl w:ilvl="3" w:tplc="52D65E26">
      <w:numFmt w:val="bullet"/>
      <w:lvlText w:val="•"/>
      <w:lvlJc w:val="left"/>
      <w:pPr>
        <w:ind w:left="3305" w:hanging="360"/>
      </w:pPr>
      <w:rPr>
        <w:rFonts w:hint="default"/>
        <w:lang w:val="zh-CN" w:eastAsia="zh-CN" w:bidi="zh-CN"/>
      </w:rPr>
    </w:lvl>
    <w:lvl w:ilvl="4" w:tplc="4AF06144">
      <w:numFmt w:val="bullet"/>
      <w:lvlText w:val="•"/>
      <w:lvlJc w:val="left"/>
      <w:pPr>
        <w:ind w:left="4120" w:hanging="360"/>
      </w:pPr>
      <w:rPr>
        <w:rFonts w:hint="default"/>
        <w:lang w:val="zh-CN" w:eastAsia="zh-CN" w:bidi="zh-CN"/>
      </w:rPr>
    </w:lvl>
    <w:lvl w:ilvl="5" w:tplc="F3D6F3FE">
      <w:numFmt w:val="bullet"/>
      <w:lvlText w:val="•"/>
      <w:lvlJc w:val="left"/>
      <w:pPr>
        <w:ind w:left="4935" w:hanging="360"/>
      </w:pPr>
      <w:rPr>
        <w:rFonts w:hint="default"/>
        <w:lang w:val="zh-CN" w:eastAsia="zh-CN" w:bidi="zh-CN"/>
      </w:rPr>
    </w:lvl>
    <w:lvl w:ilvl="6" w:tplc="12F8FF0A">
      <w:numFmt w:val="bullet"/>
      <w:lvlText w:val="•"/>
      <w:lvlJc w:val="left"/>
      <w:pPr>
        <w:ind w:left="5750" w:hanging="360"/>
      </w:pPr>
      <w:rPr>
        <w:rFonts w:hint="default"/>
        <w:lang w:val="zh-CN" w:eastAsia="zh-CN" w:bidi="zh-CN"/>
      </w:rPr>
    </w:lvl>
    <w:lvl w:ilvl="7" w:tplc="D556E23C">
      <w:numFmt w:val="bullet"/>
      <w:lvlText w:val="•"/>
      <w:lvlJc w:val="left"/>
      <w:pPr>
        <w:ind w:left="6565" w:hanging="360"/>
      </w:pPr>
      <w:rPr>
        <w:rFonts w:hint="default"/>
        <w:lang w:val="zh-CN" w:eastAsia="zh-CN" w:bidi="zh-CN"/>
      </w:rPr>
    </w:lvl>
    <w:lvl w:ilvl="8" w:tplc="C11E571C">
      <w:numFmt w:val="bullet"/>
      <w:lvlText w:val="•"/>
      <w:lvlJc w:val="left"/>
      <w:pPr>
        <w:ind w:left="7380" w:hanging="360"/>
      </w:pPr>
      <w:rPr>
        <w:rFonts w:hint="default"/>
        <w:lang w:val="zh-CN" w:eastAsia="zh-CN" w:bidi="zh-CN"/>
      </w:rPr>
    </w:lvl>
  </w:abstractNum>
  <w:abstractNum w:abstractNumId="14" w15:restartNumberingAfterBreak="0">
    <w:nsid w:val="4CC61C66"/>
    <w:multiLevelType w:val="hybridMultilevel"/>
    <w:tmpl w:val="54FCA594"/>
    <w:lvl w:ilvl="0" w:tplc="8DBA9D0C">
      <w:start w:val="1"/>
      <w:numFmt w:val="decimal"/>
      <w:lvlText w:val="%1."/>
      <w:lvlJc w:val="left"/>
      <w:pPr>
        <w:ind w:left="927" w:hanging="420"/>
        <w:jc w:val="left"/>
      </w:pPr>
      <w:rPr>
        <w:rFonts w:ascii="微软雅黑" w:eastAsia="微软雅黑" w:hAnsi="微软雅黑" w:cs="微软雅黑" w:hint="default"/>
        <w:w w:val="100"/>
        <w:sz w:val="18"/>
        <w:szCs w:val="18"/>
        <w:lang w:val="zh-CN" w:eastAsia="zh-CN" w:bidi="zh-CN"/>
      </w:rPr>
    </w:lvl>
    <w:lvl w:ilvl="1" w:tplc="52DE83C4">
      <w:numFmt w:val="bullet"/>
      <w:lvlText w:val="•"/>
      <w:lvlJc w:val="left"/>
      <w:pPr>
        <w:ind w:left="1729" w:hanging="420"/>
      </w:pPr>
      <w:rPr>
        <w:rFonts w:hint="default"/>
        <w:lang w:val="zh-CN" w:eastAsia="zh-CN" w:bidi="zh-CN"/>
      </w:rPr>
    </w:lvl>
    <w:lvl w:ilvl="2" w:tplc="8A208D22">
      <w:numFmt w:val="bullet"/>
      <w:lvlText w:val="•"/>
      <w:lvlJc w:val="left"/>
      <w:pPr>
        <w:ind w:left="2538" w:hanging="420"/>
      </w:pPr>
      <w:rPr>
        <w:rFonts w:hint="default"/>
        <w:lang w:val="zh-CN" w:eastAsia="zh-CN" w:bidi="zh-CN"/>
      </w:rPr>
    </w:lvl>
    <w:lvl w:ilvl="3" w:tplc="DED2A288">
      <w:numFmt w:val="bullet"/>
      <w:lvlText w:val="•"/>
      <w:lvlJc w:val="left"/>
      <w:pPr>
        <w:ind w:left="3347" w:hanging="420"/>
      </w:pPr>
      <w:rPr>
        <w:rFonts w:hint="default"/>
        <w:lang w:val="zh-CN" w:eastAsia="zh-CN" w:bidi="zh-CN"/>
      </w:rPr>
    </w:lvl>
    <w:lvl w:ilvl="4" w:tplc="CB982A22">
      <w:numFmt w:val="bullet"/>
      <w:lvlText w:val="•"/>
      <w:lvlJc w:val="left"/>
      <w:pPr>
        <w:ind w:left="4156" w:hanging="420"/>
      </w:pPr>
      <w:rPr>
        <w:rFonts w:hint="default"/>
        <w:lang w:val="zh-CN" w:eastAsia="zh-CN" w:bidi="zh-CN"/>
      </w:rPr>
    </w:lvl>
    <w:lvl w:ilvl="5" w:tplc="B23EA83E">
      <w:numFmt w:val="bullet"/>
      <w:lvlText w:val="•"/>
      <w:lvlJc w:val="left"/>
      <w:pPr>
        <w:ind w:left="4965" w:hanging="420"/>
      </w:pPr>
      <w:rPr>
        <w:rFonts w:hint="default"/>
        <w:lang w:val="zh-CN" w:eastAsia="zh-CN" w:bidi="zh-CN"/>
      </w:rPr>
    </w:lvl>
    <w:lvl w:ilvl="6" w:tplc="F0BE34D0">
      <w:numFmt w:val="bullet"/>
      <w:lvlText w:val="•"/>
      <w:lvlJc w:val="left"/>
      <w:pPr>
        <w:ind w:left="5774" w:hanging="420"/>
      </w:pPr>
      <w:rPr>
        <w:rFonts w:hint="default"/>
        <w:lang w:val="zh-CN" w:eastAsia="zh-CN" w:bidi="zh-CN"/>
      </w:rPr>
    </w:lvl>
    <w:lvl w:ilvl="7" w:tplc="735CFF88">
      <w:numFmt w:val="bullet"/>
      <w:lvlText w:val="•"/>
      <w:lvlJc w:val="left"/>
      <w:pPr>
        <w:ind w:left="6583" w:hanging="420"/>
      </w:pPr>
      <w:rPr>
        <w:rFonts w:hint="default"/>
        <w:lang w:val="zh-CN" w:eastAsia="zh-CN" w:bidi="zh-CN"/>
      </w:rPr>
    </w:lvl>
    <w:lvl w:ilvl="8" w:tplc="D2B03E24">
      <w:numFmt w:val="bullet"/>
      <w:lvlText w:val="•"/>
      <w:lvlJc w:val="left"/>
      <w:pPr>
        <w:ind w:left="7392" w:hanging="420"/>
      </w:pPr>
      <w:rPr>
        <w:rFonts w:hint="default"/>
        <w:lang w:val="zh-CN" w:eastAsia="zh-CN" w:bidi="zh-CN"/>
      </w:rPr>
    </w:lvl>
  </w:abstractNum>
  <w:abstractNum w:abstractNumId="15" w15:restartNumberingAfterBreak="0">
    <w:nsid w:val="55697518"/>
    <w:multiLevelType w:val="hybridMultilevel"/>
    <w:tmpl w:val="E8C6A56E"/>
    <w:lvl w:ilvl="0" w:tplc="183E690A">
      <w:start w:val="3"/>
      <w:numFmt w:val="decimal"/>
      <w:lvlText w:val="%1"/>
      <w:lvlJc w:val="left"/>
      <w:pPr>
        <w:ind w:left="987" w:hanging="841"/>
        <w:jc w:val="left"/>
      </w:pPr>
      <w:rPr>
        <w:rFonts w:hint="default"/>
        <w:lang w:val="zh-CN" w:eastAsia="zh-CN" w:bidi="zh-CN"/>
      </w:rPr>
    </w:lvl>
    <w:lvl w:ilvl="1" w:tplc="06763A30">
      <w:start w:val="1"/>
      <w:numFmt w:val="decimal"/>
      <w:lvlText w:val="%1.%2"/>
      <w:lvlJc w:val="left"/>
      <w:pPr>
        <w:ind w:left="987" w:hanging="841"/>
        <w:jc w:val="left"/>
      </w:pPr>
      <w:rPr>
        <w:rFonts w:ascii="微软雅黑" w:eastAsia="微软雅黑" w:hAnsi="微软雅黑" w:cs="微软雅黑" w:hint="default"/>
        <w:b/>
        <w:bCs/>
        <w:spacing w:val="0"/>
        <w:w w:val="108"/>
        <w:sz w:val="28"/>
        <w:szCs w:val="28"/>
        <w:lang w:val="zh-CN" w:eastAsia="zh-CN" w:bidi="zh-CN"/>
      </w:rPr>
    </w:lvl>
    <w:lvl w:ilvl="2" w:tplc="93385AB6">
      <w:numFmt w:val="bullet"/>
      <w:lvlText w:val=""/>
      <w:lvlJc w:val="left"/>
      <w:pPr>
        <w:ind w:left="867" w:hanging="420"/>
      </w:pPr>
      <w:rPr>
        <w:rFonts w:ascii="Wingdings" w:eastAsia="Wingdings" w:hAnsi="Wingdings" w:cs="Wingdings" w:hint="default"/>
        <w:w w:val="163"/>
        <w:sz w:val="18"/>
        <w:szCs w:val="18"/>
        <w:lang w:val="zh-CN" w:eastAsia="zh-CN" w:bidi="zh-CN"/>
      </w:rPr>
    </w:lvl>
    <w:lvl w:ilvl="3" w:tplc="8272F83E">
      <w:numFmt w:val="bullet"/>
      <w:lvlText w:val="•"/>
      <w:lvlJc w:val="left"/>
      <w:pPr>
        <w:ind w:left="1278" w:hanging="420"/>
      </w:pPr>
      <w:rPr>
        <w:rFonts w:hint="default"/>
        <w:lang w:val="zh-CN" w:eastAsia="zh-CN" w:bidi="zh-CN"/>
      </w:rPr>
    </w:lvl>
    <w:lvl w:ilvl="4" w:tplc="1B2811D8">
      <w:numFmt w:val="bullet"/>
      <w:lvlText w:val="•"/>
      <w:lvlJc w:val="left"/>
      <w:pPr>
        <w:ind w:left="1427" w:hanging="420"/>
      </w:pPr>
      <w:rPr>
        <w:rFonts w:hint="default"/>
        <w:lang w:val="zh-CN" w:eastAsia="zh-CN" w:bidi="zh-CN"/>
      </w:rPr>
    </w:lvl>
    <w:lvl w:ilvl="5" w:tplc="FA367FDA">
      <w:numFmt w:val="bullet"/>
      <w:lvlText w:val="•"/>
      <w:lvlJc w:val="left"/>
      <w:pPr>
        <w:ind w:left="1577" w:hanging="420"/>
      </w:pPr>
      <w:rPr>
        <w:rFonts w:hint="default"/>
        <w:lang w:val="zh-CN" w:eastAsia="zh-CN" w:bidi="zh-CN"/>
      </w:rPr>
    </w:lvl>
    <w:lvl w:ilvl="6" w:tplc="5964B3A8">
      <w:numFmt w:val="bullet"/>
      <w:lvlText w:val="•"/>
      <w:lvlJc w:val="left"/>
      <w:pPr>
        <w:ind w:left="1726" w:hanging="420"/>
      </w:pPr>
      <w:rPr>
        <w:rFonts w:hint="default"/>
        <w:lang w:val="zh-CN" w:eastAsia="zh-CN" w:bidi="zh-CN"/>
      </w:rPr>
    </w:lvl>
    <w:lvl w:ilvl="7" w:tplc="A992B1F0">
      <w:numFmt w:val="bullet"/>
      <w:lvlText w:val="•"/>
      <w:lvlJc w:val="left"/>
      <w:pPr>
        <w:ind w:left="1875" w:hanging="420"/>
      </w:pPr>
      <w:rPr>
        <w:rFonts w:hint="default"/>
        <w:lang w:val="zh-CN" w:eastAsia="zh-CN" w:bidi="zh-CN"/>
      </w:rPr>
    </w:lvl>
    <w:lvl w:ilvl="8" w:tplc="B93E0B62">
      <w:numFmt w:val="bullet"/>
      <w:lvlText w:val="•"/>
      <w:lvlJc w:val="left"/>
      <w:pPr>
        <w:ind w:left="2025" w:hanging="420"/>
      </w:pPr>
      <w:rPr>
        <w:rFonts w:hint="default"/>
        <w:lang w:val="zh-CN" w:eastAsia="zh-CN" w:bidi="zh-CN"/>
      </w:rPr>
    </w:lvl>
  </w:abstractNum>
  <w:abstractNum w:abstractNumId="16" w15:restartNumberingAfterBreak="0">
    <w:nsid w:val="56C75D29"/>
    <w:multiLevelType w:val="hybridMultilevel"/>
    <w:tmpl w:val="8376A74A"/>
    <w:lvl w:ilvl="0" w:tplc="4BF0B590">
      <w:start w:val="3"/>
      <w:numFmt w:val="decimal"/>
      <w:lvlText w:val="%1"/>
      <w:lvlJc w:val="left"/>
      <w:pPr>
        <w:ind w:left="987" w:hanging="841"/>
        <w:jc w:val="left"/>
      </w:pPr>
      <w:rPr>
        <w:rFonts w:hint="default"/>
        <w:lang w:val="zh-CN" w:eastAsia="zh-CN" w:bidi="zh-CN"/>
      </w:rPr>
    </w:lvl>
    <w:lvl w:ilvl="1" w:tplc="F8406630">
      <w:start w:val="1"/>
      <w:numFmt w:val="decimal"/>
      <w:lvlText w:val="%1.%2"/>
      <w:lvlJc w:val="left"/>
      <w:pPr>
        <w:ind w:left="987" w:hanging="841"/>
        <w:jc w:val="left"/>
      </w:pPr>
      <w:rPr>
        <w:rFonts w:ascii="微软雅黑" w:eastAsia="微软雅黑" w:hAnsi="微软雅黑" w:cs="微软雅黑" w:hint="default"/>
        <w:b/>
        <w:bCs/>
        <w:spacing w:val="0"/>
        <w:w w:val="108"/>
        <w:sz w:val="28"/>
        <w:szCs w:val="28"/>
        <w:lang w:val="zh-CN" w:eastAsia="zh-CN" w:bidi="zh-CN"/>
      </w:rPr>
    </w:lvl>
    <w:lvl w:ilvl="2" w:tplc="A564983C">
      <w:start w:val="1"/>
      <w:numFmt w:val="decimal"/>
      <w:lvlText w:val="%1.%2.%3"/>
      <w:lvlJc w:val="left"/>
      <w:pPr>
        <w:ind w:left="987" w:hanging="841"/>
        <w:jc w:val="left"/>
      </w:pPr>
      <w:rPr>
        <w:rFonts w:ascii="微软雅黑" w:eastAsia="微软雅黑" w:hAnsi="微软雅黑" w:cs="微软雅黑" w:hint="default"/>
        <w:b/>
        <w:bCs/>
        <w:spacing w:val="-2"/>
        <w:w w:val="100"/>
        <w:sz w:val="24"/>
        <w:szCs w:val="24"/>
        <w:lang w:val="zh-CN" w:eastAsia="zh-CN" w:bidi="zh-CN"/>
      </w:rPr>
    </w:lvl>
    <w:lvl w:ilvl="3" w:tplc="A6800432">
      <w:numFmt w:val="bullet"/>
      <w:lvlText w:val=""/>
      <w:lvlJc w:val="left"/>
      <w:pPr>
        <w:ind w:left="867" w:hanging="360"/>
      </w:pPr>
      <w:rPr>
        <w:rFonts w:ascii="Wingdings" w:eastAsia="Wingdings" w:hAnsi="Wingdings" w:cs="Wingdings" w:hint="default"/>
        <w:w w:val="163"/>
        <w:sz w:val="18"/>
        <w:szCs w:val="18"/>
        <w:lang w:val="zh-CN" w:eastAsia="zh-CN" w:bidi="zh-CN"/>
      </w:rPr>
    </w:lvl>
    <w:lvl w:ilvl="4" w:tplc="42145E52">
      <w:numFmt w:val="bullet"/>
      <w:lvlText w:val="•"/>
      <w:lvlJc w:val="left"/>
      <w:pPr>
        <w:ind w:left="1427" w:hanging="360"/>
      </w:pPr>
      <w:rPr>
        <w:rFonts w:hint="default"/>
        <w:lang w:val="zh-CN" w:eastAsia="zh-CN" w:bidi="zh-CN"/>
      </w:rPr>
    </w:lvl>
    <w:lvl w:ilvl="5" w:tplc="E87A4102">
      <w:numFmt w:val="bullet"/>
      <w:lvlText w:val="•"/>
      <w:lvlJc w:val="left"/>
      <w:pPr>
        <w:ind w:left="1577" w:hanging="360"/>
      </w:pPr>
      <w:rPr>
        <w:rFonts w:hint="default"/>
        <w:lang w:val="zh-CN" w:eastAsia="zh-CN" w:bidi="zh-CN"/>
      </w:rPr>
    </w:lvl>
    <w:lvl w:ilvl="6" w:tplc="4BB830DA">
      <w:numFmt w:val="bullet"/>
      <w:lvlText w:val="•"/>
      <w:lvlJc w:val="left"/>
      <w:pPr>
        <w:ind w:left="1726" w:hanging="360"/>
      </w:pPr>
      <w:rPr>
        <w:rFonts w:hint="default"/>
        <w:lang w:val="zh-CN" w:eastAsia="zh-CN" w:bidi="zh-CN"/>
      </w:rPr>
    </w:lvl>
    <w:lvl w:ilvl="7" w:tplc="A1EA197A">
      <w:numFmt w:val="bullet"/>
      <w:lvlText w:val="•"/>
      <w:lvlJc w:val="left"/>
      <w:pPr>
        <w:ind w:left="1875" w:hanging="360"/>
      </w:pPr>
      <w:rPr>
        <w:rFonts w:hint="default"/>
        <w:lang w:val="zh-CN" w:eastAsia="zh-CN" w:bidi="zh-CN"/>
      </w:rPr>
    </w:lvl>
    <w:lvl w:ilvl="8" w:tplc="D83637FC">
      <w:numFmt w:val="bullet"/>
      <w:lvlText w:val="•"/>
      <w:lvlJc w:val="left"/>
      <w:pPr>
        <w:ind w:left="2025" w:hanging="360"/>
      </w:pPr>
      <w:rPr>
        <w:rFonts w:hint="default"/>
        <w:lang w:val="zh-CN" w:eastAsia="zh-CN" w:bidi="zh-CN"/>
      </w:rPr>
    </w:lvl>
  </w:abstractNum>
  <w:abstractNum w:abstractNumId="17" w15:restartNumberingAfterBreak="0">
    <w:nsid w:val="611829FA"/>
    <w:multiLevelType w:val="hybridMultilevel"/>
    <w:tmpl w:val="23945A2E"/>
    <w:lvl w:ilvl="0" w:tplc="21924354">
      <w:start w:val="3"/>
      <w:numFmt w:val="lowerLetter"/>
      <w:lvlText w:val="%1)"/>
      <w:lvlJc w:val="left"/>
      <w:pPr>
        <w:ind w:left="1227" w:hanging="360"/>
        <w:jc w:val="left"/>
      </w:pPr>
      <w:rPr>
        <w:rFonts w:ascii="微软雅黑" w:eastAsia="微软雅黑" w:hAnsi="微软雅黑" w:cs="微软雅黑" w:hint="default"/>
        <w:spacing w:val="-15"/>
        <w:w w:val="100"/>
        <w:sz w:val="18"/>
        <w:szCs w:val="18"/>
        <w:lang w:val="zh-CN" w:eastAsia="zh-CN" w:bidi="zh-CN"/>
      </w:rPr>
    </w:lvl>
    <w:lvl w:ilvl="1" w:tplc="5B7AB170">
      <w:numFmt w:val="bullet"/>
      <w:lvlText w:val="•"/>
      <w:lvlJc w:val="left"/>
      <w:pPr>
        <w:ind w:left="1999" w:hanging="360"/>
      </w:pPr>
      <w:rPr>
        <w:rFonts w:hint="default"/>
        <w:lang w:val="zh-CN" w:eastAsia="zh-CN" w:bidi="zh-CN"/>
      </w:rPr>
    </w:lvl>
    <w:lvl w:ilvl="2" w:tplc="A6C6AAFA">
      <w:numFmt w:val="bullet"/>
      <w:lvlText w:val="•"/>
      <w:lvlJc w:val="left"/>
      <w:pPr>
        <w:ind w:left="2778" w:hanging="360"/>
      </w:pPr>
      <w:rPr>
        <w:rFonts w:hint="default"/>
        <w:lang w:val="zh-CN" w:eastAsia="zh-CN" w:bidi="zh-CN"/>
      </w:rPr>
    </w:lvl>
    <w:lvl w:ilvl="3" w:tplc="B46417D4">
      <w:numFmt w:val="bullet"/>
      <w:lvlText w:val="•"/>
      <w:lvlJc w:val="left"/>
      <w:pPr>
        <w:ind w:left="3557" w:hanging="360"/>
      </w:pPr>
      <w:rPr>
        <w:rFonts w:hint="default"/>
        <w:lang w:val="zh-CN" w:eastAsia="zh-CN" w:bidi="zh-CN"/>
      </w:rPr>
    </w:lvl>
    <w:lvl w:ilvl="4" w:tplc="9B488A72">
      <w:numFmt w:val="bullet"/>
      <w:lvlText w:val="•"/>
      <w:lvlJc w:val="left"/>
      <w:pPr>
        <w:ind w:left="4336" w:hanging="360"/>
      </w:pPr>
      <w:rPr>
        <w:rFonts w:hint="default"/>
        <w:lang w:val="zh-CN" w:eastAsia="zh-CN" w:bidi="zh-CN"/>
      </w:rPr>
    </w:lvl>
    <w:lvl w:ilvl="5" w:tplc="97504092">
      <w:numFmt w:val="bullet"/>
      <w:lvlText w:val="•"/>
      <w:lvlJc w:val="left"/>
      <w:pPr>
        <w:ind w:left="5115" w:hanging="360"/>
      </w:pPr>
      <w:rPr>
        <w:rFonts w:hint="default"/>
        <w:lang w:val="zh-CN" w:eastAsia="zh-CN" w:bidi="zh-CN"/>
      </w:rPr>
    </w:lvl>
    <w:lvl w:ilvl="6" w:tplc="894E0A60">
      <w:numFmt w:val="bullet"/>
      <w:lvlText w:val="•"/>
      <w:lvlJc w:val="left"/>
      <w:pPr>
        <w:ind w:left="5894" w:hanging="360"/>
      </w:pPr>
      <w:rPr>
        <w:rFonts w:hint="default"/>
        <w:lang w:val="zh-CN" w:eastAsia="zh-CN" w:bidi="zh-CN"/>
      </w:rPr>
    </w:lvl>
    <w:lvl w:ilvl="7" w:tplc="7D0A8E7A">
      <w:numFmt w:val="bullet"/>
      <w:lvlText w:val="•"/>
      <w:lvlJc w:val="left"/>
      <w:pPr>
        <w:ind w:left="6673" w:hanging="360"/>
      </w:pPr>
      <w:rPr>
        <w:rFonts w:hint="default"/>
        <w:lang w:val="zh-CN" w:eastAsia="zh-CN" w:bidi="zh-CN"/>
      </w:rPr>
    </w:lvl>
    <w:lvl w:ilvl="8" w:tplc="544E9B82">
      <w:numFmt w:val="bullet"/>
      <w:lvlText w:val="•"/>
      <w:lvlJc w:val="left"/>
      <w:pPr>
        <w:ind w:left="7452" w:hanging="360"/>
      </w:pPr>
      <w:rPr>
        <w:rFonts w:hint="default"/>
        <w:lang w:val="zh-CN" w:eastAsia="zh-CN" w:bidi="zh-CN"/>
      </w:rPr>
    </w:lvl>
  </w:abstractNum>
  <w:abstractNum w:abstractNumId="18" w15:restartNumberingAfterBreak="0">
    <w:nsid w:val="66760297"/>
    <w:multiLevelType w:val="hybridMultilevel"/>
    <w:tmpl w:val="F1F83630"/>
    <w:lvl w:ilvl="0" w:tplc="3FF61640">
      <w:start w:val="5"/>
      <w:numFmt w:val="decimal"/>
      <w:lvlText w:val="%1"/>
      <w:lvlJc w:val="left"/>
      <w:pPr>
        <w:ind w:left="987" w:hanging="841"/>
        <w:jc w:val="left"/>
      </w:pPr>
      <w:rPr>
        <w:rFonts w:hint="default"/>
        <w:lang w:val="zh-CN" w:eastAsia="zh-CN" w:bidi="zh-CN"/>
      </w:rPr>
    </w:lvl>
    <w:lvl w:ilvl="1" w:tplc="D73C91C2">
      <w:start w:val="1"/>
      <w:numFmt w:val="decimal"/>
      <w:lvlText w:val="%1.%2"/>
      <w:lvlJc w:val="left"/>
      <w:pPr>
        <w:ind w:left="987" w:hanging="841"/>
        <w:jc w:val="left"/>
      </w:pPr>
      <w:rPr>
        <w:rFonts w:ascii="微软雅黑" w:eastAsia="微软雅黑" w:hAnsi="微软雅黑" w:cs="微软雅黑" w:hint="default"/>
        <w:b/>
        <w:bCs/>
        <w:spacing w:val="0"/>
        <w:w w:val="108"/>
        <w:sz w:val="28"/>
        <w:szCs w:val="28"/>
        <w:lang w:val="zh-CN" w:eastAsia="zh-CN" w:bidi="zh-CN"/>
      </w:rPr>
    </w:lvl>
    <w:lvl w:ilvl="2" w:tplc="3850BE80">
      <w:numFmt w:val="bullet"/>
      <w:lvlText w:val="•"/>
      <w:lvlJc w:val="left"/>
      <w:pPr>
        <w:ind w:left="1473" w:hanging="841"/>
      </w:pPr>
      <w:rPr>
        <w:rFonts w:hint="default"/>
        <w:lang w:val="zh-CN" w:eastAsia="zh-CN" w:bidi="zh-CN"/>
      </w:rPr>
    </w:lvl>
    <w:lvl w:ilvl="3" w:tplc="DE20244C">
      <w:numFmt w:val="bullet"/>
      <w:lvlText w:val="•"/>
      <w:lvlJc w:val="left"/>
      <w:pPr>
        <w:ind w:left="1720" w:hanging="841"/>
      </w:pPr>
      <w:rPr>
        <w:rFonts w:hint="default"/>
        <w:lang w:val="zh-CN" w:eastAsia="zh-CN" w:bidi="zh-CN"/>
      </w:rPr>
    </w:lvl>
    <w:lvl w:ilvl="4" w:tplc="E89C3858">
      <w:numFmt w:val="bullet"/>
      <w:lvlText w:val="•"/>
      <w:lvlJc w:val="left"/>
      <w:pPr>
        <w:ind w:left="1967" w:hanging="841"/>
      </w:pPr>
      <w:rPr>
        <w:rFonts w:hint="default"/>
        <w:lang w:val="zh-CN" w:eastAsia="zh-CN" w:bidi="zh-CN"/>
      </w:rPr>
    </w:lvl>
    <w:lvl w:ilvl="5" w:tplc="D68E9402">
      <w:numFmt w:val="bullet"/>
      <w:lvlText w:val="•"/>
      <w:lvlJc w:val="left"/>
      <w:pPr>
        <w:ind w:left="2214" w:hanging="841"/>
      </w:pPr>
      <w:rPr>
        <w:rFonts w:hint="default"/>
        <w:lang w:val="zh-CN" w:eastAsia="zh-CN" w:bidi="zh-CN"/>
      </w:rPr>
    </w:lvl>
    <w:lvl w:ilvl="6" w:tplc="888CDCB2">
      <w:numFmt w:val="bullet"/>
      <w:lvlText w:val="•"/>
      <w:lvlJc w:val="left"/>
      <w:pPr>
        <w:ind w:left="2461" w:hanging="841"/>
      </w:pPr>
      <w:rPr>
        <w:rFonts w:hint="default"/>
        <w:lang w:val="zh-CN" w:eastAsia="zh-CN" w:bidi="zh-CN"/>
      </w:rPr>
    </w:lvl>
    <w:lvl w:ilvl="7" w:tplc="1CBE2FD8">
      <w:numFmt w:val="bullet"/>
      <w:lvlText w:val="•"/>
      <w:lvlJc w:val="left"/>
      <w:pPr>
        <w:ind w:left="2708" w:hanging="841"/>
      </w:pPr>
      <w:rPr>
        <w:rFonts w:hint="default"/>
        <w:lang w:val="zh-CN" w:eastAsia="zh-CN" w:bidi="zh-CN"/>
      </w:rPr>
    </w:lvl>
    <w:lvl w:ilvl="8" w:tplc="BE6E370E">
      <w:numFmt w:val="bullet"/>
      <w:lvlText w:val="•"/>
      <w:lvlJc w:val="left"/>
      <w:pPr>
        <w:ind w:left="2955" w:hanging="841"/>
      </w:pPr>
      <w:rPr>
        <w:rFonts w:hint="default"/>
        <w:lang w:val="zh-CN" w:eastAsia="zh-CN" w:bidi="zh-CN"/>
      </w:rPr>
    </w:lvl>
  </w:abstractNum>
  <w:abstractNum w:abstractNumId="19" w15:restartNumberingAfterBreak="0">
    <w:nsid w:val="681F34AF"/>
    <w:multiLevelType w:val="hybridMultilevel"/>
    <w:tmpl w:val="98E2B6DE"/>
    <w:lvl w:ilvl="0" w:tplc="EE364450">
      <w:start w:val="1"/>
      <w:numFmt w:val="decimal"/>
      <w:lvlText w:val="%1."/>
      <w:lvlJc w:val="left"/>
      <w:pPr>
        <w:ind w:left="987" w:hanging="420"/>
        <w:jc w:val="left"/>
      </w:pPr>
      <w:rPr>
        <w:rFonts w:ascii="微软雅黑" w:eastAsia="微软雅黑" w:hAnsi="微软雅黑" w:cs="微软雅黑" w:hint="default"/>
        <w:w w:val="100"/>
        <w:sz w:val="18"/>
        <w:szCs w:val="18"/>
        <w:lang w:val="zh-CN" w:eastAsia="zh-CN" w:bidi="zh-CN"/>
      </w:rPr>
    </w:lvl>
    <w:lvl w:ilvl="1" w:tplc="1B82978C">
      <w:numFmt w:val="bullet"/>
      <w:lvlText w:val="•"/>
      <w:lvlJc w:val="left"/>
      <w:pPr>
        <w:ind w:left="1783" w:hanging="420"/>
      </w:pPr>
      <w:rPr>
        <w:rFonts w:hint="default"/>
        <w:lang w:val="zh-CN" w:eastAsia="zh-CN" w:bidi="zh-CN"/>
      </w:rPr>
    </w:lvl>
    <w:lvl w:ilvl="2" w:tplc="65DC1CF8">
      <w:numFmt w:val="bullet"/>
      <w:lvlText w:val="•"/>
      <w:lvlJc w:val="left"/>
      <w:pPr>
        <w:ind w:left="2586" w:hanging="420"/>
      </w:pPr>
      <w:rPr>
        <w:rFonts w:hint="default"/>
        <w:lang w:val="zh-CN" w:eastAsia="zh-CN" w:bidi="zh-CN"/>
      </w:rPr>
    </w:lvl>
    <w:lvl w:ilvl="3" w:tplc="9ADC9268">
      <w:numFmt w:val="bullet"/>
      <w:lvlText w:val="•"/>
      <w:lvlJc w:val="left"/>
      <w:pPr>
        <w:ind w:left="3389" w:hanging="420"/>
      </w:pPr>
      <w:rPr>
        <w:rFonts w:hint="default"/>
        <w:lang w:val="zh-CN" w:eastAsia="zh-CN" w:bidi="zh-CN"/>
      </w:rPr>
    </w:lvl>
    <w:lvl w:ilvl="4" w:tplc="2A00B554">
      <w:numFmt w:val="bullet"/>
      <w:lvlText w:val="•"/>
      <w:lvlJc w:val="left"/>
      <w:pPr>
        <w:ind w:left="4192" w:hanging="420"/>
      </w:pPr>
      <w:rPr>
        <w:rFonts w:hint="default"/>
        <w:lang w:val="zh-CN" w:eastAsia="zh-CN" w:bidi="zh-CN"/>
      </w:rPr>
    </w:lvl>
    <w:lvl w:ilvl="5" w:tplc="D6064C1A">
      <w:numFmt w:val="bullet"/>
      <w:lvlText w:val="•"/>
      <w:lvlJc w:val="left"/>
      <w:pPr>
        <w:ind w:left="4995" w:hanging="420"/>
      </w:pPr>
      <w:rPr>
        <w:rFonts w:hint="default"/>
        <w:lang w:val="zh-CN" w:eastAsia="zh-CN" w:bidi="zh-CN"/>
      </w:rPr>
    </w:lvl>
    <w:lvl w:ilvl="6" w:tplc="F336EAA0">
      <w:numFmt w:val="bullet"/>
      <w:lvlText w:val="•"/>
      <w:lvlJc w:val="left"/>
      <w:pPr>
        <w:ind w:left="5798" w:hanging="420"/>
      </w:pPr>
      <w:rPr>
        <w:rFonts w:hint="default"/>
        <w:lang w:val="zh-CN" w:eastAsia="zh-CN" w:bidi="zh-CN"/>
      </w:rPr>
    </w:lvl>
    <w:lvl w:ilvl="7" w:tplc="926E0B10">
      <w:numFmt w:val="bullet"/>
      <w:lvlText w:val="•"/>
      <w:lvlJc w:val="left"/>
      <w:pPr>
        <w:ind w:left="6601" w:hanging="420"/>
      </w:pPr>
      <w:rPr>
        <w:rFonts w:hint="default"/>
        <w:lang w:val="zh-CN" w:eastAsia="zh-CN" w:bidi="zh-CN"/>
      </w:rPr>
    </w:lvl>
    <w:lvl w:ilvl="8" w:tplc="BBDEE504">
      <w:numFmt w:val="bullet"/>
      <w:lvlText w:val="•"/>
      <w:lvlJc w:val="left"/>
      <w:pPr>
        <w:ind w:left="7404" w:hanging="420"/>
      </w:pPr>
      <w:rPr>
        <w:rFonts w:hint="default"/>
        <w:lang w:val="zh-CN" w:eastAsia="zh-CN" w:bidi="zh-CN"/>
      </w:rPr>
    </w:lvl>
  </w:abstractNum>
  <w:abstractNum w:abstractNumId="20" w15:restartNumberingAfterBreak="0">
    <w:nsid w:val="6A8D6C1A"/>
    <w:multiLevelType w:val="hybridMultilevel"/>
    <w:tmpl w:val="D42AFD04"/>
    <w:lvl w:ilvl="0" w:tplc="09927E5C">
      <w:start w:val="1"/>
      <w:numFmt w:val="decimal"/>
      <w:lvlText w:val="%1"/>
      <w:lvlJc w:val="left"/>
      <w:pPr>
        <w:ind w:left="987" w:hanging="841"/>
        <w:jc w:val="left"/>
      </w:pPr>
      <w:rPr>
        <w:rFonts w:hint="default"/>
        <w:lang w:val="zh-CN" w:eastAsia="zh-CN" w:bidi="zh-CN"/>
      </w:rPr>
    </w:lvl>
    <w:lvl w:ilvl="1" w:tplc="0A5A8AE0">
      <w:start w:val="1"/>
      <w:numFmt w:val="decimal"/>
      <w:lvlText w:val="%1.%2"/>
      <w:lvlJc w:val="left"/>
      <w:pPr>
        <w:ind w:left="987" w:hanging="841"/>
        <w:jc w:val="left"/>
      </w:pPr>
      <w:rPr>
        <w:rFonts w:ascii="微软雅黑" w:eastAsia="微软雅黑" w:hAnsi="微软雅黑" w:cs="微软雅黑" w:hint="default"/>
        <w:b/>
        <w:bCs/>
        <w:spacing w:val="0"/>
        <w:w w:val="108"/>
        <w:sz w:val="28"/>
        <w:szCs w:val="28"/>
        <w:lang w:val="zh-CN" w:eastAsia="zh-CN" w:bidi="zh-CN"/>
      </w:rPr>
    </w:lvl>
    <w:lvl w:ilvl="2" w:tplc="5CBE627E">
      <w:start w:val="1"/>
      <w:numFmt w:val="decimal"/>
      <w:lvlText w:val="%1.%2.%3"/>
      <w:lvlJc w:val="left"/>
      <w:pPr>
        <w:ind w:left="987" w:hanging="841"/>
        <w:jc w:val="left"/>
      </w:pPr>
      <w:rPr>
        <w:rFonts w:ascii="微软雅黑" w:eastAsia="微软雅黑" w:hAnsi="微软雅黑" w:cs="微软雅黑" w:hint="default"/>
        <w:b/>
        <w:bCs/>
        <w:spacing w:val="-2"/>
        <w:w w:val="100"/>
        <w:sz w:val="24"/>
        <w:szCs w:val="24"/>
        <w:lang w:val="zh-CN" w:eastAsia="zh-CN" w:bidi="zh-CN"/>
      </w:rPr>
    </w:lvl>
    <w:lvl w:ilvl="3" w:tplc="DBDE8C3C">
      <w:numFmt w:val="bullet"/>
      <w:lvlText w:val="•"/>
      <w:lvlJc w:val="left"/>
      <w:pPr>
        <w:ind w:left="1426" w:hanging="841"/>
      </w:pPr>
      <w:rPr>
        <w:rFonts w:hint="default"/>
        <w:lang w:val="zh-CN" w:eastAsia="zh-CN" w:bidi="zh-CN"/>
      </w:rPr>
    </w:lvl>
    <w:lvl w:ilvl="4" w:tplc="6292F872">
      <w:numFmt w:val="bullet"/>
      <w:lvlText w:val="•"/>
      <w:lvlJc w:val="left"/>
      <w:pPr>
        <w:ind w:left="1575" w:hanging="841"/>
      </w:pPr>
      <w:rPr>
        <w:rFonts w:hint="default"/>
        <w:lang w:val="zh-CN" w:eastAsia="zh-CN" w:bidi="zh-CN"/>
      </w:rPr>
    </w:lvl>
    <w:lvl w:ilvl="5" w:tplc="EBC8EEA8">
      <w:numFmt w:val="bullet"/>
      <w:lvlText w:val="•"/>
      <w:lvlJc w:val="left"/>
      <w:pPr>
        <w:ind w:left="1723" w:hanging="841"/>
      </w:pPr>
      <w:rPr>
        <w:rFonts w:hint="default"/>
        <w:lang w:val="zh-CN" w:eastAsia="zh-CN" w:bidi="zh-CN"/>
      </w:rPr>
    </w:lvl>
    <w:lvl w:ilvl="6" w:tplc="55A4E776">
      <w:numFmt w:val="bullet"/>
      <w:lvlText w:val="•"/>
      <w:lvlJc w:val="left"/>
      <w:pPr>
        <w:ind w:left="1872" w:hanging="841"/>
      </w:pPr>
      <w:rPr>
        <w:rFonts w:hint="default"/>
        <w:lang w:val="zh-CN" w:eastAsia="zh-CN" w:bidi="zh-CN"/>
      </w:rPr>
    </w:lvl>
    <w:lvl w:ilvl="7" w:tplc="212ACE58">
      <w:numFmt w:val="bullet"/>
      <w:lvlText w:val="•"/>
      <w:lvlJc w:val="left"/>
      <w:pPr>
        <w:ind w:left="2021" w:hanging="841"/>
      </w:pPr>
      <w:rPr>
        <w:rFonts w:hint="default"/>
        <w:lang w:val="zh-CN" w:eastAsia="zh-CN" w:bidi="zh-CN"/>
      </w:rPr>
    </w:lvl>
    <w:lvl w:ilvl="8" w:tplc="BC2A1968">
      <w:numFmt w:val="bullet"/>
      <w:lvlText w:val="•"/>
      <w:lvlJc w:val="left"/>
      <w:pPr>
        <w:ind w:left="2170" w:hanging="841"/>
      </w:pPr>
      <w:rPr>
        <w:rFonts w:hint="default"/>
        <w:lang w:val="zh-CN" w:eastAsia="zh-CN" w:bidi="zh-CN"/>
      </w:rPr>
    </w:lvl>
  </w:abstractNum>
  <w:abstractNum w:abstractNumId="21" w15:restartNumberingAfterBreak="0">
    <w:nsid w:val="6C5720F3"/>
    <w:multiLevelType w:val="hybridMultilevel"/>
    <w:tmpl w:val="7CC4CDB8"/>
    <w:lvl w:ilvl="0" w:tplc="81983BF2">
      <w:start w:val="1"/>
      <w:numFmt w:val="decimal"/>
      <w:lvlText w:val="%1."/>
      <w:lvlJc w:val="left"/>
      <w:pPr>
        <w:ind w:left="927" w:hanging="420"/>
        <w:jc w:val="left"/>
      </w:pPr>
      <w:rPr>
        <w:rFonts w:ascii="微软雅黑" w:eastAsia="微软雅黑" w:hAnsi="微软雅黑" w:cs="微软雅黑" w:hint="default"/>
        <w:spacing w:val="-20"/>
        <w:w w:val="100"/>
        <w:sz w:val="18"/>
        <w:szCs w:val="18"/>
        <w:lang w:val="zh-CN" w:eastAsia="zh-CN" w:bidi="zh-CN"/>
      </w:rPr>
    </w:lvl>
    <w:lvl w:ilvl="1" w:tplc="4798F442">
      <w:numFmt w:val="bullet"/>
      <w:lvlText w:val="•"/>
      <w:lvlJc w:val="left"/>
      <w:pPr>
        <w:ind w:left="1118" w:hanging="420"/>
      </w:pPr>
      <w:rPr>
        <w:rFonts w:hint="default"/>
        <w:lang w:val="zh-CN" w:eastAsia="zh-CN" w:bidi="zh-CN"/>
      </w:rPr>
    </w:lvl>
    <w:lvl w:ilvl="2" w:tplc="08E23A24">
      <w:numFmt w:val="bullet"/>
      <w:lvlText w:val="•"/>
      <w:lvlJc w:val="left"/>
      <w:pPr>
        <w:ind w:left="1317" w:hanging="420"/>
      </w:pPr>
      <w:rPr>
        <w:rFonts w:hint="default"/>
        <w:lang w:val="zh-CN" w:eastAsia="zh-CN" w:bidi="zh-CN"/>
      </w:rPr>
    </w:lvl>
    <w:lvl w:ilvl="3" w:tplc="EBACA98A">
      <w:numFmt w:val="bullet"/>
      <w:lvlText w:val="•"/>
      <w:lvlJc w:val="left"/>
      <w:pPr>
        <w:ind w:left="1516" w:hanging="420"/>
      </w:pPr>
      <w:rPr>
        <w:rFonts w:hint="default"/>
        <w:lang w:val="zh-CN" w:eastAsia="zh-CN" w:bidi="zh-CN"/>
      </w:rPr>
    </w:lvl>
    <w:lvl w:ilvl="4" w:tplc="829864B2">
      <w:numFmt w:val="bullet"/>
      <w:lvlText w:val="•"/>
      <w:lvlJc w:val="left"/>
      <w:pPr>
        <w:ind w:left="1715" w:hanging="420"/>
      </w:pPr>
      <w:rPr>
        <w:rFonts w:hint="default"/>
        <w:lang w:val="zh-CN" w:eastAsia="zh-CN" w:bidi="zh-CN"/>
      </w:rPr>
    </w:lvl>
    <w:lvl w:ilvl="5" w:tplc="89F4018E">
      <w:numFmt w:val="bullet"/>
      <w:lvlText w:val="•"/>
      <w:lvlJc w:val="left"/>
      <w:pPr>
        <w:ind w:left="1913" w:hanging="420"/>
      </w:pPr>
      <w:rPr>
        <w:rFonts w:hint="default"/>
        <w:lang w:val="zh-CN" w:eastAsia="zh-CN" w:bidi="zh-CN"/>
      </w:rPr>
    </w:lvl>
    <w:lvl w:ilvl="6" w:tplc="DFA0AF4C">
      <w:numFmt w:val="bullet"/>
      <w:lvlText w:val="•"/>
      <w:lvlJc w:val="left"/>
      <w:pPr>
        <w:ind w:left="2112" w:hanging="420"/>
      </w:pPr>
      <w:rPr>
        <w:rFonts w:hint="default"/>
        <w:lang w:val="zh-CN" w:eastAsia="zh-CN" w:bidi="zh-CN"/>
      </w:rPr>
    </w:lvl>
    <w:lvl w:ilvl="7" w:tplc="8C0C202E">
      <w:numFmt w:val="bullet"/>
      <w:lvlText w:val="•"/>
      <w:lvlJc w:val="left"/>
      <w:pPr>
        <w:ind w:left="2311" w:hanging="420"/>
      </w:pPr>
      <w:rPr>
        <w:rFonts w:hint="default"/>
        <w:lang w:val="zh-CN" w:eastAsia="zh-CN" w:bidi="zh-CN"/>
      </w:rPr>
    </w:lvl>
    <w:lvl w:ilvl="8" w:tplc="E60CD8C4">
      <w:numFmt w:val="bullet"/>
      <w:lvlText w:val="•"/>
      <w:lvlJc w:val="left"/>
      <w:pPr>
        <w:ind w:left="2510" w:hanging="420"/>
      </w:pPr>
      <w:rPr>
        <w:rFonts w:hint="default"/>
        <w:lang w:val="zh-CN" w:eastAsia="zh-CN" w:bidi="zh-CN"/>
      </w:rPr>
    </w:lvl>
  </w:abstractNum>
  <w:abstractNum w:abstractNumId="22" w15:restartNumberingAfterBreak="0">
    <w:nsid w:val="6C5A7E29"/>
    <w:multiLevelType w:val="hybridMultilevel"/>
    <w:tmpl w:val="6AB8AAB0"/>
    <w:lvl w:ilvl="0" w:tplc="97924760">
      <w:start w:val="3"/>
      <w:numFmt w:val="decimal"/>
      <w:lvlText w:val="%1"/>
      <w:lvlJc w:val="left"/>
      <w:pPr>
        <w:ind w:left="987" w:hanging="841"/>
        <w:jc w:val="left"/>
      </w:pPr>
      <w:rPr>
        <w:rFonts w:hint="default"/>
        <w:lang w:val="zh-CN" w:eastAsia="zh-CN" w:bidi="zh-CN"/>
      </w:rPr>
    </w:lvl>
    <w:lvl w:ilvl="1" w:tplc="8C5E6918">
      <w:start w:val="4"/>
      <w:numFmt w:val="decimal"/>
      <w:lvlText w:val="%1.%2"/>
      <w:lvlJc w:val="left"/>
      <w:pPr>
        <w:ind w:left="987" w:hanging="841"/>
        <w:jc w:val="left"/>
      </w:pPr>
      <w:rPr>
        <w:rFonts w:hint="default"/>
        <w:lang w:val="zh-CN" w:eastAsia="zh-CN" w:bidi="zh-CN"/>
      </w:rPr>
    </w:lvl>
    <w:lvl w:ilvl="2" w:tplc="4AC495AA">
      <w:start w:val="1"/>
      <w:numFmt w:val="decimal"/>
      <w:lvlText w:val="%1.%2.%3"/>
      <w:lvlJc w:val="left"/>
      <w:pPr>
        <w:ind w:left="987" w:hanging="841"/>
        <w:jc w:val="left"/>
      </w:pPr>
      <w:rPr>
        <w:rFonts w:ascii="微软雅黑" w:eastAsia="微软雅黑" w:hAnsi="微软雅黑" w:cs="微软雅黑" w:hint="default"/>
        <w:b/>
        <w:bCs/>
        <w:spacing w:val="-2"/>
        <w:w w:val="100"/>
        <w:sz w:val="24"/>
        <w:szCs w:val="24"/>
        <w:lang w:val="zh-CN" w:eastAsia="zh-CN" w:bidi="zh-CN"/>
      </w:rPr>
    </w:lvl>
    <w:lvl w:ilvl="3" w:tplc="4052172A">
      <w:numFmt w:val="bullet"/>
      <w:lvlText w:val="•"/>
      <w:lvlJc w:val="left"/>
      <w:pPr>
        <w:ind w:left="3389" w:hanging="841"/>
      </w:pPr>
      <w:rPr>
        <w:rFonts w:hint="default"/>
        <w:lang w:val="zh-CN" w:eastAsia="zh-CN" w:bidi="zh-CN"/>
      </w:rPr>
    </w:lvl>
    <w:lvl w:ilvl="4" w:tplc="15DA939E">
      <w:numFmt w:val="bullet"/>
      <w:lvlText w:val="•"/>
      <w:lvlJc w:val="left"/>
      <w:pPr>
        <w:ind w:left="4192" w:hanging="841"/>
      </w:pPr>
      <w:rPr>
        <w:rFonts w:hint="default"/>
        <w:lang w:val="zh-CN" w:eastAsia="zh-CN" w:bidi="zh-CN"/>
      </w:rPr>
    </w:lvl>
    <w:lvl w:ilvl="5" w:tplc="AA4A42E0">
      <w:numFmt w:val="bullet"/>
      <w:lvlText w:val="•"/>
      <w:lvlJc w:val="left"/>
      <w:pPr>
        <w:ind w:left="4995" w:hanging="841"/>
      </w:pPr>
      <w:rPr>
        <w:rFonts w:hint="default"/>
        <w:lang w:val="zh-CN" w:eastAsia="zh-CN" w:bidi="zh-CN"/>
      </w:rPr>
    </w:lvl>
    <w:lvl w:ilvl="6" w:tplc="DF8A50C4">
      <w:numFmt w:val="bullet"/>
      <w:lvlText w:val="•"/>
      <w:lvlJc w:val="left"/>
      <w:pPr>
        <w:ind w:left="5798" w:hanging="841"/>
      </w:pPr>
      <w:rPr>
        <w:rFonts w:hint="default"/>
        <w:lang w:val="zh-CN" w:eastAsia="zh-CN" w:bidi="zh-CN"/>
      </w:rPr>
    </w:lvl>
    <w:lvl w:ilvl="7" w:tplc="DD98D466">
      <w:numFmt w:val="bullet"/>
      <w:lvlText w:val="•"/>
      <w:lvlJc w:val="left"/>
      <w:pPr>
        <w:ind w:left="6601" w:hanging="841"/>
      </w:pPr>
      <w:rPr>
        <w:rFonts w:hint="default"/>
        <w:lang w:val="zh-CN" w:eastAsia="zh-CN" w:bidi="zh-CN"/>
      </w:rPr>
    </w:lvl>
    <w:lvl w:ilvl="8" w:tplc="EC483C88">
      <w:numFmt w:val="bullet"/>
      <w:lvlText w:val="•"/>
      <w:lvlJc w:val="left"/>
      <w:pPr>
        <w:ind w:left="7404" w:hanging="841"/>
      </w:pPr>
      <w:rPr>
        <w:rFonts w:hint="default"/>
        <w:lang w:val="zh-CN" w:eastAsia="zh-CN" w:bidi="zh-CN"/>
      </w:rPr>
    </w:lvl>
  </w:abstractNum>
  <w:abstractNum w:abstractNumId="23" w15:restartNumberingAfterBreak="0">
    <w:nsid w:val="6F1E3237"/>
    <w:multiLevelType w:val="hybridMultilevel"/>
    <w:tmpl w:val="47420F16"/>
    <w:lvl w:ilvl="0" w:tplc="1A7207FC">
      <w:start w:val="1"/>
      <w:numFmt w:val="decimal"/>
      <w:lvlText w:val="%1."/>
      <w:lvlJc w:val="left"/>
      <w:pPr>
        <w:ind w:left="987" w:hanging="420"/>
        <w:jc w:val="left"/>
      </w:pPr>
      <w:rPr>
        <w:rFonts w:ascii="微软雅黑" w:eastAsia="微软雅黑" w:hAnsi="微软雅黑" w:cs="微软雅黑" w:hint="default"/>
        <w:spacing w:val="-1"/>
        <w:w w:val="100"/>
        <w:sz w:val="18"/>
        <w:szCs w:val="18"/>
        <w:lang w:val="zh-CN" w:eastAsia="zh-CN" w:bidi="zh-CN"/>
      </w:rPr>
    </w:lvl>
    <w:lvl w:ilvl="1" w:tplc="CDD4DFD6">
      <w:numFmt w:val="bullet"/>
      <w:lvlText w:val="•"/>
      <w:lvlJc w:val="left"/>
      <w:pPr>
        <w:ind w:left="1783" w:hanging="420"/>
      </w:pPr>
      <w:rPr>
        <w:rFonts w:hint="default"/>
        <w:lang w:val="zh-CN" w:eastAsia="zh-CN" w:bidi="zh-CN"/>
      </w:rPr>
    </w:lvl>
    <w:lvl w:ilvl="2" w:tplc="C1184FE0">
      <w:numFmt w:val="bullet"/>
      <w:lvlText w:val="•"/>
      <w:lvlJc w:val="left"/>
      <w:pPr>
        <w:ind w:left="2586" w:hanging="420"/>
      </w:pPr>
      <w:rPr>
        <w:rFonts w:hint="default"/>
        <w:lang w:val="zh-CN" w:eastAsia="zh-CN" w:bidi="zh-CN"/>
      </w:rPr>
    </w:lvl>
    <w:lvl w:ilvl="3" w:tplc="D650757C">
      <w:numFmt w:val="bullet"/>
      <w:lvlText w:val="•"/>
      <w:lvlJc w:val="left"/>
      <w:pPr>
        <w:ind w:left="3389" w:hanging="420"/>
      </w:pPr>
      <w:rPr>
        <w:rFonts w:hint="default"/>
        <w:lang w:val="zh-CN" w:eastAsia="zh-CN" w:bidi="zh-CN"/>
      </w:rPr>
    </w:lvl>
    <w:lvl w:ilvl="4" w:tplc="A726E9D8">
      <w:numFmt w:val="bullet"/>
      <w:lvlText w:val="•"/>
      <w:lvlJc w:val="left"/>
      <w:pPr>
        <w:ind w:left="4192" w:hanging="420"/>
      </w:pPr>
      <w:rPr>
        <w:rFonts w:hint="default"/>
        <w:lang w:val="zh-CN" w:eastAsia="zh-CN" w:bidi="zh-CN"/>
      </w:rPr>
    </w:lvl>
    <w:lvl w:ilvl="5" w:tplc="ADB0BBBC">
      <w:numFmt w:val="bullet"/>
      <w:lvlText w:val="•"/>
      <w:lvlJc w:val="left"/>
      <w:pPr>
        <w:ind w:left="4995" w:hanging="420"/>
      </w:pPr>
      <w:rPr>
        <w:rFonts w:hint="default"/>
        <w:lang w:val="zh-CN" w:eastAsia="zh-CN" w:bidi="zh-CN"/>
      </w:rPr>
    </w:lvl>
    <w:lvl w:ilvl="6" w:tplc="BE487E80">
      <w:numFmt w:val="bullet"/>
      <w:lvlText w:val="•"/>
      <w:lvlJc w:val="left"/>
      <w:pPr>
        <w:ind w:left="5798" w:hanging="420"/>
      </w:pPr>
      <w:rPr>
        <w:rFonts w:hint="default"/>
        <w:lang w:val="zh-CN" w:eastAsia="zh-CN" w:bidi="zh-CN"/>
      </w:rPr>
    </w:lvl>
    <w:lvl w:ilvl="7" w:tplc="6AC0ADDC">
      <w:numFmt w:val="bullet"/>
      <w:lvlText w:val="•"/>
      <w:lvlJc w:val="left"/>
      <w:pPr>
        <w:ind w:left="6601" w:hanging="420"/>
      </w:pPr>
      <w:rPr>
        <w:rFonts w:hint="default"/>
        <w:lang w:val="zh-CN" w:eastAsia="zh-CN" w:bidi="zh-CN"/>
      </w:rPr>
    </w:lvl>
    <w:lvl w:ilvl="8" w:tplc="67B4F64C">
      <w:numFmt w:val="bullet"/>
      <w:lvlText w:val="•"/>
      <w:lvlJc w:val="left"/>
      <w:pPr>
        <w:ind w:left="7404" w:hanging="420"/>
      </w:pPr>
      <w:rPr>
        <w:rFonts w:hint="default"/>
        <w:lang w:val="zh-CN" w:eastAsia="zh-CN" w:bidi="zh-CN"/>
      </w:rPr>
    </w:lvl>
  </w:abstractNum>
  <w:abstractNum w:abstractNumId="24" w15:restartNumberingAfterBreak="0">
    <w:nsid w:val="70B1026B"/>
    <w:multiLevelType w:val="hybridMultilevel"/>
    <w:tmpl w:val="FB0A71D0"/>
    <w:lvl w:ilvl="0" w:tplc="B0E0F600">
      <w:start w:val="1"/>
      <w:numFmt w:val="decimal"/>
      <w:lvlText w:val="%1."/>
      <w:lvlJc w:val="left"/>
      <w:pPr>
        <w:ind w:left="927" w:hanging="420"/>
        <w:jc w:val="left"/>
      </w:pPr>
      <w:rPr>
        <w:rFonts w:ascii="微软雅黑" w:eastAsia="微软雅黑" w:hAnsi="微软雅黑" w:cs="微软雅黑" w:hint="default"/>
        <w:spacing w:val="-17"/>
        <w:w w:val="100"/>
        <w:sz w:val="18"/>
        <w:szCs w:val="18"/>
        <w:lang w:val="zh-CN" w:eastAsia="zh-CN" w:bidi="zh-CN"/>
      </w:rPr>
    </w:lvl>
    <w:lvl w:ilvl="1" w:tplc="126049DA">
      <w:numFmt w:val="bullet"/>
      <w:lvlText w:val=""/>
      <w:lvlJc w:val="left"/>
      <w:pPr>
        <w:ind w:left="1422" w:hanging="360"/>
      </w:pPr>
      <w:rPr>
        <w:rFonts w:ascii="Wingdings" w:eastAsia="Wingdings" w:hAnsi="Wingdings" w:cs="Wingdings" w:hint="default"/>
        <w:w w:val="163"/>
        <w:sz w:val="18"/>
        <w:szCs w:val="18"/>
        <w:lang w:val="zh-CN" w:eastAsia="zh-CN" w:bidi="zh-CN"/>
      </w:rPr>
    </w:lvl>
    <w:lvl w:ilvl="2" w:tplc="8AD6A278">
      <w:numFmt w:val="bullet"/>
      <w:lvlText w:val="•"/>
      <w:lvlJc w:val="left"/>
      <w:pPr>
        <w:ind w:left="2263" w:hanging="360"/>
      </w:pPr>
      <w:rPr>
        <w:rFonts w:hint="default"/>
        <w:lang w:val="zh-CN" w:eastAsia="zh-CN" w:bidi="zh-CN"/>
      </w:rPr>
    </w:lvl>
    <w:lvl w:ilvl="3" w:tplc="572CC15E">
      <w:numFmt w:val="bullet"/>
      <w:lvlText w:val="•"/>
      <w:lvlJc w:val="left"/>
      <w:pPr>
        <w:ind w:left="3106" w:hanging="360"/>
      </w:pPr>
      <w:rPr>
        <w:rFonts w:hint="default"/>
        <w:lang w:val="zh-CN" w:eastAsia="zh-CN" w:bidi="zh-CN"/>
      </w:rPr>
    </w:lvl>
    <w:lvl w:ilvl="4" w:tplc="E8AEDDF4">
      <w:numFmt w:val="bullet"/>
      <w:lvlText w:val="•"/>
      <w:lvlJc w:val="left"/>
      <w:pPr>
        <w:ind w:left="3950" w:hanging="360"/>
      </w:pPr>
      <w:rPr>
        <w:rFonts w:hint="default"/>
        <w:lang w:val="zh-CN" w:eastAsia="zh-CN" w:bidi="zh-CN"/>
      </w:rPr>
    </w:lvl>
    <w:lvl w:ilvl="5" w:tplc="9A24EBF8">
      <w:numFmt w:val="bullet"/>
      <w:lvlText w:val="•"/>
      <w:lvlJc w:val="left"/>
      <w:pPr>
        <w:ind w:left="4793" w:hanging="360"/>
      </w:pPr>
      <w:rPr>
        <w:rFonts w:hint="default"/>
        <w:lang w:val="zh-CN" w:eastAsia="zh-CN" w:bidi="zh-CN"/>
      </w:rPr>
    </w:lvl>
    <w:lvl w:ilvl="6" w:tplc="436E4D1A">
      <w:numFmt w:val="bullet"/>
      <w:lvlText w:val="•"/>
      <w:lvlJc w:val="left"/>
      <w:pPr>
        <w:ind w:left="5636" w:hanging="360"/>
      </w:pPr>
      <w:rPr>
        <w:rFonts w:hint="default"/>
        <w:lang w:val="zh-CN" w:eastAsia="zh-CN" w:bidi="zh-CN"/>
      </w:rPr>
    </w:lvl>
    <w:lvl w:ilvl="7" w:tplc="753E6116">
      <w:numFmt w:val="bullet"/>
      <w:lvlText w:val="•"/>
      <w:lvlJc w:val="left"/>
      <w:pPr>
        <w:ind w:left="6480" w:hanging="360"/>
      </w:pPr>
      <w:rPr>
        <w:rFonts w:hint="default"/>
        <w:lang w:val="zh-CN" w:eastAsia="zh-CN" w:bidi="zh-CN"/>
      </w:rPr>
    </w:lvl>
    <w:lvl w:ilvl="8" w:tplc="07B2843A">
      <w:numFmt w:val="bullet"/>
      <w:lvlText w:val="•"/>
      <w:lvlJc w:val="left"/>
      <w:pPr>
        <w:ind w:left="7323" w:hanging="360"/>
      </w:pPr>
      <w:rPr>
        <w:rFonts w:hint="default"/>
        <w:lang w:val="zh-CN" w:eastAsia="zh-CN" w:bidi="zh-CN"/>
      </w:rPr>
    </w:lvl>
  </w:abstractNum>
  <w:abstractNum w:abstractNumId="25" w15:restartNumberingAfterBreak="0">
    <w:nsid w:val="74942026"/>
    <w:multiLevelType w:val="hybridMultilevel"/>
    <w:tmpl w:val="1ADE0710"/>
    <w:lvl w:ilvl="0" w:tplc="37CAACA4">
      <w:numFmt w:val="bullet"/>
      <w:lvlText w:val=""/>
      <w:lvlJc w:val="left"/>
      <w:pPr>
        <w:ind w:left="867" w:hanging="420"/>
      </w:pPr>
      <w:rPr>
        <w:rFonts w:ascii="Wingdings" w:eastAsia="Wingdings" w:hAnsi="Wingdings" w:cs="Wingdings" w:hint="default"/>
        <w:w w:val="163"/>
        <w:sz w:val="18"/>
        <w:szCs w:val="18"/>
        <w:lang w:val="zh-CN" w:eastAsia="zh-CN" w:bidi="zh-CN"/>
      </w:rPr>
    </w:lvl>
    <w:lvl w:ilvl="1" w:tplc="91FCDA2E">
      <w:numFmt w:val="bullet"/>
      <w:lvlText w:val="•"/>
      <w:lvlJc w:val="left"/>
      <w:pPr>
        <w:ind w:left="1675" w:hanging="420"/>
      </w:pPr>
      <w:rPr>
        <w:rFonts w:hint="default"/>
        <w:lang w:val="zh-CN" w:eastAsia="zh-CN" w:bidi="zh-CN"/>
      </w:rPr>
    </w:lvl>
    <w:lvl w:ilvl="2" w:tplc="A59840D4">
      <w:numFmt w:val="bullet"/>
      <w:lvlText w:val="•"/>
      <w:lvlJc w:val="left"/>
      <w:pPr>
        <w:ind w:left="2490" w:hanging="420"/>
      </w:pPr>
      <w:rPr>
        <w:rFonts w:hint="default"/>
        <w:lang w:val="zh-CN" w:eastAsia="zh-CN" w:bidi="zh-CN"/>
      </w:rPr>
    </w:lvl>
    <w:lvl w:ilvl="3" w:tplc="7834D2B0">
      <w:numFmt w:val="bullet"/>
      <w:lvlText w:val="•"/>
      <w:lvlJc w:val="left"/>
      <w:pPr>
        <w:ind w:left="3305" w:hanging="420"/>
      </w:pPr>
      <w:rPr>
        <w:rFonts w:hint="default"/>
        <w:lang w:val="zh-CN" w:eastAsia="zh-CN" w:bidi="zh-CN"/>
      </w:rPr>
    </w:lvl>
    <w:lvl w:ilvl="4" w:tplc="36EC663A">
      <w:numFmt w:val="bullet"/>
      <w:lvlText w:val="•"/>
      <w:lvlJc w:val="left"/>
      <w:pPr>
        <w:ind w:left="4120" w:hanging="420"/>
      </w:pPr>
      <w:rPr>
        <w:rFonts w:hint="default"/>
        <w:lang w:val="zh-CN" w:eastAsia="zh-CN" w:bidi="zh-CN"/>
      </w:rPr>
    </w:lvl>
    <w:lvl w:ilvl="5" w:tplc="2FE27542">
      <w:numFmt w:val="bullet"/>
      <w:lvlText w:val="•"/>
      <w:lvlJc w:val="left"/>
      <w:pPr>
        <w:ind w:left="4935" w:hanging="420"/>
      </w:pPr>
      <w:rPr>
        <w:rFonts w:hint="default"/>
        <w:lang w:val="zh-CN" w:eastAsia="zh-CN" w:bidi="zh-CN"/>
      </w:rPr>
    </w:lvl>
    <w:lvl w:ilvl="6" w:tplc="DE5C2668">
      <w:numFmt w:val="bullet"/>
      <w:lvlText w:val="•"/>
      <w:lvlJc w:val="left"/>
      <w:pPr>
        <w:ind w:left="5750" w:hanging="420"/>
      </w:pPr>
      <w:rPr>
        <w:rFonts w:hint="default"/>
        <w:lang w:val="zh-CN" w:eastAsia="zh-CN" w:bidi="zh-CN"/>
      </w:rPr>
    </w:lvl>
    <w:lvl w:ilvl="7" w:tplc="EBB8B04C">
      <w:numFmt w:val="bullet"/>
      <w:lvlText w:val="•"/>
      <w:lvlJc w:val="left"/>
      <w:pPr>
        <w:ind w:left="6565" w:hanging="420"/>
      </w:pPr>
      <w:rPr>
        <w:rFonts w:hint="default"/>
        <w:lang w:val="zh-CN" w:eastAsia="zh-CN" w:bidi="zh-CN"/>
      </w:rPr>
    </w:lvl>
    <w:lvl w:ilvl="8" w:tplc="D6028BA4">
      <w:numFmt w:val="bullet"/>
      <w:lvlText w:val="•"/>
      <w:lvlJc w:val="left"/>
      <w:pPr>
        <w:ind w:left="7380" w:hanging="420"/>
      </w:pPr>
      <w:rPr>
        <w:rFonts w:hint="default"/>
        <w:lang w:val="zh-CN" w:eastAsia="zh-CN" w:bidi="zh-CN"/>
      </w:rPr>
    </w:lvl>
  </w:abstractNum>
  <w:abstractNum w:abstractNumId="26" w15:restartNumberingAfterBreak="0">
    <w:nsid w:val="7C5B061A"/>
    <w:multiLevelType w:val="hybridMultilevel"/>
    <w:tmpl w:val="7DA0F2D8"/>
    <w:lvl w:ilvl="0" w:tplc="D40EC050">
      <w:start w:val="5"/>
      <w:numFmt w:val="decimal"/>
      <w:lvlText w:val="%1"/>
      <w:lvlJc w:val="left"/>
      <w:pPr>
        <w:ind w:left="987" w:hanging="841"/>
        <w:jc w:val="left"/>
      </w:pPr>
      <w:rPr>
        <w:rFonts w:hint="default"/>
        <w:lang w:val="zh-CN" w:eastAsia="zh-CN" w:bidi="zh-CN"/>
      </w:rPr>
    </w:lvl>
    <w:lvl w:ilvl="1" w:tplc="4510C54C">
      <w:start w:val="1"/>
      <w:numFmt w:val="decimal"/>
      <w:lvlText w:val="%1.%2"/>
      <w:lvlJc w:val="left"/>
      <w:pPr>
        <w:ind w:left="987" w:hanging="841"/>
        <w:jc w:val="left"/>
      </w:pPr>
      <w:rPr>
        <w:rFonts w:ascii="微软雅黑" w:eastAsia="微软雅黑" w:hAnsi="微软雅黑" w:cs="微软雅黑" w:hint="default"/>
        <w:b/>
        <w:bCs/>
        <w:spacing w:val="0"/>
        <w:w w:val="108"/>
        <w:sz w:val="28"/>
        <w:szCs w:val="28"/>
        <w:lang w:val="zh-CN" w:eastAsia="zh-CN" w:bidi="zh-CN"/>
      </w:rPr>
    </w:lvl>
    <w:lvl w:ilvl="2" w:tplc="90C45746">
      <w:numFmt w:val="bullet"/>
      <w:lvlText w:val="•"/>
      <w:lvlJc w:val="left"/>
      <w:pPr>
        <w:ind w:left="1473" w:hanging="841"/>
      </w:pPr>
      <w:rPr>
        <w:rFonts w:hint="default"/>
        <w:lang w:val="zh-CN" w:eastAsia="zh-CN" w:bidi="zh-CN"/>
      </w:rPr>
    </w:lvl>
    <w:lvl w:ilvl="3" w:tplc="9B08F714">
      <w:numFmt w:val="bullet"/>
      <w:lvlText w:val="•"/>
      <w:lvlJc w:val="left"/>
      <w:pPr>
        <w:ind w:left="1720" w:hanging="841"/>
      </w:pPr>
      <w:rPr>
        <w:rFonts w:hint="default"/>
        <w:lang w:val="zh-CN" w:eastAsia="zh-CN" w:bidi="zh-CN"/>
      </w:rPr>
    </w:lvl>
    <w:lvl w:ilvl="4" w:tplc="6CDCD1BE">
      <w:numFmt w:val="bullet"/>
      <w:lvlText w:val="•"/>
      <w:lvlJc w:val="left"/>
      <w:pPr>
        <w:ind w:left="1967" w:hanging="841"/>
      </w:pPr>
      <w:rPr>
        <w:rFonts w:hint="default"/>
        <w:lang w:val="zh-CN" w:eastAsia="zh-CN" w:bidi="zh-CN"/>
      </w:rPr>
    </w:lvl>
    <w:lvl w:ilvl="5" w:tplc="1C3A3330">
      <w:numFmt w:val="bullet"/>
      <w:lvlText w:val="•"/>
      <w:lvlJc w:val="left"/>
      <w:pPr>
        <w:ind w:left="2214" w:hanging="841"/>
      </w:pPr>
      <w:rPr>
        <w:rFonts w:hint="default"/>
        <w:lang w:val="zh-CN" w:eastAsia="zh-CN" w:bidi="zh-CN"/>
      </w:rPr>
    </w:lvl>
    <w:lvl w:ilvl="6" w:tplc="0B1C94A2">
      <w:numFmt w:val="bullet"/>
      <w:lvlText w:val="•"/>
      <w:lvlJc w:val="left"/>
      <w:pPr>
        <w:ind w:left="2461" w:hanging="841"/>
      </w:pPr>
      <w:rPr>
        <w:rFonts w:hint="default"/>
        <w:lang w:val="zh-CN" w:eastAsia="zh-CN" w:bidi="zh-CN"/>
      </w:rPr>
    </w:lvl>
    <w:lvl w:ilvl="7" w:tplc="8DDCC738">
      <w:numFmt w:val="bullet"/>
      <w:lvlText w:val="•"/>
      <w:lvlJc w:val="left"/>
      <w:pPr>
        <w:ind w:left="2708" w:hanging="841"/>
      </w:pPr>
      <w:rPr>
        <w:rFonts w:hint="default"/>
        <w:lang w:val="zh-CN" w:eastAsia="zh-CN" w:bidi="zh-CN"/>
      </w:rPr>
    </w:lvl>
    <w:lvl w:ilvl="8" w:tplc="28A6AB80">
      <w:numFmt w:val="bullet"/>
      <w:lvlText w:val="•"/>
      <w:lvlJc w:val="left"/>
      <w:pPr>
        <w:ind w:left="2955" w:hanging="841"/>
      </w:pPr>
      <w:rPr>
        <w:rFonts w:hint="default"/>
        <w:lang w:val="zh-CN" w:eastAsia="zh-CN" w:bidi="zh-CN"/>
      </w:rPr>
    </w:lvl>
  </w:abstractNum>
  <w:abstractNum w:abstractNumId="27" w15:restartNumberingAfterBreak="0">
    <w:nsid w:val="7D406562"/>
    <w:multiLevelType w:val="hybridMultilevel"/>
    <w:tmpl w:val="567AD6F0"/>
    <w:lvl w:ilvl="0" w:tplc="59DCE0CA">
      <w:start w:val="1"/>
      <w:numFmt w:val="decimal"/>
      <w:lvlText w:val="%1"/>
      <w:lvlJc w:val="left"/>
      <w:pPr>
        <w:ind w:left="433" w:hanging="287"/>
        <w:jc w:val="left"/>
      </w:pPr>
      <w:rPr>
        <w:rFonts w:ascii="微软雅黑" w:eastAsia="微软雅黑" w:hAnsi="微软雅黑" w:cs="微软雅黑" w:hint="default"/>
        <w:b/>
        <w:bCs/>
        <w:spacing w:val="-1"/>
        <w:w w:val="100"/>
        <w:sz w:val="18"/>
        <w:szCs w:val="18"/>
        <w:lang w:val="zh-CN" w:eastAsia="zh-CN" w:bidi="zh-CN"/>
      </w:rPr>
    </w:lvl>
    <w:lvl w:ilvl="1" w:tplc="6120886C">
      <w:start w:val="1"/>
      <w:numFmt w:val="decimal"/>
      <w:lvlText w:val="%1.%2"/>
      <w:lvlJc w:val="left"/>
      <w:pPr>
        <w:ind w:left="886" w:hanging="560"/>
        <w:jc w:val="left"/>
      </w:pPr>
      <w:rPr>
        <w:rFonts w:ascii="微软雅黑" w:eastAsia="微软雅黑" w:hAnsi="微软雅黑" w:cs="微软雅黑" w:hint="default"/>
        <w:spacing w:val="-1"/>
        <w:w w:val="100"/>
        <w:sz w:val="18"/>
        <w:szCs w:val="18"/>
        <w:lang w:val="zh-CN" w:eastAsia="zh-CN" w:bidi="zh-CN"/>
      </w:rPr>
    </w:lvl>
    <w:lvl w:ilvl="2" w:tplc="3CE44324">
      <w:start w:val="1"/>
      <w:numFmt w:val="decimal"/>
      <w:lvlText w:val="%1.%2.%3"/>
      <w:lvlJc w:val="left"/>
      <w:pPr>
        <w:ind w:left="1280" w:hanging="773"/>
        <w:jc w:val="left"/>
      </w:pPr>
      <w:rPr>
        <w:rFonts w:ascii="微软雅黑" w:eastAsia="微软雅黑" w:hAnsi="微软雅黑" w:cs="微软雅黑" w:hint="default"/>
        <w:spacing w:val="-1"/>
        <w:w w:val="100"/>
        <w:sz w:val="18"/>
        <w:szCs w:val="18"/>
        <w:lang w:val="zh-CN" w:eastAsia="zh-CN" w:bidi="zh-CN"/>
      </w:rPr>
    </w:lvl>
    <w:lvl w:ilvl="3" w:tplc="2BCC9252">
      <w:numFmt w:val="bullet"/>
      <w:lvlText w:val="•"/>
      <w:lvlJc w:val="left"/>
      <w:pPr>
        <w:ind w:left="2246" w:hanging="773"/>
      </w:pPr>
      <w:rPr>
        <w:rFonts w:hint="default"/>
        <w:lang w:val="zh-CN" w:eastAsia="zh-CN" w:bidi="zh-CN"/>
      </w:rPr>
    </w:lvl>
    <w:lvl w:ilvl="4" w:tplc="EDD0E024">
      <w:numFmt w:val="bullet"/>
      <w:lvlText w:val="•"/>
      <w:lvlJc w:val="left"/>
      <w:pPr>
        <w:ind w:left="3212" w:hanging="773"/>
      </w:pPr>
      <w:rPr>
        <w:rFonts w:hint="default"/>
        <w:lang w:val="zh-CN" w:eastAsia="zh-CN" w:bidi="zh-CN"/>
      </w:rPr>
    </w:lvl>
    <w:lvl w:ilvl="5" w:tplc="6C544AF2">
      <w:numFmt w:val="bullet"/>
      <w:lvlText w:val="•"/>
      <w:lvlJc w:val="left"/>
      <w:pPr>
        <w:ind w:left="4178" w:hanging="773"/>
      </w:pPr>
      <w:rPr>
        <w:rFonts w:hint="default"/>
        <w:lang w:val="zh-CN" w:eastAsia="zh-CN" w:bidi="zh-CN"/>
      </w:rPr>
    </w:lvl>
    <w:lvl w:ilvl="6" w:tplc="97EA86FE">
      <w:numFmt w:val="bullet"/>
      <w:lvlText w:val="•"/>
      <w:lvlJc w:val="left"/>
      <w:pPr>
        <w:ind w:left="5145" w:hanging="773"/>
      </w:pPr>
      <w:rPr>
        <w:rFonts w:hint="default"/>
        <w:lang w:val="zh-CN" w:eastAsia="zh-CN" w:bidi="zh-CN"/>
      </w:rPr>
    </w:lvl>
    <w:lvl w:ilvl="7" w:tplc="68643216">
      <w:numFmt w:val="bullet"/>
      <w:lvlText w:val="•"/>
      <w:lvlJc w:val="left"/>
      <w:pPr>
        <w:ind w:left="6111" w:hanging="773"/>
      </w:pPr>
      <w:rPr>
        <w:rFonts w:hint="default"/>
        <w:lang w:val="zh-CN" w:eastAsia="zh-CN" w:bidi="zh-CN"/>
      </w:rPr>
    </w:lvl>
    <w:lvl w:ilvl="8" w:tplc="CF06A2A0">
      <w:numFmt w:val="bullet"/>
      <w:lvlText w:val="•"/>
      <w:lvlJc w:val="left"/>
      <w:pPr>
        <w:ind w:left="7077" w:hanging="773"/>
      </w:pPr>
      <w:rPr>
        <w:rFonts w:hint="default"/>
        <w:lang w:val="zh-CN" w:eastAsia="zh-CN" w:bidi="zh-CN"/>
      </w:rPr>
    </w:lvl>
  </w:abstractNum>
  <w:num w:numId="1">
    <w:abstractNumId w:val="26"/>
  </w:num>
  <w:num w:numId="2">
    <w:abstractNumId w:val="23"/>
  </w:num>
  <w:num w:numId="3">
    <w:abstractNumId w:val="4"/>
  </w:num>
  <w:num w:numId="4">
    <w:abstractNumId w:val="19"/>
  </w:num>
  <w:num w:numId="5">
    <w:abstractNumId w:val="8"/>
  </w:num>
  <w:num w:numId="6">
    <w:abstractNumId w:val="16"/>
  </w:num>
  <w:num w:numId="7">
    <w:abstractNumId w:val="6"/>
  </w:num>
  <w:num w:numId="8">
    <w:abstractNumId w:val="0"/>
  </w:num>
  <w:num w:numId="9">
    <w:abstractNumId w:val="18"/>
  </w:num>
  <w:num w:numId="10">
    <w:abstractNumId w:val="10"/>
  </w:num>
  <w:num w:numId="11">
    <w:abstractNumId w:val="21"/>
  </w:num>
  <w:num w:numId="12">
    <w:abstractNumId w:val="14"/>
  </w:num>
  <w:num w:numId="13">
    <w:abstractNumId w:val="7"/>
  </w:num>
  <w:num w:numId="14">
    <w:abstractNumId w:val="11"/>
  </w:num>
  <w:num w:numId="15">
    <w:abstractNumId w:val="24"/>
  </w:num>
  <w:num w:numId="16">
    <w:abstractNumId w:val="3"/>
  </w:num>
  <w:num w:numId="17">
    <w:abstractNumId w:val="22"/>
  </w:num>
  <w:num w:numId="18">
    <w:abstractNumId w:val="17"/>
  </w:num>
  <w:num w:numId="19">
    <w:abstractNumId w:val="12"/>
  </w:num>
  <w:num w:numId="20">
    <w:abstractNumId w:val="15"/>
  </w:num>
  <w:num w:numId="21">
    <w:abstractNumId w:val="1"/>
  </w:num>
  <w:num w:numId="22">
    <w:abstractNumId w:val="20"/>
  </w:num>
  <w:num w:numId="23">
    <w:abstractNumId w:val="25"/>
  </w:num>
  <w:num w:numId="24">
    <w:abstractNumId w:val="13"/>
  </w:num>
  <w:num w:numId="25">
    <w:abstractNumId w:val="9"/>
  </w:num>
  <w:num w:numId="26">
    <w:abstractNumId w:val="27"/>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defaultTabStop w:val="720"/>
  <w:drawingGridHorizontalSpacing w:val="110"/>
  <w:displayHorizontalDrawingGridEvery w:val="2"/>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432A9"/>
    <w:rsid w:val="00073080"/>
    <w:rsid w:val="000E7673"/>
    <w:rsid w:val="00D4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6545D61E"/>
  <w15:docId w15:val="{D45F457F-53E8-4095-87F3-8F3FCB76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软雅黑" w:eastAsia="微软雅黑" w:hAnsi="微软雅黑" w:cs="微软雅黑"/>
      <w:lang w:val="zh-CN" w:eastAsia="zh-CN" w:bidi="zh-CN"/>
    </w:rPr>
  </w:style>
  <w:style w:type="paragraph" w:styleId="1">
    <w:name w:val="heading 1"/>
    <w:basedOn w:val="a"/>
    <w:uiPriority w:val="9"/>
    <w:qFormat/>
    <w:pPr>
      <w:spacing w:before="6"/>
      <w:jc w:val="right"/>
      <w:outlineLvl w:val="0"/>
    </w:pPr>
    <w:rPr>
      <w:b/>
      <w:bCs/>
      <w:sz w:val="36"/>
      <w:szCs w:val="36"/>
    </w:rPr>
  </w:style>
  <w:style w:type="paragraph" w:styleId="2">
    <w:name w:val="heading 2"/>
    <w:basedOn w:val="a"/>
    <w:uiPriority w:val="9"/>
    <w:unhideWhenUsed/>
    <w:qFormat/>
    <w:pPr>
      <w:ind w:left="987" w:hanging="841"/>
      <w:outlineLvl w:val="1"/>
    </w:pPr>
    <w:rPr>
      <w:b/>
      <w:bCs/>
      <w:sz w:val="28"/>
      <w:szCs w:val="28"/>
    </w:rPr>
  </w:style>
  <w:style w:type="paragraph" w:styleId="3">
    <w:name w:val="heading 3"/>
    <w:basedOn w:val="a"/>
    <w:uiPriority w:val="9"/>
    <w:unhideWhenUsed/>
    <w:qFormat/>
    <w:pPr>
      <w:spacing w:before="211"/>
      <w:ind w:left="987" w:hanging="841"/>
      <w:outlineLvl w:val="2"/>
    </w:pPr>
    <w:rPr>
      <w:b/>
      <w:bCs/>
      <w:sz w:val="24"/>
      <w:szCs w:val="24"/>
    </w:rPr>
  </w:style>
  <w:style w:type="paragraph" w:styleId="4">
    <w:name w:val="heading 4"/>
    <w:basedOn w:val="a"/>
    <w:uiPriority w:val="9"/>
    <w:unhideWhenUsed/>
    <w:qFormat/>
    <w:pPr>
      <w:spacing w:before="96"/>
      <w:ind w:left="147"/>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1"/>
    <w:qFormat/>
    <w:pPr>
      <w:spacing w:before="20"/>
      <w:ind w:right="37"/>
      <w:jc w:val="center"/>
    </w:pPr>
    <w:rPr>
      <w:sz w:val="18"/>
      <w:szCs w:val="18"/>
    </w:rPr>
  </w:style>
  <w:style w:type="paragraph" w:styleId="TOC2">
    <w:name w:val="toc 2"/>
    <w:basedOn w:val="a"/>
    <w:uiPriority w:val="1"/>
    <w:qFormat/>
    <w:pPr>
      <w:spacing w:line="308" w:lineRule="exact"/>
      <w:ind w:left="433" w:hanging="287"/>
    </w:pPr>
    <w:rPr>
      <w:b/>
      <w:bCs/>
      <w:sz w:val="18"/>
      <w:szCs w:val="18"/>
    </w:rPr>
  </w:style>
  <w:style w:type="paragraph" w:styleId="TOC3">
    <w:name w:val="toc 3"/>
    <w:basedOn w:val="a"/>
    <w:uiPriority w:val="1"/>
    <w:qFormat/>
    <w:pPr>
      <w:spacing w:line="308" w:lineRule="exact"/>
      <w:ind w:left="886" w:hanging="560"/>
    </w:pPr>
    <w:rPr>
      <w:sz w:val="18"/>
      <w:szCs w:val="18"/>
    </w:rPr>
  </w:style>
  <w:style w:type="paragraph" w:styleId="TOC4">
    <w:name w:val="toc 4"/>
    <w:basedOn w:val="a"/>
    <w:uiPriority w:val="1"/>
    <w:qFormat/>
    <w:pPr>
      <w:spacing w:line="308" w:lineRule="exact"/>
      <w:ind w:left="1280" w:hanging="774"/>
    </w:pPr>
    <w:rPr>
      <w:sz w:val="18"/>
      <w:szCs w:val="18"/>
    </w:rPr>
  </w:style>
  <w:style w:type="paragraph" w:styleId="a3">
    <w:name w:val="Body Text"/>
    <w:basedOn w:val="a"/>
    <w:uiPriority w:val="1"/>
    <w:qFormat/>
    <w:rPr>
      <w:sz w:val="18"/>
      <w:szCs w:val="18"/>
    </w:rPr>
  </w:style>
  <w:style w:type="paragraph" w:styleId="a4">
    <w:name w:val="List Paragraph"/>
    <w:basedOn w:val="a"/>
    <w:uiPriority w:val="1"/>
    <w:qFormat/>
    <w:pPr>
      <w:ind w:left="507" w:hanging="361"/>
    </w:pPr>
  </w:style>
  <w:style w:type="paragraph" w:customStyle="1" w:styleId="TableParagraph">
    <w:name w:val="Table Paragraph"/>
    <w:basedOn w:val="a"/>
    <w:uiPriority w:val="1"/>
    <w:qFormat/>
    <w:pPr>
      <w:spacing w:line="288" w:lineRule="exact"/>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1.xml"/><Relationship Id="rId42" Type="http://schemas.openxmlformats.org/officeDocument/2006/relationships/image" Target="media/image7.jpeg"/><Relationship Id="rId47" Type="http://schemas.openxmlformats.org/officeDocument/2006/relationships/image" Target="media/image10.png"/><Relationship Id="rId63" Type="http://schemas.openxmlformats.org/officeDocument/2006/relationships/hyperlink" Target="http://www.supermap.com/" TargetMode="External"/><Relationship Id="rId68" Type="http://schemas.openxmlformats.org/officeDocument/2006/relationships/header" Target="header39.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6.xml"/><Relationship Id="rId53" Type="http://schemas.openxmlformats.org/officeDocument/2006/relationships/header" Target="header28.xml"/><Relationship Id="rId58" Type="http://schemas.openxmlformats.org/officeDocument/2006/relationships/image" Target="media/image16.jpeg"/><Relationship Id="rId66" Type="http://schemas.openxmlformats.org/officeDocument/2006/relationships/hyperlink" Target="http://&#26412;&#22320;/" TargetMode="External"/><Relationship Id="rId74" Type="http://schemas.openxmlformats.org/officeDocument/2006/relationships/header" Target="header44.xml"/><Relationship Id="rId5" Type="http://schemas.openxmlformats.org/officeDocument/2006/relationships/footnotes" Target="footnotes.xml"/><Relationship Id="rId61" Type="http://schemas.openxmlformats.org/officeDocument/2006/relationships/header" Target="header3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support.supermap.com.cn/" TargetMode="Externa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5.xml"/><Relationship Id="rId48" Type="http://schemas.openxmlformats.org/officeDocument/2006/relationships/image" Target="media/image11.jpeg"/><Relationship Id="rId56" Type="http://schemas.openxmlformats.org/officeDocument/2006/relationships/header" Target="header30.xml"/><Relationship Id="rId64" Type="http://schemas.openxmlformats.org/officeDocument/2006/relationships/header" Target="header36.xml"/><Relationship Id="rId69" Type="http://schemas.openxmlformats.org/officeDocument/2006/relationships/image" Target="media/image17.png"/><Relationship Id="rId8" Type="http://schemas.openxmlformats.org/officeDocument/2006/relationships/hyperlink" Target="mailto:support@supermap.com" TargetMode="External"/><Relationship Id="rId51" Type="http://schemas.openxmlformats.org/officeDocument/2006/relationships/header" Target="header27.xml"/><Relationship Id="rId72" Type="http://schemas.openxmlformats.org/officeDocument/2006/relationships/header" Target="header4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supermap.com/" TargetMode="External"/><Relationship Id="rId33" Type="http://schemas.openxmlformats.org/officeDocument/2006/relationships/image" Target="media/image4.png"/><Relationship Id="rId38" Type="http://schemas.openxmlformats.org/officeDocument/2006/relationships/header" Target="header22.xml"/><Relationship Id="rId46" Type="http://schemas.openxmlformats.org/officeDocument/2006/relationships/image" Target="media/image9.jpeg"/><Relationship Id="rId59" Type="http://schemas.openxmlformats.org/officeDocument/2006/relationships/header" Target="header32.xml"/><Relationship Id="rId67" Type="http://schemas.openxmlformats.org/officeDocument/2006/relationships/header" Target="header38.xml"/><Relationship Id="rId20" Type="http://schemas.openxmlformats.org/officeDocument/2006/relationships/header" Target="header10.xml"/><Relationship Id="rId41" Type="http://schemas.openxmlformats.org/officeDocument/2006/relationships/image" Target="media/image6.jpeg"/><Relationship Id="rId54" Type="http://schemas.openxmlformats.org/officeDocument/2006/relationships/image" Target="media/image15.png"/><Relationship Id="rId62" Type="http://schemas.openxmlformats.org/officeDocument/2006/relationships/header" Target="header35.xml"/><Relationship Id="rId70" Type="http://schemas.openxmlformats.org/officeDocument/2006/relationships/header" Target="header40.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2.jpeg"/><Relationship Id="rId36" Type="http://schemas.openxmlformats.org/officeDocument/2006/relationships/image" Target="media/image5.jpeg"/><Relationship Id="rId49" Type="http://schemas.openxmlformats.org/officeDocument/2006/relationships/image" Target="media/image12.png"/><Relationship Id="rId57" Type="http://schemas.openxmlformats.org/officeDocument/2006/relationships/header" Target="header31.xml"/><Relationship Id="rId10" Type="http://schemas.openxmlformats.org/officeDocument/2006/relationships/hyperlink" Target="http://www.supermap.com/" TargetMode="External"/><Relationship Id="rId31" Type="http://schemas.openxmlformats.org/officeDocument/2006/relationships/image" Target="media/image3.jpeg"/><Relationship Id="rId44" Type="http://schemas.openxmlformats.org/officeDocument/2006/relationships/image" Target="media/image8.jpeg"/><Relationship Id="rId52" Type="http://schemas.openxmlformats.org/officeDocument/2006/relationships/image" Target="media/image14.png"/><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hyperlink" Target="mailto:cs@supermap.com" TargetMode="Externa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3.xml"/><Relationship Id="rId34" Type="http://schemas.openxmlformats.org/officeDocument/2006/relationships/header" Target="header19.xml"/><Relationship Id="rId50" Type="http://schemas.openxmlformats.org/officeDocument/2006/relationships/image" Target="media/image13.png"/><Relationship Id="rId55" Type="http://schemas.openxmlformats.org/officeDocument/2006/relationships/header" Target="header29.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3556</Words>
  <Characters>20272</Characters>
  <Application>Microsoft Office Word</Application>
  <DocSecurity>0</DocSecurity>
  <Lines>168</Lines>
  <Paragraphs>47</Paragraphs>
  <ScaleCrop>false</ScaleCrop>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2020-07-20T07:44:00Z</dcterms:created>
  <dcterms:modified xsi:type="dcterms:W3CDTF">2020-07-21T08:53:00Z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Microsoft® Word 2016</vt:lpwstr>
  </property>
  <property fmtid="{D5CDD505-2E9C-101B-9397-08002B2CF9AE}" pid="4" name="LastSaved">
    <vt:filetime>2020-07-20T00:00:00Z</vt:filetime>
  </property>
</Properties>
</file>