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92195" w14:textId="77777777" w:rsidR="009612E4" w:rsidRDefault="009612E4" w:rsidP="000210A9"/>
    <w:p w14:paraId="6FCA04D4" w14:textId="77777777" w:rsidR="009612E4" w:rsidRDefault="009612E4" w:rsidP="000210A9"/>
    <w:p w14:paraId="34281F98" w14:textId="77777777" w:rsidR="009612E4" w:rsidRDefault="009612E4" w:rsidP="000210A9"/>
    <w:p w14:paraId="0250D753" w14:textId="77777777" w:rsidR="00B22F9D" w:rsidRDefault="00ED2E0E" w:rsidP="000210A9">
      <w:r>
        <w:rPr>
          <w:noProof/>
        </w:rPr>
        <w:drawing>
          <wp:inline distT="0" distB="0" distL="0" distR="0" wp14:anchorId="2B5EE29C" wp14:editId="72285675">
            <wp:extent cx="1831085" cy="605928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渐变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18" cy="6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3B1B" w14:textId="77777777" w:rsidR="005F4C20" w:rsidRDefault="005F4C20" w:rsidP="000210A9"/>
    <w:p w14:paraId="17255E3E" w14:textId="77777777" w:rsidR="005F4C20" w:rsidRDefault="005F0E81" w:rsidP="000210A9">
      <w:r>
        <w:rPr>
          <w:rFonts w:ascii="微软雅黑" w:eastAsia="微软雅黑" w:hAnsi="微软雅黑" w:cs="微软雅黑" w:hint="eastAsia"/>
          <w:color w:val="000000"/>
          <w:sz w:val="52"/>
          <w:szCs w:val="84"/>
        </w:rPr>
        <w:t>DataDiscovery</w:t>
      </w:r>
    </w:p>
    <w:tbl>
      <w:tblPr>
        <w:tblStyle w:val="a6"/>
        <w:tblW w:w="8505" w:type="dxa"/>
        <w:tblInd w:w="1701" w:type="dxa"/>
        <w:tblLook w:val="04A0" w:firstRow="1" w:lastRow="0" w:firstColumn="1" w:lastColumn="0" w:noHBand="0" w:noVBand="1"/>
      </w:tblPr>
      <w:tblGrid>
        <w:gridCol w:w="8505"/>
      </w:tblGrid>
      <w:tr w:rsidR="004D0B32" w14:paraId="1E23FB84" w14:textId="77777777" w:rsidTr="00D10223">
        <w:trPr>
          <w:trHeight w:val="1425"/>
        </w:trPr>
        <w:tc>
          <w:tcPr>
            <w:tcW w:w="8505" w:type="dxa"/>
            <w:tcBorders>
              <w:bottom w:val="single" w:sz="24" w:space="0" w:color="auto"/>
            </w:tcBorders>
          </w:tcPr>
          <w:p w14:paraId="0F9D3C6E" w14:textId="77777777" w:rsidR="00FA1EDD" w:rsidRPr="00FA1EDD" w:rsidRDefault="00276BD0" w:rsidP="00CB42FA">
            <w:pPr>
              <w:spacing w:before="0" w:after="0" w:line="240" w:lineRule="auto"/>
              <w:ind w:left="0"/>
              <w:rPr>
                <w:rFonts w:ascii="微软雅黑" w:eastAsia="微软雅黑" w:hAnsi="微软雅黑"/>
                <w:sz w:val="72"/>
                <w:szCs w:val="72"/>
              </w:rPr>
            </w:pPr>
            <w:r w:rsidRPr="00276BD0">
              <w:rPr>
                <w:rFonts w:ascii="微软雅黑" w:eastAsia="微软雅黑" w:hAnsi="微软雅黑" w:cs="微软雅黑" w:hint="eastAsia"/>
                <w:color w:val="000000"/>
                <w:sz w:val="52"/>
                <w:szCs w:val="84"/>
              </w:rPr>
              <w:t>大数据平台 可视化UE</w:t>
            </w:r>
          </w:p>
        </w:tc>
      </w:tr>
      <w:tr w:rsidR="004D0B32" w14:paraId="478D11B4" w14:textId="77777777" w:rsidTr="00D10223">
        <w:tc>
          <w:tcPr>
            <w:tcW w:w="8505" w:type="dxa"/>
            <w:tcBorders>
              <w:top w:val="single" w:sz="24" w:space="0" w:color="auto"/>
              <w:bottom w:val="single" w:sz="8" w:space="0" w:color="000000" w:themeColor="text1"/>
            </w:tcBorders>
          </w:tcPr>
          <w:p w14:paraId="6574A93A" w14:textId="77777777" w:rsidR="004D0B32" w:rsidRPr="009612E4" w:rsidRDefault="00276BD0" w:rsidP="00196995">
            <w:pPr>
              <w:spacing w:before="0" w:after="0"/>
              <w:ind w:left="0"/>
              <w:rPr>
                <w:rFonts w:ascii="微软雅黑" w:eastAsia="微软雅黑" w:hAnsi="微软雅黑" w:cs="微软雅黑"/>
                <w:b/>
                <w:bCs/>
                <w:color w:val="000000"/>
                <w:sz w:val="60"/>
                <w:szCs w:val="60"/>
              </w:rPr>
            </w:pPr>
            <w:r w:rsidRPr="00276BD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60"/>
                <w:szCs w:val="60"/>
              </w:rPr>
              <w:t>产品白皮书</w:t>
            </w:r>
          </w:p>
        </w:tc>
      </w:tr>
    </w:tbl>
    <w:p w14:paraId="09ECF4FE" w14:textId="77777777" w:rsidR="00B22F9D" w:rsidRDefault="009612E4" w:rsidP="000210A9">
      <w:r w:rsidRPr="009612E4">
        <w:rPr>
          <w:noProof/>
        </w:rPr>
        <w:drawing>
          <wp:anchor distT="0" distB="0" distL="114300" distR="114300" simplePos="0" relativeHeight="251661312" behindDoc="0" locked="0" layoutInCell="1" allowOverlap="1" wp14:anchorId="1089B3E7" wp14:editId="0DC75FE4">
            <wp:simplePos x="0" y="0"/>
            <wp:positionH relativeFrom="column">
              <wp:posOffset>5325533</wp:posOffset>
            </wp:positionH>
            <wp:positionV relativeFrom="paragraph">
              <wp:posOffset>28363</wp:posOffset>
            </wp:positionV>
            <wp:extent cx="2133600" cy="5078942"/>
            <wp:effectExtent l="0" t="0" r="0" b="9525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27F7C81" w14:textId="77777777" w:rsidR="00B22F9D" w:rsidRDefault="00B22F9D" w:rsidP="000210A9"/>
    <w:p w14:paraId="4FD83E99" w14:textId="77777777" w:rsidR="00B22F9D" w:rsidRDefault="00B22F9D" w:rsidP="000210A9"/>
    <w:p w14:paraId="35E65657" w14:textId="77777777" w:rsidR="00B22F9D" w:rsidRDefault="00B22F9D" w:rsidP="000210A9"/>
    <w:p w14:paraId="608B0A84" w14:textId="77777777" w:rsidR="00B22F9D" w:rsidRDefault="00B22F9D" w:rsidP="000210A9"/>
    <w:p w14:paraId="511F4BA9" w14:textId="77777777" w:rsidR="00B22F9D" w:rsidRDefault="00B22F9D" w:rsidP="000210A9"/>
    <w:p w14:paraId="38A666D7" w14:textId="77777777" w:rsidR="00B22F9D" w:rsidRDefault="00B22F9D" w:rsidP="000210A9"/>
    <w:p w14:paraId="62C414C7" w14:textId="77777777" w:rsidR="00B22F9D" w:rsidRDefault="00B22F9D" w:rsidP="000210A9"/>
    <w:p w14:paraId="175E0BDC" w14:textId="77777777" w:rsidR="00B22F9D" w:rsidRDefault="00B22F9D" w:rsidP="000210A9"/>
    <w:p w14:paraId="0DF9AA2D" w14:textId="77777777" w:rsidR="00B22F9D" w:rsidRDefault="00B22F9D" w:rsidP="000210A9"/>
    <w:p w14:paraId="3E023D1D" w14:textId="77777777" w:rsidR="00B22F9D" w:rsidRDefault="00B22F9D" w:rsidP="000210A9"/>
    <w:p w14:paraId="76EF6749" w14:textId="77777777" w:rsidR="00B22F9D" w:rsidRDefault="00B22F9D" w:rsidP="000210A9"/>
    <w:p w14:paraId="595A4EFC" w14:textId="77777777" w:rsidR="00B22F9D" w:rsidRDefault="00B22F9D" w:rsidP="000210A9"/>
    <w:p w14:paraId="7894EFF0" w14:textId="77777777" w:rsidR="00B22F9D" w:rsidRDefault="00B22F9D" w:rsidP="000210A9"/>
    <w:p w14:paraId="04C5B497" w14:textId="77777777" w:rsidR="00B22F9D" w:rsidRDefault="00B22F9D" w:rsidP="000210A9"/>
    <w:p w14:paraId="2FADB5A3" w14:textId="77777777" w:rsidR="00B22F9D" w:rsidRDefault="00B22F9D" w:rsidP="000210A9"/>
    <w:p w14:paraId="361DEB35" w14:textId="77777777" w:rsidR="00B22F9D" w:rsidRDefault="00B22F9D" w:rsidP="000210A9"/>
    <w:p w14:paraId="34D5248D" w14:textId="77777777" w:rsidR="00B22F9D" w:rsidRDefault="00B22F9D" w:rsidP="000210A9"/>
    <w:p w14:paraId="6FE7F5F5" w14:textId="77777777" w:rsidR="009612E4" w:rsidRDefault="009612E4" w:rsidP="000210A9"/>
    <w:p w14:paraId="30D3B5CF" w14:textId="77777777" w:rsidR="00B22F9D" w:rsidRPr="00D10223" w:rsidRDefault="00276BD0" w:rsidP="000210A9">
      <w:pPr>
        <w:rPr>
          <w:b/>
        </w:rPr>
      </w:pPr>
      <w:r>
        <w:rPr>
          <w:rFonts w:hint="eastAsia"/>
        </w:rPr>
        <w:t>成都四方伟业软件股份有限公司</w:t>
      </w:r>
    </w:p>
    <w:p w14:paraId="44F29F24" w14:textId="2104FA62" w:rsidR="00A461C1" w:rsidRDefault="008350BD" w:rsidP="005F4C20">
      <w:pPr>
        <w:rPr>
          <w:noProof/>
        </w:rPr>
        <w:sectPr w:rsidR="00A461C1" w:rsidSect="00A461C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0" w:right="0" w:bottom="0" w:left="0" w:header="0" w:footer="0" w:gutter="0"/>
          <w:pgNumType w:fmt="lowerRoman"/>
          <w:cols w:space="425"/>
          <w:docGrid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65F6F" wp14:editId="4CC79DFE">
                <wp:simplePos x="0" y="0"/>
                <wp:positionH relativeFrom="column">
                  <wp:posOffset>-304165</wp:posOffset>
                </wp:positionH>
                <wp:positionV relativeFrom="paragraph">
                  <wp:posOffset>9681210</wp:posOffset>
                </wp:positionV>
                <wp:extent cx="4789805" cy="703580"/>
                <wp:effectExtent l="0" t="0" r="0" b="1270"/>
                <wp:wrapNone/>
                <wp:docPr id="38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9805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422EF" w14:textId="77777777" w:rsidR="006850BA" w:rsidRDefault="006850BA" w:rsidP="000210A9">
                            <w:pP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CHENGDU SEFON SOFTWARE CO.,LTD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65F6F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-23.95pt;margin-top:762.3pt;width:377.15pt;height: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" filled="f" stroked="f" strokeweight=".5pt">
                <v:textbox>
                  <w:txbxContent>
                    <w:p w14:paraId="2C9422EF" w14:textId="77777777" w:rsidR="006850BA" w:rsidRDefault="006850BA" w:rsidP="000210A9">
                      <w:pP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CHENGDU SEFON SOFTWARE CO.,LTD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77E23D" wp14:editId="24268EE6">
                <wp:simplePos x="0" y="0"/>
                <wp:positionH relativeFrom="column">
                  <wp:posOffset>-290195</wp:posOffset>
                </wp:positionH>
                <wp:positionV relativeFrom="paragraph">
                  <wp:posOffset>9439275</wp:posOffset>
                </wp:positionV>
                <wp:extent cx="4789805" cy="703580"/>
                <wp:effectExtent l="0" t="0" r="0" b="1270"/>
                <wp:wrapNone/>
                <wp:docPr id="37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9805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CDE86" w14:textId="77777777" w:rsidR="006850BA" w:rsidRDefault="006850BA" w:rsidP="000210A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成都四方伟业软件股份有限公司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7E23D" id="文本框 22" o:spid="_x0000_s1027" type="#_x0000_t202" style="position:absolute;left:0;text-align:left;margin-left:-22.85pt;margin-top:743.25pt;width:377.15pt;height:5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" filled="f" stroked="f" strokeweight=".5pt">
                <v:textbox>
                  <w:txbxContent>
                    <w:p w14:paraId="708CDE86" w14:textId="77777777" w:rsidR="006850BA" w:rsidRDefault="006850BA" w:rsidP="000210A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成都四方伟业软件股份有限公司</w:t>
                      </w:r>
                    </w:p>
                  </w:txbxContent>
                </v:textbox>
              </v:shape>
            </w:pict>
          </mc:Fallback>
        </mc:AlternateContent>
      </w:r>
      <w:r w:rsidR="00276BD0">
        <w:rPr>
          <w:rFonts w:hint="eastAsia"/>
        </w:rPr>
        <w:t>Chengdu Sefon Software Co., LTD.</w:t>
      </w:r>
    </w:p>
    <w:p w14:paraId="06404DA9" w14:textId="77777777" w:rsidR="00A461C1" w:rsidRPr="003F5EDD" w:rsidRDefault="00A461C1" w:rsidP="00A461C1">
      <w:pPr>
        <w:sectPr w:rsidR="00A461C1" w:rsidRPr="003F5EDD" w:rsidSect="009C39FF">
          <w:headerReference w:type="even" r:id="rId15"/>
          <w:headerReference w:type="default" r:id="rId16"/>
          <w:headerReference w:type="first" r:id="rId17"/>
          <w:pgSz w:w="11907" w:h="16840" w:code="9"/>
          <w:pgMar w:top="1701" w:right="1134" w:bottom="1701" w:left="1134" w:header="567" w:footer="567" w:gutter="0"/>
          <w:pgNumType w:fmt="upperRoman" w:start="1"/>
          <w:cols w:space="425"/>
          <w:docGrid w:linePitch="312"/>
        </w:sectPr>
      </w:pPr>
    </w:p>
    <w:p w14:paraId="595265E6" w14:textId="77777777" w:rsidR="00B60A7A" w:rsidRPr="00EF2D72" w:rsidRDefault="00110630" w:rsidP="00266E4F">
      <w:pPr>
        <w:pStyle w:val="1"/>
        <w:ind w:left="0"/>
      </w:pPr>
      <w:bookmarkStart w:id="0" w:name="_Toc35001689"/>
      <w:bookmarkStart w:id="1" w:name="_GoBack"/>
      <w:bookmarkEnd w:id="1"/>
      <w:r>
        <w:rPr>
          <w:rFonts w:hint="eastAsia"/>
        </w:rPr>
        <w:lastRenderedPageBreak/>
        <w:t>SDC</w:t>
      </w:r>
      <w:r>
        <w:t xml:space="preserve"> </w:t>
      </w:r>
      <w:r w:rsidR="00F40AC9">
        <w:rPr>
          <w:rFonts w:hint="eastAsia"/>
        </w:rPr>
        <w:t>UE</w:t>
      </w:r>
      <w:r w:rsidR="00446F80">
        <w:rPr>
          <w:rFonts w:hint="eastAsia"/>
        </w:rPr>
        <w:t>产品</w:t>
      </w:r>
      <w:r w:rsidR="00BD4EE4">
        <w:rPr>
          <w:rFonts w:hint="eastAsia"/>
        </w:rPr>
        <w:t>总体</w:t>
      </w:r>
      <w:r w:rsidR="005C6C05">
        <w:rPr>
          <w:rFonts w:hint="eastAsia"/>
        </w:rPr>
        <w:t>介绍</w:t>
      </w:r>
      <w:bookmarkEnd w:id="0"/>
    </w:p>
    <w:p w14:paraId="11B3F214" w14:textId="77777777" w:rsidR="00A14318" w:rsidRDefault="005C6C05" w:rsidP="00A14318">
      <w:pPr>
        <w:pStyle w:val="21"/>
      </w:pPr>
      <w:bookmarkStart w:id="2" w:name="_Toc35001691"/>
      <w:r>
        <w:rPr>
          <w:rFonts w:hint="eastAsia"/>
          <w:lang w:eastAsia="zh-CN"/>
        </w:rPr>
        <w:t>产品架构</w:t>
      </w:r>
      <w:bookmarkEnd w:id="2"/>
    </w:p>
    <w:p w14:paraId="25FBAD5F" w14:textId="77777777" w:rsidR="00CF416E" w:rsidRDefault="00CF416E" w:rsidP="00CF416E">
      <w:r>
        <w:rPr>
          <w:rFonts w:hint="eastAsia"/>
        </w:rPr>
        <w:t>不同于传统的商业智能</w:t>
      </w:r>
      <w:r>
        <w:rPr>
          <w:rFonts w:hint="eastAsia"/>
        </w:rPr>
        <w:t>BI</w:t>
      </w:r>
      <w:r>
        <w:rPr>
          <w:rFonts w:hint="eastAsia"/>
        </w:rPr>
        <w:t>，</w:t>
      </w:r>
      <w:r>
        <w:rPr>
          <w:rFonts w:hint="eastAsia"/>
        </w:rPr>
        <w:t>SDC UE</w:t>
      </w:r>
      <w:r w:rsidRPr="00DA1B68">
        <w:rPr>
          <w:rFonts w:hint="eastAsia"/>
        </w:rPr>
        <w:t>创新性地开辟了一条以数据可视为核心的行业方向，同时兼顾数据分析能力。</w:t>
      </w:r>
    </w:p>
    <w:p w14:paraId="4336D114" w14:textId="77777777" w:rsidR="00CF416E" w:rsidRDefault="00CF416E" w:rsidP="00CF416E">
      <w:r>
        <w:rPr>
          <w:rFonts w:hint="eastAsia"/>
        </w:rPr>
        <w:t>SDC</w:t>
      </w:r>
      <w:r>
        <w:rPr>
          <w:rFonts w:hint="eastAsia"/>
        </w:rPr>
        <w:t>可视化设计</w:t>
      </w:r>
      <w:r w:rsidRPr="00CF41B2">
        <w:rPr>
          <w:rFonts w:hint="eastAsia"/>
          <w:b/>
        </w:rPr>
        <w:t>User-interface Editor</w:t>
      </w:r>
      <w:r>
        <w:rPr>
          <w:rFonts w:hint="eastAsia"/>
        </w:rPr>
        <w:t>（以下简称</w:t>
      </w:r>
      <w:r>
        <w:rPr>
          <w:rFonts w:hint="eastAsia"/>
        </w:rPr>
        <w:t>SDC</w:t>
      </w:r>
      <w:r>
        <w:t xml:space="preserve"> </w:t>
      </w:r>
      <w:r>
        <w:rPr>
          <w:rFonts w:hint="eastAsia"/>
        </w:rPr>
        <w:t>UE</w:t>
      </w:r>
      <w:r>
        <w:rPr>
          <w:rFonts w:hint="eastAsia"/>
        </w:rPr>
        <w:t>）产品，是一款利用计算机图形学，图像处理技术以及大数据技术，通过简单拖拽、配置编排出</w:t>
      </w:r>
      <w:r w:rsidRPr="00AF2268">
        <w:rPr>
          <w:rFonts w:hint="eastAsia"/>
        </w:rPr>
        <w:t>可视化应用页面的企业级大数据可视化</w:t>
      </w:r>
      <w:r>
        <w:rPr>
          <w:rFonts w:hint="eastAsia"/>
        </w:rPr>
        <w:t>设计</w:t>
      </w:r>
      <w:r w:rsidRPr="00AF2268">
        <w:rPr>
          <w:rFonts w:hint="eastAsia"/>
        </w:rPr>
        <w:t>平台。</w:t>
      </w:r>
    </w:p>
    <w:p w14:paraId="3F5A95C6" w14:textId="35F44DE4" w:rsidR="003A1A31" w:rsidRPr="003A1A31" w:rsidRDefault="003A1A31" w:rsidP="00BC45FC">
      <w:r>
        <w:rPr>
          <w:rFonts w:hint="eastAsia"/>
        </w:rPr>
        <w:t>SDC</w:t>
      </w:r>
      <w:r>
        <w:t xml:space="preserve"> </w:t>
      </w:r>
      <w:r>
        <w:rPr>
          <w:rFonts w:hint="eastAsia"/>
        </w:rPr>
        <w:t>UE</w:t>
      </w:r>
      <w:r w:rsidR="00896CF1">
        <w:rPr>
          <w:rFonts w:hint="eastAsia"/>
        </w:rPr>
        <w:t>平台整体架构是基于大数据技术架构进行数据处理，采用最新的</w:t>
      </w:r>
      <w:r>
        <w:rPr>
          <w:rFonts w:hint="eastAsia"/>
        </w:rPr>
        <w:t>客户端</w:t>
      </w:r>
      <w:r>
        <w:rPr>
          <w:rFonts w:hint="eastAsia"/>
        </w:rPr>
        <w:t>Web</w:t>
      </w:r>
      <w:r>
        <w:rPr>
          <w:rFonts w:hint="eastAsia"/>
        </w:rPr>
        <w:t>技术进行平台构建和数据可视化。</w:t>
      </w:r>
    </w:p>
    <w:p w14:paraId="1130A2BA" w14:textId="77777777" w:rsidR="003D4B26" w:rsidRDefault="00700F26" w:rsidP="00BC45FC">
      <w:r>
        <w:rPr>
          <w:rFonts w:hint="eastAsia"/>
        </w:rPr>
        <w:t>平台</w:t>
      </w:r>
      <w:r w:rsidR="00F16DE1">
        <w:rPr>
          <w:rFonts w:hint="eastAsia"/>
        </w:rPr>
        <w:t>总体</w:t>
      </w:r>
      <w:r w:rsidR="004C0123">
        <w:rPr>
          <w:rFonts w:hint="eastAsia"/>
        </w:rPr>
        <w:t>架构</w:t>
      </w:r>
      <w:r w:rsidR="00F16DE1">
        <w:rPr>
          <w:rFonts w:hint="eastAsia"/>
        </w:rPr>
        <w:t>如</w:t>
      </w:r>
      <w:r w:rsidR="00860FFD">
        <w:fldChar w:fldCharType="begin"/>
      </w:r>
      <w:r w:rsidR="00353E4B">
        <w:instrText xml:space="preserve"> </w:instrText>
      </w:r>
      <w:r w:rsidR="00353E4B">
        <w:rPr>
          <w:rFonts w:hint="eastAsia"/>
        </w:rPr>
        <w:instrText>REF _Ref481746745 \r \h</w:instrText>
      </w:r>
      <w:r w:rsidR="00353E4B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2-1</w:t>
      </w:r>
      <w:r w:rsidR="00860FFD">
        <w:fldChar w:fldCharType="end"/>
      </w:r>
      <w:r w:rsidR="00F16DE1">
        <w:rPr>
          <w:rFonts w:hint="eastAsia"/>
        </w:rPr>
        <w:t>所示</w:t>
      </w:r>
      <w:r w:rsidR="004C0123">
        <w:rPr>
          <w:rFonts w:hint="eastAsia"/>
        </w:rPr>
        <w:t>，主要为四大模块</w:t>
      </w:r>
      <w:r w:rsidR="00896CF1">
        <w:rPr>
          <w:rFonts w:hint="eastAsia"/>
        </w:rPr>
        <w:t>。</w:t>
      </w:r>
    </w:p>
    <w:p w14:paraId="11DF6C3A" w14:textId="77777777" w:rsidR="003D4B26" w:rsidRDefault="003D4B26" w:rsidP="004D2033">
      <w:pPr>
        <w:pStyle w:val="FigureDescription"/>
      </w:pPr>
      <w:bookmarkStart w:id="3" w:name="_Ref481746745"/>
      <w:r>
        <w:rPr>
          <w:rFonts w:hint="eastAsia"/>
        </w:rPr>
        <w:t>SDC</w:t>
      </w:r>
      <w:r w:rsidR="00896CF1">
        <w:rPr>
          <w:rFonts w:hint="eastAsia"/>
        </w:rPr>
        <w:t xml:space="preserve"> </w:t>
      </w:r>
      <w:r>
        <w:rPr>
          <w:rFonts w:hint="eastAsia"/>
        </w:rPr>
        <w:t>UE</w:t>
      </w:r>
      <w:r>
        <w:rPr>
          <w:rFonts w:hint="eastAsia"/>
        </w:rPr>
        <w:t>总体功能架构图</w:t>
      </w:r>
      <w:bookmarkEnd w:id="3"/>
    </w:p>
    <w:p w14:paraId="43479874" w14:textId="77777777" w:rsidR="004D2033" w:rsidRDefault="00896CF1" w:rsidP="004D2033">
      <w:pPr>
        <w:pStyle w:val="Figure"/>
      </w:pPr>
      <w:r>
        <w:rPr>
          <w:noProof/>
        </w:rPr>
        <w:drawing>
          <wp:inline distT="0" distB="0" distL="0" distR="0" wp14:anchorId="056B1928" wp14:editId="78B0C98D">
            <wp:extent cx="5022000" cy="2918823"/>
            <wp:effectExtent l="19050" t="0" r="720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291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07A80" w14:textId="77777777" w:rsidR="00896CF1" w:rsidRPr="00896CF1" w:rsidRDefault="00896CF1" w:rsidP="00896CF1"/>
    <w:p w14:paraId="09584A9C" w14:textId="77777777" w:rsidR="00856A84" w:rsidRPr="00856A84" w:rsidRDefault="00856A84" w:rsidP="00896CF1">
      <w:pPr>
        <w:pStyle w:val="ItemList"/>
      </w:pPr>
      <w:r w:rsidRPr="00856A84">
        <w:rPr>
          <w:rFonts w:hint="eastAsia"/>
        </w:rPr>
        <w:t>数据访问</w:t>
      </w:r>
      <w:r w:rsidR="004C0123">
        <w:rPr>
          <w:rFonts w:hint="eastAsia"/>
        </w:rPr>
        <w:t>接入层</w:t>
      </w:r>
    </w:p>
    <w:p w14:paraId="1B32E870" w14:textId="77777777" w:rsidR="003D4B26" w:rsidRDefault="00760194" w:rsidP="00896CF1">
      <w:r>
        <w:rPr>
          <w:rFonts w:hint="eastAsia"/>
        </w:rPr>
        <w:lastRenderedPageBreak/>
        <w:t>主要负责对各种数据源的接入和数据交换进行适配，</w:t>
      </w:r>
      <w:r w:rsidR="003D4B26" w:rsidRPr="00A445A1">
        <w:rPr>
          <w:rFonts w:hint="eastAsia"/>
        </w:rPr>
        <w:t>包含</w:t>
      </w:r>
      <w:r w:rsidR="003D4B26" w:rsidRPr="00A445A1">
        <w:rPr>
          <w:rFonts w:hint="eastAsia"/>
        </w:rPr>
        <w:t>RDBMS</w:t>
      </w:r>
      <w:r w:rsidR="003D4B26" w:rsidRPr="00A445A1">
        <w:rPr>
          <w:rFonts w:hint="eastAsia"/>
        </w:rPr>
        <w:t>类、文本类、</w:t>
      </w:r>
      <w:r w:rsidR="003D4B26" w:rsidRPr="00A445A1">
        <w:rPr>
          <w:rFonts w:hint="eastAsia"/>
        </w:rPr>
        <w:t>Hadoop/hive</w:t>
      </w:r>
      <w:r w:rsidR="003D4B26" w:rsidRPr="00A445A1">
        <w:rPr>
          <w:rFonts w:hint="eastAsia"/>
        </w:rPr>
        <w:t>大数据平台以及其他</w:t>
      </w:r>
      <w:r w:rsidR="003D4B26" w:rsidRPr="0015133E">
        <w:rPr>
          <w:rFonts w:hint="eastAsia"/>
        </w:rPr>
        <w:t>JDBC</w:t>
      </w:r>
      <w:r w:rsidR="003D4B26" w:rsidRPr="00A445A1">
        <w:rPr>
          <w:rFonts w:hint="eastAsia"/>
        </w:rPr>
        <w:t>数据源等。同时支持实时数据</w:t>
      </w:r>
      <w:r w:rsidR="004F0A00">
        <w:rPr>
          <w:rFonts w:hint="eastAsia"/>
        </w:rPr>
        <w:t>接口</w:t>
      </w:r>
      <w:r w:rsidR="003D4B26" w:rsidRPr="00A445A1">
        <w:rPr>
          <w:rFonts w:hint="eastAsia"/>
        </w:rPr>
        <w:t>以及第三方</w:t>
      </w:r>
      <w:r w:rsidR="003D4B26" w:rsidRPr="00A445A1">
        <w:rPr>
          <w:rFonts w:hint="eastAsia"/>
        </w:rPr>
        <w:t>Webservice</w:t>
      </w:r>
      <w:r w:rsidR="003D4B26" w:rsidRPr="00A445A1">
        <w:rPr>
          <w:rFonts w:hint="eastAsia"/>
        </w:rPr>
        <w:t>、</w:t>
      </w:r>
      <w:r w:rsidR="003D4B26" w:rsidRPr="00A445A1">
        <w:rPr>
          <w:rFonts w:hint="eastAsia"/>
        </w:rPr>
        <w:t>http</w:t>
      </w:r>
      <w:r w:rsidR="003D4B26" w:rsidRPr="00A445A1">
        <w:rPr>
          <w:rFonts w:hint="eastAsia"/>
        </w:rPr>
        <w:t>、</w:t>
      </w:r>
      <w:r w:rsidR="003D4B26" w:rsidRPr="00A445A1">
        <w:rPr>
          <w:rFonts w:hint="eastAsia"/>
        </w:rPr>
        <w:t>socket</w:t>
      </w:r>
      <w:r w:rsidR="004F0A00">
        <w:rPr>
          <w:rFonts w:hint="eastAsia"/>
        </w:rPr>
        <w:t>等接口</w:t>
      </w:r>
      <w:r w:rsidR="003D4B26" w:rsidRPr="00A445A1">
        <w:rPr>
          <w:rFonts w:hint="eastAsia"/>
        </w:rPr>
        <w:t>数据。</w:t>
      </w:r>
    </w:p>
    <w:p w14:paraId="0B0BD926" w14:textId="77777777" w:rsidR="009A0208" w:rsidRPr="00FE7F2B" w:rsidRDefault="00FE7F2B" w:rsidP="00896CF1">
      <w:pPr>
        <w:pStyle w:val="ItemList"/>
      </w:pPr>
      <w:r w:rsidRPr="00FE7F2B">
        <w:t>数据分析</w:t>
      </w:r>
      <w:r w:rsidR="00583960">
        <w:rPr>
          <w:rFonts w:hint="eastAsia"/>
        </w:rPr>
        <w:t>处理层</w:t>
      </w:r>
    </w:p>
    <w:p w14:paraId="60962CB7" w14:textId="77777777" w:rsidR="006856D8" w:rsidRDefault="0015133E" w:rsidP="006856D8">
      <w:pPr>
        <w:rPr>
          <w:rFonts w:ascii="宋体" w:hAnsi="宋体" w:cs="Calibri"/>
          <w:color w:val="000000"/>
          <w:kern w:val="0"/>
        </w:rPr>
      </w:pPr>
      <w:r>
        <w:rPr>
          <w:rFonts w:hint="eastAsia"/>
        </w:rPr>
        <w:t>采用</w:t>
      </w:r>
      <w:r w:rsidR="00CD63E2">
        <w:rPr>
          <w:rFonts w:hint="eastAsia"/>
        </w:rPr>
        <w:t>大数据</w:t>
      </w:r>
      <w:r>
        <w:rPr>
          <w:rFonts w:hint="eastAsia"/>
        </w:rPr>
        <w:t>分布式</w:t>
      </w:r>
      <w:r w:rsidR="00CD63E2">
        <w:rPr>
          <w:rFonts w:hint="eastAsia"/>
        </w:rPr>
        <w:t>实时查询引擎，</w:t>
      </w:r>
      <w:r w:rsidR="00B928B3">
        <w:rPr>
          <w:rFonts w:hint="eastAsia"/>
        </w:rPr>
        <w:t>并基于该引擎进行数据分析、数据处理的能力封装</w:t>
      </w:r>
      <w:r w:rsidR="001F6C4E">
        <w:rPr>
          <w:rFonts w:hint="eastAsia"/>
        </w:rPr>
        <w:t>。通过数据集的定</w:t>
      </w:r>
      <w:r w:rsidR="001C6B38">
        <w:rPr>
          <w:rFonts w:hint="eastAsia"/>
        </w:rPr>
        <w:t>义，</w:t>
      </w:r>
      <w:r w:rsidR="00B928B3" w:rsidRPr="0015133E">
        <w:rPr>
          <w:rFonts w:ascii="宋体" w:hAnsi="宋体" w:cs="Calibri" w:hint="eastAsia"/>
          <w:color w:val="000000"/>
          <w:kern w:val="0"/>
        </w:rPr>
        <w:t>支持灵活的多维分析、即席查询，支持</w:t>
      </w:r>
      <w:r w:rsidR="00B928B3" w:rsidRPr="0015133E">
        <w:rPr>
          <w:rFonts w:hint="eastAsia"/>
        </w:rPr>
        <w:t>各种常见的</w:t>
      </w:r>
      <w:r w:rsidR="002530FF">
        <w:rPr>
          <w:rFonts w:hint="eastAsia"/>
        </w:rPr>
        <w:t>数理</w:t>
      </w:r>
      <w:r w:rsidR="00B928B3" w:rsidRPr="0015133E">
        <w:rPr>
          <w:rFonts w:hint="eastAsia"/>
        </w:rPr>
        <w:t>统计函数</w:t>
      </w:r>
      <w:r w:rsidR="002530FF">
        <w:rPr>
          <w:rFonts w:hint="eastAsia"/>
        </w:rPr>
        <w:t>和高级的表计算函数</w:t>
      </w:r>
      <w:r w:rsidR="00B928B3">
        <w:rPr>
          <w:rFonts w:hint="eastAsia"/>
        </w:rPr>
        <w:t>。</w:t>
      </w:r>
      <w:r w:rsidR="001C6B38">
        <w:rPr>
          <w:rFonts w:hint="eastAsia"/>
        </w:rPr>
        <w:t>并提供</w:t>
      </w:r>
      <w:r w:rsidR="001C6B38">
        <w:rPr>
          <w:rFonts w:hint="eastAsia"/>
        </w:rPr>
        <w:t>GIS</w:t>
      </w:r>
      <w:r w:rsidR="001C6B38">
        <w:t xml:space="preserve"> </w:t>
      </w:r>
      <w:r w:rsidR="001C6B38">
        <w:rPr>
          <w:rFonts w:hint="eastAsia"/>
        </w:rPr>
        <w:t>Server</w:t>
      </w:r>
      <w:r w:rsidR="001C6B38">
        <w:rPr>
          <w:rFonts w:hint="eastAsia"/>
        </w:rPr>
        <w:t>引擎和各种基于</w:t>
      </w:r>
      <w:r w:rsidR="001C6B38">
        <w:rPr>
          <w:rFonts w:hint="eastAsia"/>
        </w:rPr>
        <w:t>geo</w:t>
      </w:r>
      <w:r w:rsidR="001C6B38">
        <w:rPr>
          <w:rFonts w:hint="eastAsia"/>
        </w:rPr>
        <w:t>标准的</w:t>
      </w:r>
      <w:r w:rsidR="001C6B38">
        <w:rPr>
          <w:rFonts w:hint="eastAsia"/>
        </w:rPr>
        <w:t>GIS</w:t>
      </w:r>
      <w:r w:rsidR="001C6B38">
        <w:rPr>
          <w:rFonts w:hint="eastAsia"/>
        </w:rPr>
        <w:t>应用服务接口。</w:t>
      </w:r>
    </w:p>
    <w:p w14:paraId="7C3E653C" w14:textId="77777777" w:rsidR="00164C23" w:rsidRPr="0002101B" w:rsidRDefault="00583960" w:rsidP="00896CF1">
      <w:pPr>
        <w:pStyle w:val="ItemList"/>
      </w:pPr>
      <w:r>
        <w:rPr>
          <w:rFonts w:hint="eastAsia"/>
        </w:rPr>
        <w:t>数据可视化层</w:t>
      </w:r>
    </w:p>
    <w:p w14:paraId="00BE9933" w14:textId="77777777" w:rsidR="00C846E2" w:rsidRPr="00896CF1" w:rsidRDefault="00976137" w:rsidP="00896CF1">
      <w:pPr>
        <w:rPr>
          <w:b/>
        </w:rPr>
      </w:pPr>
      <w:r>
        <w:rPr>
          <w:rFonts w:hint="eastAsia"/>
        </w:rPr>
        <w:t>提供基于浏览器的图形化</w:t>
      </w:r>
      <w:r w:rsidR="003D4B26" w:rsidRPr="00A445A1">
        <w:rPr>
          <w:rFonts w:hint="eastAsia"/>
        </w:rPr>
        <w:t>编排集成开发环境（</w:t>
      </w:r>
      <w:r w:rsidR="003D4B26" w:rsidRPr="00A445A1">
        <w:rPr>
          <w:rFonts w:hint="eastAsia"/>
        </w:rPr>
        <w:t>IDE</w:t>
      </w:r>
      <w:r w:rsidR="00A96AEE">
        <w:rPr>
          <w:rFonts w:hint="eastAsia"/>
        </w:rPr>
        <w:t>）和运行框架</w:t>
      </w:r>
      <w:r w:rsidR="00EC4219">
        <w:rPr>
          <w:rFonts w:hint="eastAsia"/>
        </w:rPr>
        <w:t>，支持可视化页面编排、数据配置、事件交互配置</w:t>
      </w:r>
      <w:r w:rsidR="00896CF1">
        <w:rPr>
          <w:rFonts w:hint="eastAsia"/>
        </w:rPr>
        <w:t>和</w:t>
      </w:r>
      <w:r w:rsidR="00EC4219">
        <w:rPr>
          <w:rFonts w:hint="eastAsia"/>
        </w:rPr>
        <w:t>样式效果配置</w:t>
      </w:r>
      <w:r w:rsidR="00A96AEE">
        <w:rPr>
          <w:rFonts w:hint="eastAsia"/>
        </w:rPr>
        <w:t>。</w:t>
      </w:r>
      <w:r w:rsidR="003D4B26" w:rsidRPr="00A445A1">
        <w:rPr>
          <w:rFonts w:hint="eastAsia"/>
        </w:rPr>
        <w:t>内置丰富的</w:t>
      </w:r>
      <w:r w:rsidR="003D4B26" w:rsidRPr="00A445A1">
        <w:rPr>
          <w:rFonts w:hint="eastAsia"/>
        </w:rPr>
        <w:t>WEB</w:t>
      </w:r>
      <w:r w:rsidR="003D4B26">
        <w:rPr>
          <w:rFonts w:hint="eastAsia"/>
        </w:rPr>
        <w:t>交互组件、统计图表组件、关系图形</w:t>
      </w:r>
      <w:r w:rsidR="003D4B26" w:rsidRPr="00A445A1">
        <w:rPr>
          <w:rFonts w:hint="eastAsia"/>
        </w:rPr>
        <w:t>组件、</w:t>
      </w:r>
      <w:r w:rsidR="003D4B26" w:rsidRPr="00A445A1">
        <w:rPr>
          <w:rFonts w:hint="eastAsia"/>
        </w:rPr>
        <w:t>3D</w:t>
      </w:r>
      <w:r w:rsidR="003D4B26" w:rsidRPr="00A445A1">
        <w:rPr>
          <w:rFonts w:hint="eastAsia"/>
        </w:rPr>
        <w:t>组件、</w:t>
      </w:r>
      <w:r w:rsidR="003D4B26" w:rsidRPr="00A445A1">
        <w:rPr>
          <w:rFonts w:hint="eastAsia"/>
        </w:rPr>
        <w:t>GIS</w:t>
      </w:r>
      <w:r w:rsidR="003D4B26" w:rsidRPr="00A445A1">
        <w:rPr>
          <w:rFonts w:hint="eastAsia"/>
        </w:rPr>
        <w:t>组件，</w:t>
      </w:r>
      <w:r w:rsidR="00896CF1">
        <w:rPr>
          <w:rFonts w:hint="eastAsia"/>
        </w:rPr>
        <w:t>可</w:t>
      </w:r>
      <w:r>
        <w:rPr>
          <w:rFonts w:hint="eastAsia"/>
        </w:rPr>
        <w:t>自由轻松设计出各种多样化的可视化</w:t>
      </w:r>
      <w:r w:rsidR="003D4B26" w:rsidRPr="00A445A1">
        <w:rPr>
          <w:rFonts w:hint="eastAsia"/>
        </w:rPr>
        <w:t>场景</w:t>
      </w:r>
      <w:r w:rsidR="00A96AEE">
        <w:rPr>
          <w:rFonts w:hint="eastAsia"/>
        </w:rPr>
        <w:t>，并</w:t>
      </w:r>
      <w:r w:rsidR="00896CF1">
        <w:rPr>
          <w:rFonts w:hint="eastAsia"/>
        </w:rPr>
        <w:t>支持</w:t>
      </w:r>
      <w:r w:rsidR="00A96AEE">
        <w:rPr>
          <w:rFonts w:hint="eastAsia"/>
        </w:rPr>
        <w:t>在可视化运行框架的支持下，完成</w:t>
      </w:r>
      <w:r w:rsidR="001D38E9">
        <w:rPr>
          <w:rFonts w:hint="eastAsia"/>
        </w:rPr>
        <w:t>页面的解析、</w:t>
      </w:r>
      <w:r w:rsidR="00A96AEE">
        <w:rPr>
          <w:rFonts w:hint="eastAsia"/>
        </w:rPr>
        <w:t>数据的加载</w:t>
      </w:r>
      <w:r w:rsidR="007E45FA">
        <w:rPr>
          <w:rFonts w:hint="eastAsia"/>
        </w:rPr>
        <w:t>和转换</w:t>
      </w:r>
      <w:r w:rsidR="00A96AEE">
        <w:rPr>
          <w:rFonts w:hint="eastAsia"/>
        </w:rPr>
        <w:t>、</w:t>
      </w:r>
      <w:r w:rsidR="00986C40">
        <w:rPr>
          <w:rFonts w:hint="eastAsia"/>
        </w:rPr>
        <w:t>事件的执行</w:t>
      </w:r>
      <w:r w:rsidR="00896CF1">
        <w:rPr>
          <w:rFonts w:hint="eastAsia"/>
        </w:rPr>
        <w:t>和</w:t>
      </w:r>
      <w:r w:rsidR="001D38E9">
        <w:rPr>
          <w:rFonts w:hint="eastAsia"/>
        </w:rPr>
        <w:t>图形的</w:t>
      </w:r>
      <w:r w:rsidR="00A96AEE">
        <w:rPr>
          <w:rFonts w:hint="eastAsia"/>
        </w:rPr>
        <w:t>渲染等。</w:t>
      </w:r>
    </w:p>
    <w:p w14:paraId="2B07EA4F" w14:textId="77777777" w:rsidR="001C49FC" w:rsidRPr="0002101B" w:rsidRDefault="00CC449C" w:rsidP="00896CF1">
      <w:pPr>
        <w:pStyle w:val="ItemList"/>
      </w:pPr>
      <w:r>
        <w:rPr>
          <w:rFonts w:hint="eastAsia"/>
        </w:rPr>
        <w:t>集成与管理层</w:t>
      </w:r>
    </w:p>
    <w:p w14:paraId="69B495B1" w14:textId="77777777" w:rsidR="001C49FC" w:rsidRDefault="00563571" w:rsidP="00896CF1">
      <w:r>
        <w:rPr>
          <w:rFonts w:hint="eastAsia"/>
        </w:rPr>
        <w:t>负责整个可视化平台的所有基础管理、数据管理、作品管理、框架集成</w:t>
      </w:r>
      <w:r w:rsidR="00F83CF8">
        <w:rPr>
          <w:rFonts w:hint="eastAsia"/>
        </w:rPr>
        <w:t>。</w:t>
      </w:r>
    </w:p>
    <w:p w14:paraId="4D4E9981" w14:textId="77777777" w:rsidR="004D2033" w:rsidRDefault="004D2033" w:rsidP="00404A33">
      <w:pPr>
        <w:pStyle w:val="1"/>
        <w:rPr>
          <w:highlight w:val="lightGray"/>
        </w:rPr>
        <w:sectPr w:rsidR="004D2033" w:rsidSect="002057DC">
          <w:headerReference w:type="even" r:id="rId19"/>
          <w:headerReference w:type="default" r:id="rId20"/>
          <w:headerReference w:type="first" r:id="rId21"/>
          <w:pgSz w:w="11907" w:h="16840" w:code="9"/>
          <w:pgMar w:top="1701" w:right="1134" w:bottom="1701" w:left="1134" w:header="567" w:footer="567" w:gutter="0"/>
          <w:cols w:space="425"/>
          <w:docGrid w:type="lines" w:linePitch="312"/>
        </w:sectPr>
      </w:pPr>
      <w:bookmarkStart w:id="4" w:name="_Toc459304107"/>
    </w:p>
    <w:p w14:paraId="5B63D862" w14:textId="77777777" w:rsidR="00404A33" w:rsidRPr="00266E4F" w:rsidRDefault="009D1DAD" w:rsidP="00266E4F">
      <w:pPr>
        <w:pStyle w:val="1"/>
        <w:ind w:left="0"/>
      </w:pPr>
      <w:bookmarkStart w:id="5" w:name="_Toc35001692"/>
      <w:r w:rsidRPr="00266E4F">
        <w:rPr>
          <w:rFonts w:hint="eastAsia"/>
        </w:rPr>
        <w:lastRenderedPageBreak/>
        <w:t xml:space="preserve">SDC </w:t>
      </w:r>
      <w:r w:rsidRPr="00266E4F">
        <w:t>UE</w:t>
      </w:r>
      <w:r w:rsidR="00116133" w:rsidRPr="00266E4F">
        <w:rPr>
          <w:rFonts w:hint="eastAsia"/>
        </w:rPr>
        <w:t>产品</w:t>
      </w:r>
      <w:r w:rsidR="00E42122" w:rsidRPr="00266E4F">
        <w:rPr>
          <w:rFonts w:hint="eastAsia"/>
        </w:rPr>
        <w:t>能力</w:t>
      </w:r>
      <w:r w:rsidR="000007C8" w:rsidRPr="00266E4F">
        <w:rPr>
          <w:rFonts w:hint="eastAsia"/>
        </w:rPr>
        <w:t>特性</w:t>
      </w:r>
      <w:bookmarkEnd w:id="5"/>
    </w:p>
    <w:p w14:paraId="2070FE5F" w14:textId="77777777" w:rsidR="00C21258" w:rsidRDefault="00AF5C46" w:rsidP="00A42FA4">
      <w:pPr>
        <w:pStyle w:val="21"/>
        <w:rPr>
          <w:lang w:eastAsia="zh-CN"/>
        </w:rPr>
      </w:pPr>
      <w:bookmarkStart w:id="6" w:name="_Toc35001693"/>
      <w:r>
        <w:rPr>
          <w:rFonts w:hint="eastAsia"/>
          <w:lang w:eastAsia="zh-CN"/>
        </w:rPr>
        <w:t>强大</w:t>
      </w:r>
      <w:r w:rsidR="00152D29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数据接入</w:t>
      </w:r>
      <w:r w:rsidR="00152D29"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处理</w:t>
      </w:r>
      <w:r w:rsidR="00152D29">
        <w:rPr>
          <w:rFonts w:hint="eastAsia"/>
          <w:lang w:eastAsia="zh-CN"/>
        </w:rPr>
        <w:t>能力</w:t>
      </w:r>
      <w:bookmarkEnd w:id="6"/>
    </w:p>
    <w:p w14:paraId="29DB4307" w14:textId="77777777" w:rsidR="0030179E" w:rsidRPr="00CD1E52" w:rsidRDefault="00C21258" w:rsidP="00601633">
      <w:pPr>
        <w:pStyle w:val="31"/>
      </w:pPr>
      <w:bookmarkStart w:id="7" w:name="_Toc35001694"/>
      <w:r w:rsidRPr="00CD1E52">
        <w:rPr>
          <w:rFonts w:hint="eastAsia"/>
        </w:rPr>
        <w:t>多数据源</w:t>
      </w:r>
      <w:r w:rsidR="00DB68F1" w:rsidRPr="00CD1E52">
        <w:rPr>
          <w:rFonts w:hint="eastAsia"/>
        </w:rPr>
        <w:t>支持</w:t>
      </w:r>
      <w:bookmarkEnd w:id="7"/>
    </w:p>
    <w:p w14:paraId="5BA72614" w14:textId="4EC4DC9E" w:rsidR="00BC27D3" w:rsidRDefault="0087253F" w:rsidP="00F16DE1">
      <w:r>
        <w:rPr>
          <w:rFonts w:hint="eastAsia"/>
        </w:rPr>
        <w:t>基于</w:t>
      </w:r>
      <w:r w:rsidR="00700EFC">
        <w:rPr>
          <w:rFonts w:hint="eastAsia"/>
        </w:rPr>
        <w:t>大数据</w:t>
      </w:r>
      <w:r>
        <w:rPr>
          <w:rFonts w:hint="eastAsia"/>
        </w:rPr>
        <w:t>多源异构数据源适配技术，</w:t>
      </w:r>
      <w:r w:rsidR="004C6392">
        <w:t xml:space="preserve">SDC </w:t>
      </w:r>
      <w:r w:rsidR="00353E4B">
        <w:rPr>
          <w:rFonts w:hint="eastAsia"/>
        </w:rPr>
        <w:t>UE</w:t>
      </w:r>
      <w:r w:rsidR="00226D7A">
        <w:rPr>
          <w:rFonts w:hint="eastAsia"/>
        </w:rPr>
        <w:t>支持多种数据源的连接</w:t>
      </w:r>
      <w:r>
        <w:rPr>
          <w:rFonts w:hint="eastAsia"/>
        </w:rPr>
        <w:t>访问和数据交换</w:t>
      </w:r>
      <w:r w:rsidR="00226D7A">
        <w:rPr>
          <w:rFonts w:hint="eastAsia"/>
        </w:rPr>
        <w:t>，</w:t>
      </w:r>
      <w:r w:rsidR="000A4CE4">
        <w:rPr>
          <w:rFonts w:hint="eastAsia"/>
        </w:rPr>
        <w:t>包括主流关系型</w:t>
      </w:r>
      <w:r w:rsidR="00CB08A7">
        <w:tab/>
      </w:r>
      <w:r w:rsidR="00FA0A4B">
        <w:rPr>
          <w:rFonts w:hint="eastAsia"/>
        </w:rPr>
        <w:t>RDBMS</w:t>
      </w:r>
      <w:r w:rsidR="00FA0A4B">
        <w:rPr>
          <w:rFonts w:hint="eastAsia"/>
        </w:rPr>
        <w:t>、</w:t>
      </w:r>
      <w:r w:rsidR="00FA0A4B">
        <w:rPr>
          <w:rFonts w:hint="eastAsia"/>
        </w:rPr>
        <w:t>Excel/</w:t>
      </w:r>
      <w:r w:rsidR="00571EDE">
        <w:rPr>
          <w:rFonts w:hint="eastAsia"/>
        </w:rPr>
        <w:t>CSV</w:t>
      </w:r>
      <w:r w:rsidR="00FA0A4B">
        <w:rPr>
          <w:rFonts w:hint="eastAsia"/>
        </w:rPr>
        <w:t>文本数据源、基于</w:t>
      </w:r>
      <w:r w:rsidR="00542081">
        <w:rPr>
          <w:rFonts w:hint="eastAsia"/>
        </w:rPr>
        <w:t>H</w:t>
      </w:r>
      <w:r w:rsidR="00FA0A4B">
        <w:rPr>
          <w:rFonts w:hint="eastAsia"/>
        </w:rPr>
        <w:t>adoop</w:t>
      </w:r>
      <w:r w:rsidR="00FA0A4B">
        <w:rPr>
          <w:rFonts w:hint="eastAsia"/>
        </w:rPr>
        <w:t>的大数据平台数据源以及其他多种</w:t>
      </w:r>
      <w:r w:rsidR="00FA0A4B">
        <w:rPr>
          <w:rFonts w:hint="eastAsia"/>
        </w:rPr>
        <w:t>JDBC</w:t>
      </w:r>
      <w:r w:rsidR="00FA0A4B">
        <w:rPr>
          <w:rFonts w:hint="eastAsia"/>
        </w:rPr>
        <w:t>数据源</w:t>
      </w:r>
      <w:r w:rsidR="006C262B">
        <w:rPr>
          <w:rFonts w:hint="eastAsia"/>
        </w:rPr>
        <w:t>等</w:t>
      </w:r>
      <w:r w:rsidR="00353E4B">
        <w:rPr>
          <w:rFonts w:hint="eastAsia"/>
        </w:rPr>
        <w:t>，具体说明如</w:t>
      </w:r>
      <w:r w:rsidR="00860FFD">
        <w:fldChar w:fldCharType="begin"/>
      </w:r>
      <w:r w:rsidR="00353E4B">
        <w:instrText xml:space="preserve"> </w:instrText>
      </w:r>
      <w:r w:rsidR="00353E4B">
        <w:rPr>
          <w:rFonts w:hint="eastAsia"/>
        </w:rPr>
        <w:instrText>REF _Ref481747082 \r \h</w:instrText>
      </w:r>
      <w:r w:rsidR="00353E4B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表</w:t>
      </w:r>
      <w:r w:rsidR="00520242">
        <w:rPr>
          <w:rFonts w:hint="eastAsia"/>
        </w:rPr>
        <w:t>3-1</w:t>
      </w:r>
      <w:r w:rsidR="00860FFD">
        <w:fldChar w:fldCharType="end"/>
      </w:r>
      <w:r w:rsidR="00353E4B">
        <w:rPr>
          <w:rFonts w:hint="eastAsia"/>
        </w:rPr>
        <w:t>所示。</w:t>
      </w:r>
    </w:p>
    <w:p w14:paraId="366CB27F" w14:textId="77777777" w:rsidR="00353E4B" w:rsidRPr="00353E4B" w:rsidRDefault="00353E4B" w:rsidP="00353E4B">
      <w:pPr>
        <w:pStyle w:val="TableDescription"/>
      </w:pPr>
      <w:bookmarkStart w:id="8" w:name="_Ref481747082"/>
      <w:r>
        <w:rPr>
          <w:rFonts w:hint="eastAsia"/>
        </w:rPr>
        <w:t>数据源类型及说明表</w:t>
      </w:r>
      <w:bookmarkEnd w:id="8"/>
    </w:p>
    <w:tbl>
      <w:tblPr>
        <w:tblW w:w="7938" w:type="dxa"/>
        <w:tblInd w:w="1809" w:type="dxa"/>
        <w:tblLook w:val="04A0" w:firstRow="1" w:lastRow="0" w:firstColumn="1" w:lastColumn="0" w:noHBand="0" w:noVBand="1"/>
      </w:tblPr>
      <w:tblGrid>
        <w:gridCol w:w="1833"/>
        <w:gridCol w:w="6105"/>
      </w:tblGrid>
      <w:tr w:rsidR="00C32C8F" w:rsidRPr="00C32C8F" w14:paraId="3D6A35F3" w14:textId="77777777" w:rsidTr="00DB68F1">
        <w:trPr>
          <w:trHeight w:val="549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30874D4" w14:textId="77777777" w:rsidR="00C32C8F" w:rsidRPr="00FE7272" w:rsidRDefault="00C32C8F" w:rsidP="00F16DE1">
            <w:pPr>
              <w:pStyle w:val="TableHeading"/>
            </w:pPr>
            <w:r w:rsidRPr="00FE7272">
              <w:rPr>
                <w:rFonts w:hint="eastAsia"/>
              </w:rPr>
              <w:t>类型</w:t>
            </w:r>
          </w:p>
        </w:tc>
        <w:tc>
          <w:tcPr>
            <w:tcW w:w="6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768F73" w14:textId="77777777" w:rsidR="00C32C8F" w:rsidRPr="00FE7272" w:rsidRDefault="00C32C8F" w:rsidP="00F16DE1">
            <w:pPr>
              <w:pStyle w:val="TableHeading"/>
            </w:pPr>
            <w:r w:rsidRPr="00FE7272">
              <w:rPr>
                <w:rFonts w:hint="eastAsia"/>
              </w:rPr>
              <w:t>数据源描述</w:t>
            </w:r>
          </w:p>
        </w:tc>
      </w:tr>
      <w:tr w:rsidR="00C32C8F" w:rsidRPr="00353E4B" w14:paraId="420A6276" w14:textId="77777777" w:rsidTr="00EA0E81">
        <w:trPr>
          <w:trHeight w:val="330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8FE8" w14:textId="77777777" w:rsidR="00C32C8F" w:rsidRPr="00353E4B" w:rsidRDefault="001614B7" w:rsidP="00353E4B">
            <w:pPr>
              <w:pStyle w:val="TableText"/>
            </w:pPr>
            <w:r w:rsidRPr="00353E4B">
              <w:t>关系型</w:t>
            </w:r>
            <w:r w:rsidR="00C32C8F" w:rsidRPr="00353E4B">
              <w:rPr>
                <w:rFonts w:hint="eastAsia"/>
              </w:rPr>
              <w:t>数据源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8EF2" w14:textId="77777777" w:rsidR="001B67B7" w:rsidRPr="00353E4B" w:rsidRDefault="001B67B7" w:rsidP="00353E4B">
            <w:pPr>
              <w:pStyle w:val="TableText"/>
            </w:pPr>
            <w:r w:rsidRPr="00353E4B">
              <w:rPr>
                <w:rFonts w:hint="eastAsia"/>
              </w:rPr>
              <w:t>主流关系型数据库</w:t>
            </w:r>
            <w:r w:rsidR="00C32C8F" w:rsidRPr="00353E4B">
              <w:rPr>
                <w:rFonts w:hint="eastAsia"/>
              </w:rPr>
              <w:t>支持：</w:t>
            </w:r>
            <w:r w:rsidR="00C32C8F" w:rsidRPr="00353E4B">
              <w:rPr>
                <w:rFonts w:hint="eastAsia"/>
              </w:rPr>
              <w:t>Oracle</w:t>
            </w:r>
            <w:r w:rsidR="00C32C8F" w:rsidRPr="00353E4B">
              <w:rPr>
                <w:rFonts w:hint="eastAsia"/>
              </w:rPr>
              <w:t>、</w:t>
            </w:r>
            <w:r w:rsidR="00C32C8F" w:rsidRPr="00353E4B">
              <w:rPr>
                <w:rFonts w:hint="eastAsia"/>
              </w:rPr>
              <w:t>MySQL</w:t>
            </w:r>
            <w:r w:rsidR="00C32C8F" w:rsidRPr="00353E4B">
              <w:rPr>
                <w:rFonts w:hint="eastAsia"/>
              </w:rPr>
              <w:t>、</w:t>
            </w:r>
            <w:r w:rsidR="00C32C8F" w:rsidRPr="00353E4B">
              <w:rPr>
                <w:rFonts w:hint="eastAsia"/>
              </w:rPr>
              <w:t>SQLServer</w:t>
            </w:r>
            <w:r w:rsidR="00C32C8F" w:rsidRPr="00353E4B">
              <w:rPr>
                <w:rFonts w:hint="eastAsia"/>
              </w:rPr>
              <w:t>、</w:t>
            </w:r>
            <w:r w:rsidR="00C32C8F" w:rsidRPr="00353E4B">
              <w:rPr>
                <w:rFonts w:hint="eastAsia"/>
              </w:rPr>
              <w:t>PostgraSQL</w:t>
            </w:r>
            <w:r w:rsidR="003553CC">
              <w:rPr>
                <w:rFonts w:hint="eastAsia"/>
              </w:rPr>
              <w:t>、</w:t>
            </w:r>
            <w:r w:rsidR="003553CC">
              <w:rPr>
                <w:rFonts w:hint="eastAsia"/>
              </w:rPr>
              <w:t>DB</w:t>
            </w:r>
            <w:r w:rsidR="003553CC">
              <w:t>2</w:t>
            </w:r>
            <w:r w:rsidR="00EE35C4" w:rsidRPr="00353E4B">
              <w:rPr>
                <w:rFonts w:hint="eastAsia"/>
              </w:rPr>
              <w:t>等。</w:t>
            </w:r>
          </w:p>
          <w:p w14:paraId="5A45C7AF" w14:textId="4FA72CFF" w:rsidR="00C32C8F" w:rsidRPr="00353E4B" w:rsidRDefault="00463B85" w:rsidP="00353E4B">
            <w:pPr>
              <w:pStyle w:val="TableText"/>
            </w:pPr>
            <w:r w:rsidRPr="00353E4B">
              <w:rPr>
                <w:rFonts w:hint="eastAsia"/>
              </w:rPr>
              <w:t>国产数据库：</w:t>
            </w:r>
            <w:r w:rsidRPr="00353E4B">
              <w:t>达梦、金仓</w:t>
            </w:r>
            <w:r w:rsidR="00140385">
              <w:rPr>
                <w:rFonts w:hint="eastAsia"/>
              </w:rPr>
              <w:t>、</w:t>
            </w:r>
            <w:r w:rsidR="00DB68F1">
              <w:rPr>
                <w:rFonts w:hint="eastAsia"/>
              </w:rPr>
              <w:t>神通</w:t>
            </w:r>
            <w:r w:rsidRPr="00353E4B">
              <w:t>等</w:t>
            </w:r>
            <w:r w:rsidR="00957D1F">
              <w:rPr>
                <w:rFonts w:hint="eastAsia"/>
              </w:rPr>
              <w:t>。</w:t>
            </w:r>
          </w:p>
        </w:tc>
      </w:tr>
      <w:tr w:rsidR="00C32C8F" w:rsidRPr="00353E4B" w14:paraId="359ACE9F" w14:textId="77777777" w:rsidTr="00EA0E81">
        <w:trPr>
          <w:trHeight w:val="660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1333" w14:textId="77777777" w:rsidR="00C32C8F" w:rsidRPr="00353E4B" w:rsidRDefault="0091359D" w:rsidP="00353E4B">
            <w:pPr>
              <w:pStyle w:val="TableText"/>
            </w:pPr>
            <w:r w:rsidRPr="00353E4B">
              <w:rPr>
                <w:rFonts w:hint="eastAsia"/>
              </w:rPr>
              <w:t>大数据、分布式数据库</w:t>
            </w:r>
          </w:p>
        </w:tc>
        <w:tc>
          <w:tcPr>
            <w:tcW w:w="6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4633" w14:textId="77777777" w:rsidR="00C32C8F" w:rsidRPr="00353E4B" w:rsidRDefault="0091359D" w:rsidP="00353E4B">
            <w:pPr>
              <w:pStyle w:val="TableText"/>
            </w:pPr>
            <w:r w:rsidRPr="00353E4B">
              <w:rPr>
                <w:rFonts w:hint="eastAsia"/>
              </w:rPr>
              <w:t>支持</w:t>
            </w:r>
            <w:r w:rsidRPr="00353E4B">
              <w:rPr>
                <w:rFonts w:hint="eastAsia"/>
              </w:rPr>
              <w:t>Hadoop/Hive</w:t>
            </w:r>
            <w:r w:rsidRPr="00353E4B">
              <w:rPr>
                <w:rFonts w:hint="eastAsia"/>
              </w:rPr>
              <w:t>、</w:t>
            </w:r>
            <w:r w:rsidR="003553CC">
              <w:rPr>
                <w:rFonts w:hint="eastAsia"/>
              </w:rPr>
              <w:t>星环</w:t>
            </w:r>
            <w:r w:rsidRPr="00353E4B">
              <w:t>inceptor</w:t>
            </w:r>
            <w:r w:rsidRPr="00353E4B">
              <w:t>等</w:t>
            </w:r>
            <w:r w:rsidRPr="00353E4B">
              <w:rPr>
                <w:rFonts w:hint="eastAsia"/>
              </w:rPr>
              <w:t>，支持大数据量的分布式计算</w:t>
            </w:r>
          </w:p>
        </w:tc>
      </w:tr>
      <w:tr w:rsidR="00C32C8F" w:rsidRPr="00353E4B" w14:paraId="06FEE8F1" w14:textId="77777777" w:rsidTr="00EA0E81">
        <w:trPr>
          <w:trHeight w:val="660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772A" w14:textId="77777777" w:rsidR="00C32C8F" w:rsidRPr="00353E4B" w:rsidRDefault="005219C7" w:rsidP="00353E4B">
            <w:pPr>
              <w:pStyle w:val="TableText"/>
            </w:pPr>
            <w:r>
              <w:rPr>
                <w:rFonts w:hint="eastAsia"/>
              </w:rPr>
              <w:t>文件</w:t>
            </w:r>
            <w:r w:rsidR="00EE35C4" w:rsidRPr="00353E4B">
              <w:rPr>
                <w:rFonts w:hint="eastAsia"/>
              </w:rPr>
              <w:t>数据源</w:t>
            </w:r>
            <w:r w:rsidR="00C32C8F" w:rsidRPr="00353E4B">
              <w:rPr>
                <w:rFonts w:hint="eastAsia"/>
              </w:rPr>
              <w:t>支持</w:t>
            </w:r>
          </w:p>
        </w:tc>
        <w:tc>
          <w:tcPr>
            <w:tcW w:w="6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5215" w14:textId="77777777" w:rsidR="00C32C8F" w:rsidRPr="00353E4B" w:rsidRDefault="00C32C8F" w:rsidP="00542081">
            <w:pPr>
              <w:pStyle w:val="TableText"/>
            </w:pPr>
            <w:r w:rsidRPr="00353E4B">
              <w:rPr>
                <w:rFonts w:hint="eastAsia"/>
              </w:rPr>
              <w:t>可直接上传</w:t>
            </w:r>
            <w:r w:rsidRPr="00353E4B">
              <w:rPr>
                <w:rFonts w:hint="eastAsia"/>
              </w:rPr>
              <w:t xml:space="preserve">.xls .xlsx </w:t>
            </w:r>
            <w:r w:rsidRPr="00353E4B">
              <w:rPr>
                <w:rFonts w:hint="eastAsia"/>
              </w:rPr>
              <w:t>或</w:t>
            </w:r>
            <w:r w:rsidRPr="00353E4B">
              <w:rPr>
                <w:rFonts w:hint="eastAsia"/>
              </w:rPr>
              <w:t>.</w:t>
            </w:r>
            <w:r w:rsidR="00571EDE" w:rsidRPr="00353E4B">
              <w:rPr>
                <w:rFonts w:hint="eastAsia"/>
              </w:rPr>
              <w:t>csv</w:t>
            </w:r>
            <w:r w:rsidRPr="00353E4B">
              <w:rPr>
                <w:rFonts w:hint="eastAsia"/>
              </w:rPr>
              <w:t xml:space="preserve"> </w:t>
            </w:r>
            <w:r w:rsidRPr="00353E4B">
              <w:rPr>
                <w:rFonts w:hint="eastAsia"/>
              </w:rPr>
              <w:t>文件，并可读取其中的每个页签</w:t>
            </w:r>
            <w:r w:rsidR="00EE35C4" w:rsidRPr="00353E4B">
              <w:rPr>
                <w:rFonts w:hint="eastAsia"/>
              </w:rPr>
              <w:t>。</w:t>
            </w:r>
          </w:p>
        </w:tc>
      </w:tr>
      <w:tr w:rsidR="00EA0E81" w:rsidRPr="00353E4B" w14:paraId="0BEEEA26" w14:textId="77777777" w:rsidTr="00EA0E81">
        <w:trPr>
          <w:trHeight w:val="660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1C05" w14:textId="77777777" w:rsidR="00EA0E81" w:rsidRPr="00353E4B" w:rsidRDefault="005219C7" w:rsidP="00353E4B">
            <w:pPr>
              <w:pStyle w:val="TableText"/>
            </w:pPr>
            <w:r>
              <w:rPr>
                <w:rFonts w:hint="eastAsia"/>
              </w:rPr>
              <w:t>第三方数据接口</w:t>
            </w:r>
          </w:p>
        </w:tc>
        <w:tc>
          <w:tcPr>
            <w:tcW w:w="6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EE0C" w14:textId="77777777" w:rsidR="00EA0E81" w:rsidRPr="00353E4B" w:rsidRDefault="00D97953" w:rsidP="00353E4B">
            <w:pPr>
              <w:pStyle w:val="TableText"/>
            </w:pPr>
            <w:r>
              <w:rPr>
                <w:rFonts w:hint="eastAsia"/>
              </w:rPr>
              <w:t>提供第三方</w:t>
            </w:r>
            <w:r>
              <w:rPr>
                <w:rFonts w:hint="eastAsia"/>
              </w:rPr>
              <w:t>API</w:t>
            </w:r>
            <w:r>
              <w:rPr>
                <w:rFonts w:hint="eastAsia"/>
              </w:rPr>
              <w:t>接口的接入能力，预留接口适配层。支持实时数据接口。</w:t>
            </w:r>
          </w:p>
        </w:tc>
      </w:tr>
      <w:bookmarkEnd w:id="4"/>
    </w:tbl>
    <w:p w14:paraId="67997897" w14:textId="77777777" w:rsidR="00874263" w:rsidRDefault="00874263" w:rsidP="005B28B9"/>
    <w:p w14:paraId="05B41FF4" w14:textId="77777777" w:rsidR="00F12888" w:rsidRPr="00CD1E52" w:rsidRDefault="00200289" w:rsidP="00CD1E52">
      <w:pPr>
        <w:pStyle w:val="31"/>
      </w:pPr>
      <w:bookmarkStart w:id="9" w:name="_Toc35001695"/>
      <w:r w:rsidRPr="00CD1E52">
        <w:rPr>
          <w:rFonts w:hint="eastAsia"/>
        </w:rPr>
        <w:t>自助</w:t>
      </w:r>
      <w:r w:rsidR="00EE1E6E">
        <w:rPr>
          <w:rFonts w:hint="eastAsia"/>
        </w:rPr>
        <w:t>式</w:t>
      </w:r>
      <w:r w:rsidRPr="00CD1E52">
        <w:rPr>
          <w:rFonts w:hint="eastAsia"/>
        </w:rPr>
        <w:t>数据建模</w:t>
      </w:r>
      <w:bookmarkEnd w:id="9"/>
    </w:p>
    <w:p w14:paraId="6A3A756E" w14:textId="77777777" w:rsidR="0032746E" w:rsidRDefault="00A83B9D" w:rsidP="001A22EC">
      <w:r>
        <w:rPr>
          <w:rFonts w:hint="eastAsia"/>
        </w:rPr>
        <w:t>在可视化设计器的页面上，当</w:t>
      </w:r>
      <w:r w:rsidR="00817C4F">
        <w:rPr>
          <w:rFonts w:hint="eastAsia"/>
        </w:rPr>
        <w:t>数据源接入后，</w:t>
      </w:r>
      <w:r>
        <w:rPr>
          <w:rFonts w:hint="eastAsia"/>
        </w:rPr>
        <w:t>给组件绑定数据时，</w:t>
      </w:r>
      <w:r w:rsidR="00817C4F">
        <w:rPr>
          <w:rFonts w:hint="eastAsia"/>
        </w:rPr>
        <w:t>为</w:t>
      </w:r>
      <w:r>
        <w:rPr>
          <w:rFonts w:hint="eastAsia"/>
        </w:rPr>
        <w:t>方便用户</w:t>
      </w:r>
      <w:r w:rsidR="00C46D43">
        <w:rPr>
          <w:rFonts w:hint="eastAsia"/>
        </w:rPr>
        <w:t>快速简单</w:t>
      </w:r>
      <w:r>
        <w:rPr>
          <w:rFonts w:hint="eastAsia"/>
        </w:rPr>
        <w:t>地</w:t>
      </w:r>
      <w:r w:rsidR="00765997">
        <w:rPr>
          <w:rFonts w:hint="eastAsia"/>
        </w:rPr>
        <w:t>直接选择数据字段，需要将这些不同的数据源</w:t>
      </w:r>
      <w:r>
        <w:rPr>
          <w:rFonts w:hint="eastAsia"/>
        </w:rPr>
        <w:t>统一</w:t>
      </w:r>
      <w:r w:rsidR="00765997">
        <w:rPr>
          <w:rFonts w:hint="eastAsia"/>
        </w:rPr>
        <w:t>转换为</w:t>
      </w:r>
      <w:r w:rsidR="00FB622C">
        <w:rPr>
          <w:rFonts w:hint="eastAsia"/>
        </w:rPr>
        <w:t>单个独立</w:t>
      </w:r>
      <w:r w:rsidR="00765997">
        <w:rPr>
          <w:rFonts w:hint="eastAsia"/>
        </w:rPr>
        <w:t>的数据集。</w:t>
      </w:r>
      <w:r w:rsidR="0032746E">
        <w:rPr>
          <w:rFonts w:hint="eastAsia"/>
        </w:rPr>
        <w:t>一个数据集中定义了多个有业务关联的数据字段，</w:t>
      </w:r>
      <w:r w:rsidR="00A72E20">
        <w:rPr>
          <w:rFonts w:hint="eastAsia"/>
        </w:rPr>
        <w:t>数据</w:t>
      </w:r>
      <w:r w:rsidR="000D12F7">
        <w:rPr>
          <w:rFonts w:hint="eastAsia"/>
        </w:rPr>
        <w:t>字段的类型分为维度（</w:t>
      </w:r>
      <w:r w:rsidR="00F3624B">
        <w:rPr>
          <w:rFonts w:hint="eastAsia"/>
        </w:rPr>
        <w:t>对数据进行分类的字段，比如时间、年份、地区、类别、名称等</w:t>
      </w:r>
      <w:r w:rsidR="000D12F7">
        <w:rPr>
          <w:rFonts w:hint="eastAsia"/>
        </w:rPr>
        <w:t>）、度量（</w:t>
      </w:r>
      <w:r w:rsidR="00F3624B">
        <w:rPr>
          <w:rFonts w:hint="eastAsia"/>
        </w:rPr>
        <w:t>含有定量数值的字段</w:t>
      </w:r>
      <w:r w:rsidR="002568BD">
        <w:rPr>
          <w:rFonts w:hint="eastAsia"/>
        </w:rPr>
        <w:t>，表示某种数据的数值，比如销售量、利润值、</w:t>
      </w:r>
      <w:r w:rsidR="00B07CF5">
        <w:rPr>
          <w:rFonts w:hint="eastAsia"/>
        </w:rPr>
        <w:t>商品库存数等</w:t>
      </w:r>
      <w:r w:rsidR="000D12F7">
        <w:rPr>
          <w:rFonts w:hint="eastAsia"/>
        </w:rPr>
        <w:t>）。</w:t>
      </w:r>
    </w:p>
    <w:p w14:paraId="5FB7FA17" w14:textId="77777777" w:rsidR="00030958" w:rsidRDefault="00927B7A" w:rsidP="001A22EC">
      <w:r>
        <w:rPr>
          <w:rFonts w:hint="eastAsia"/>
        </w:rPr>
        <w:t>创建数据集的过程，定义为数据建模。</w:t>
      </w:r>
      <w:r w:rsidR="00AF3A23">
        <w:rPr>
          <w:rFonts w:hint="eastAsia"/>
        </w:rPr>
        <w:t>SDC</w:t>
      </w:r>
      <w:r w:rsidR="00AF3A23">
        <w:t xml:space="preserve"> </w:t>
      </w:r>
      <w:r w:rsidR="008A5120">
        <w:rPr>
          <w:rFonts w:hint="eastAsia"/>
        </w:rPr>
        <w:t>UE</w:t>
      </w:r>
      <w:r w:rsidR="008A5120">
        <w:t>可以将一个简单的表</w:t>
      </w:r>
      <w:r w:rsidR="008A5120">
        <w:rPr>
          <w:rFonts w:hint="eastAsia"/>
        </w:rPr>
        <w:t>做成</w:t>
      </w:r>
      <w:r w:rsidR="008A5120">
        <w:t>单个的数据</w:t>
      </w:r>
      <w:r w:rsidR="00A50E3B">
        <w:rPr>
          <w:rFonts w:hint="eastAsia"/>
        </w:rPr>
        <w:t>集</w:t>
      </w:r>
      <w:r w:rsidR="008A5120">
        <w:t>，也支持多个表、多个视图、多个自定义</w:t>
      </w:r>
      <w:r w:rsidR="008A5120">
        <w:t>SQL</w:t>
      </w:r>
      <w:r w:rsidR="008A5120">
        <w:t>的逻辑视图进行相互</w:t>
      </w:r>
      <w:r w:rsidR="008A5120">
        <w:rPr>
          <w:rFonts w:hint="eastAsia"/>
        </w:rPr>
        <w:t>关联</w:t>
      </w:r>
      <w:r w:rsidR="008A5120">
        <w:t>。</w:t>
      </w:r>
      <w:r w:rsidR="00AF3A23">
        <w:rPr>
          <w:rFonts w:hint="eastAsia"/>
        </w:rPr>
        <w:t>SDC</w:t>
      </w:r>
      <w:r w:rsidR="00AF3A23">
        <w:t xml:space="preserve"> </w:t>
      </w:r>
      <w:r w:rsidR="00117B7C">
        <w:rPr>
          <w:rFonts w:hint="eastAsia"/>
        </w:rPr>
        <w:t>UE</w:t>
      </w:r>
      <w:r w:rsidR="00117B7C">
        <w:rPr>
          <w:rFonts w:hint="eastAsia"/>
        </w:rPr>
        <w:t>不仅</w:t>
      </w:r>
      <w:r w:rsidR="00377010">
        <w:rPr>
          <w:rFonts w:hint="eastAsia"/>
        </w:rPr>
        <w:t>支持传统的</w:t>
      </w:r>
      <w:r w:rsidR="003D540E">
        <w:rPr>
          <w:rFonts w:hint="eastAsia"/>
        </w:rPr>
        <w:t>基于数据仓库的星型模型</w:t>
      </w:r>
      <w:r w:rsidR="00377010">
        <w:rPr>
          <w:rFonts w:hint="eastAsia"/>
        </w:rPr>
        <w:t>、</w:t>
      </w:r>
      <w:r w:rsidR="003D540E">
        <w:rPr>
          <w:rFonts w:hint="eastAsia"/>
        </w:rPr>
        <w:t>雪花模型</w:t>
      </w:r>
      <w:r w:rsidR="00353E4B">
        <w:rPr>
          <w:rFonts w:hint="eastAsia"/>
        </w:rPr>
        <w:t>，</w:t>
      </w:r>
      <w:r w:rsidR="00377010">
        <w:rPr>
          <w:rFonts w:hint="eastAsia"/>
        </w:rPr>
        <w:t>还可以根据客户现有的数据环境自定义</w:t>
      </w:r>
      <w:r w:rsidR="003D540E">
        <w:rPr>
          <w:rFonts w:hint="eastAsia"/>
        </w:rPr>
        <w:t>数据模型。</w:t>
      </w:r>
      <w:r w:rsidR="00AF3A23">
        <w:rPr>
          <w:rFonts w:hint="eastAsia"/>
        </w:rPr>
        <w:t>SDC</w:t>
      </w:r>
      <w:r w:rsidR="00AF3A23">
        <w:t xml:space="preserve"> </w:t>
      </w:r>
      <w:r w:rsidR="00A52F1C">
        <w:rPr>
          <w:rFonts w:hint="eastAsia"/>
        </w:rPr>
        <w:t>UE</w:t>
      </w:r>
      <w:r w:rsidR="00A52F1C">
        <w:rPr>
          <w:rFonts w:hint="eastAsia"/>
        </w:rPr>
        <w:t>支持两种数据集建模方式：</w:t>
      </w:r>
    </w:p>
    <w:p w14:paraId="30022B3C" w14:textId="77777777" w:rsidR="00F154D1" w:rsidRDefault="00874263" w:rsidP="000121F7">
      <w:pPr>
        <w:pStyle w:val="ItemList"/>
      </w:pPr>
      <w:r>
        <w:rPr>
          <w:rFonts w:hint="eastAsia"/>
        </w:rPr>
        <w:lastRenderedPageBreak/>
        <w:t>图形化</w:t>
      </w:r>
      <w:r w:rsidR="003D540E" w:rsidRPr="00030958">
        <w:rPr>
          <w:rFonts w:hint="eastAsia"/>
        </w:rPr>
        <w:t>建模</w:t>
      </w:r>
    </w:p>
    <w:p w14:paraId="5E415F55" w14:textId="77777777" w:rsidR="003D540E" w:rsidRDefault="003D540E" w:rsidP="003D540E">
      <w:r>
        <w:rPr>
          <w:rFonts w:hint="eastAsia"/>
        </w:rPr>
        <w:t>用户可以通过简单的可视化操作</w:t>
      </w:r>
      <w:r w:rsidR="00E31FB4">
        <w:rPr>
          <w:rFonts w:hint="eastAsia"/>
        </w:rPr>
        <w:t>，</w:t>
      </w:r>
      <w:r w:rsidR="00091C55">
        <w:rPr>
          <w:rFonts w:hint="eastAsia"/>
        </w:rPr>
        <w:t>将</w:t>
      </w:r>
      <w:r>
        <w:rPr>
          <w:rFonts w:hint="eastAsia"/>
        </w:rPr>
        <w:t>数据库中的数据表创建成待分析的数据模型，简单易用的操作界面，非技术人员也可以快速上手。</w:t>
      </w:r>
      <w:r w:rsidR="00AC37FB">
        <w:rPr>
          <w:rFonts w:hint="eastAsia"/>
        </w:rPr>
        <w:t>表与表之间支持多个条件关联。</w:t>
      </w:r>
    </w:p>
    <w:p w14:paraId="0CF3251C" w14:textId="77777777" w:rsidR="00D23001" w:rsidRPr="001E6F3C" w:rsidRDefault="00D23001" w:rsidP="00D23001">
      <w:pPr>
        <w:pStyle w:val="FigureDescription"/>
      </w:pPr>
      <w:r>
        <w:rPr>
          <w:rFonts w:hint="eastAsia"/>
        </w:rPr>
        <w:t>可视化建模</w:t>
      </w:r>
    </w:p>
    <w:p w14:paraId="66E365DB" w14:textId="77777777" w:rsidR="00D23001" w:rsidRDefault="0089492E" w:rsidP="003D540E">
      <w:r>
        <w:rPr>
          <w:noProof/>
        </w:rPr>
        <w:drawing>
          <wp:inline distT="0" distB="0" distL="0" distR="0" wp14:anchorId="31312501" wp14:editId="456557BA">
            <wp:extent cx="4891901" cy="303339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721" cy="30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75B9" w14:textId="77777777" w:rsidR="00C87278" w:rsidRDefault="00C87278" w:rsidP="003D540E"/>
    <w:p w14:paraId="4AFC1B04" w14:textId="77777777" w:rsidR="00F154D1" w:rsidRDefault="003D540E" w:rsidP="00C87278">
      <w:pPr>
        <w:pStyle w:val="ItemList"/>
      </w:pPr>
      <w:r w:rsidRPr="00030958">
        <w:rPr>
          <w:rFonts w:hint="eastAsia"/>
        </w:rPr>
        <w:t>自定义</w:t>
      </w:r>
      <w:r w:rsidRPr="00030958">
        <w:rPr>
          <w:rFonts w:hint="eastAsia"/>
        </w:rPr>
        <w:t>SQL</w:t>
      </w:r>
      <w:r w:rsidRPr="00030958">
        <w:rPr>
          <w:rFonts w:hint="eastAsia"/>
        </w:rPr>
        <w:t>建模</w:t>
      </w:r>
    </w:p>
    <w:p w14:paraId="44A53601" w14:textId="77777777" w:rsidR="003D540E" w:rsidRDefault="003D540E" w:rsidP="003D540E">
      <w:r>
        <w:rPr>
          <w:rFonts w:hint="eastAsia"/>
        </w:rPr>
        <w:t>用户可以通过自己编写</w:t>
      </w:r>
      <w:r>
        <w:rPr>
          <w:rFonts w:hint="eastAsia"/>
        </w:rPr>
        <w:t>SQL</w:t>
      </w:r>
      <w:r>
        <w:rPr>
          <w:rFonts w:hint="eastAsia"/>
        </w:rPr>
        <w:t>语句建立一张虚拟的表创建模型，支持</w:t>
      </w:r>
      <w:r>
        <w:rPr>
          <w:rFonts w:hint="eastAsia"/>
        </w:rPr>
        <w:t>SQL</w:t>
      </w:r>
      <w:r>
        <w:rPr>
          <w:rFonts w:hint="eastAsia"/>
        </w:rPr>
        <w:t>定义的虚拟表</w:t>
      </w:r>
      <w:r w:rsidR="007055BA">
        <w:rPr>
          <w:rFonts w:hint="eastAsia"/>
        </w:rPr>
        <w:t>之间进行</w:t>
      </w:r>
      <w:r>
        <w:rPr>
          <w:rFonts w:hint="eastAsia"/>
        </w:rPr>
        <w:t>关联，也支持</w:t>
      </w:r>
      <w:r>
        <w:rPr>
          <w:rFonts w:hint="eastAsia"/>
        </w:rPr>
        <w:t>SQL</w:t>
      </w:r>
      <w:r>
        <w:rPr>
          <w:rFonts w:hint="eastAsia"/>
        </w:rPr>
        <w:t>定义表与数据表和数据视图关联建模。</w:t>
      </w:r>
      <w:r w:rsidR="004F6829">
        <w:rPr>
          <w:rFonts w:hint="eastAsia"/>
        </w:rPr>
        <w:t>可视化建模如</w:t>
      </w:r>
      <w:r w:rsidR="00860FFD">
        <w:fldChar w:fldCharType="begin"/>
      </w:r>
      <w:r w:rsidR="00353E4B">
        <w:instrText xml:space="preserve"> </w:instrText>
      </w:r>
      <w:r w:rsidR="00353E4B">
        <w:rPr>
          <w:rFonts w:hint="eastAsia"/>
        </w:rPr>
        <w:instrText>REF _Ref481747215 \r \h</w:instrText>
      </w:r>
      <w:r w:rsidR="00353E4B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3-2</w:t>
      </w:r>
      <w:r w:rsidR="00860FFD">
        <w:fldChar w:fldCharType="end"/>
      </w:r>
      <w:r w:rsidR="004F6829">
        <w:rPr>
          <w:rFonts w:hint="eastAsia"/>
        </w:rPr>
        <w:t>所示。</w:t>
      </w:r>
    </w:p>
    <w:p w14:paraId="11159E21" w14:textId="77777777" w:rsidR="00F16DE1" w:rsidRPr="001E6F3C" w:rsidRDefault="00D23001" w:rsidP="00F16DE1">
      <w:pPr>
        <w:pStyle w:val="FigureDescription"/>
      </w:pPr>
      <w:bookmarkStart w:id="10" w:name="_Ref481747215"/>
      <w:r>
        <w:rPr>
          <w:rFonts w:hint="eastAsia"/>
        </w:rPr>
        <w:lastRenderedPageBreak/>
        <w:t>SQL</w:t>
      </w:r>
      <w:r>
        <w:rPr>
          <w:rFonts w:hint="eastAsia"/>
        </w:rPr>
        <w:t>建模</w:t>
      </w:r>
      <w:bookmarkEnd w:id="10"/>
    </w:p>
    <w:p w14:paraId="056022B2" w14:textId="77777777" w:rsidR="00F16DE1" w:rsidRDefault="002E770D" w:rsidP="00AF530C">
      <w:r>
        <w:rPr>
          <w:noProof/>
        </w:rPr>
        <w:drawing>
          <wp:inline distT="0" distB="0" distL="0" distR="0" wp14:anchorId="5BE35588" wp14:editId="3B552FE1">
            <wp:extent cx="4847493" cy="3252784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00" cy="32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BDCF" w14:textId="77777777" w:rsidR="00C87278" w:rsidRDefault="00C87278" w:rsidP="00AF530C"/>
    <w:p w14:paraId="60C1A269" w14:textId="77777777" w:rsidR="00F16DE1" w:rsidRDefault="00F16DE1" w:rsidP="00C87278">
      <w:pPr>
        <w:pStyle w:val="ab"/>
      </w:pPr>
    </w:p>
    <w:p w14:paraId="7F808BC7" w14:textId="77777777" w:rsidR="00FB5530" w:rsidRDefault="00FB5530" w:rsidP="00FB5530">
      <w:r>
        <w:rPr>
          <w:rFonts w:hint="eastAsia"/>
        </w:rPr>
        <w:t>平台智能识别出维度和指标信息，并且支持对维度、指标的转换</w:t>
      </w:r>
      <w:r w:rsidR="004F6829">
        <w:rPr>
          <w:rFonts w:hint="eastAsia"/>
        </w:rPr>
        <w:t>，如</w:t>
      </w:r>
      <w:r w:rsidR="00860FFD">
        <w:fldChar w:fldCharType="begin"/>
      </w:r>
      <w:r w:rsidR="00353E4B">
        <w:instrText xml:space="preserve"> </w:instrText>
      </w:r>
      <w:r w:rsidR="00353E4B">
        <w:rPr>
          <w:rFonts w:hint="eastAsia"/>
        </w:rPr>
        <w:instrText>REF _Ref481747221 \r \h</w:instrText>
      </w:r>
      <w:r w:rsidR="00353E4B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3-3</w:t>
      </w:r>
      <w:r w:rsidR="00860FFD">
        <w:fldChar w:fldCharType="end"/>
      </w:r>
      <w:r w:rsidR="004F6829">
        <w:rPr>
          <w:rFonts w:hint="eastAsia"/>
        </w:rPr>
        <w:t>所示</w:t>
      </w:r>
      <w:r>
        <w:rPr>
          <w:rFonts w:hint="eastAsia"/>
        </w:rPr>
        <w:t>。</w:t>
      </w:r>
    </w:p>
    <w:p w14:paraId="017F583E" w14:textId="77777777" w:rsidR="004F6829" w:rsidRDefault="004F6829" w:rsidP="00FC3C54">
      <w:pPr>
        <w:pStyle w:val="FigureDescription"/>
      </w:pPr>
      <w:bookmarkStart w:id="11" w:name="_Ref481747221"/>
      <w:r>
        <w:rPr>
          <w:rFonts w:hint="eastAsia"/>
        </w:rPr>
        <w:t>模型的维度、度量管理</w:t>
      </w:r>
      <w:bookmarkEnd w:id="11"/>
    </w:p>
    <w:p w14:paraId="0D68FB3F" w14:textId="77777777" w:rsidR="001E6F3C" w:rsidRDefault="004F6829" w:rsidP="004F6829">
      <w:r>
        <w:rPr>
          <w:noProof/>
        </w:rPr>
        <w:drawing>
          <wp:inline distT="0" distB="0" distL="0" distR="0" wp14:anchorId="4E1A8CAD" wp14:editId="6B939CB1">
            <wp:extent cx="2244969" cy="2104748"/>
            <wp:effectExtent l="0" t="0" r="317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98" cy="211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B66A0" w14:textId="77777777" w:rsidR="00C87278" w:rsidRDefault="00C87278" w:rsidP="004F6829"/>
    <w:p w14:paraId="0C1CB2BA" w14:textId="77777777" w:rsidR="00377010" w:rsidRPr="00807F13" w:rsidRDefault="00A52F1C" w:rsidP="00BC45FC">
      <w:r w:rsidRPr="00807F13">
        <w:rPr>
          <w:rFonts w:hint="eastAsia"/>
        </w:rPr>
        <w:t>这两种建模方式，并不会实际在用户的数据源环境中新建任何的表、视图，而是在本地建立了一个虚拟的数据集映射</w:t>
      </w:r>
      <w:r w:rsidR="00733649" w:rsidRPr="00807F13">
        <w:rPr>
          <w:rFonts w:hint="eastAsia"/>
        </w:rPr>
        <w:t>（数据模型）</w:t>
      </w:r>
      <w:r w:rsidR="00C87278">
        <w:rPr>
          <w:rFonts w:hint="eastAsia"/>
        </w:rPr>
        <w:t>，</w:t>
      </w:r>
      <w:r w:rsidRPr="00807F13">
        <w:rPr>
          <w:rFonts w:hint="eastAsia"/>
        </w:rPr>
        <w:t>并且</w:t>
      </w:r>
      <w:r w:rsidR="00377010" w:rsidRPr="00807F13">
        <w:rPr>
          <w:rFonts w:hint="eastAsia"/>
        </w:rPr>
        <w:t>提供了数据安全机制，让用户只能访问自己受信任的数据模型，也可以通过授权方式共享给其他用户使用，</w:t>
      </w:r>
      <w:r w:rsidR="00C87278">
        <w:rPr>
          <w:rFonts w:hint="eastAsia"/>
        </w:rPr>
        <w:t>既</w:t>
      </w:r>
      <w:r w:rsidR="00377010" w:rsidRPr="00807F13">
        <w:rPr>
          <w:rFonts w:hint="eastAsia"/>
        </w:rPr>
        <w:t>保证了数据的访问权限，也</w:t>
      </w:r>
      <w:r w:rsidR="00C87278">
        <w:rPr>
          <w:rFonts w:hint="eastAsia"/>
        </w:rPr>
        <w:t>实现</w:t>
      </w:r>
      <w:r w:rsidR="00377010" w:rsidRPr="00807F13">
        <w:rPr>
          <w:rFonts w:hint="eastAsia"/>
        </w:rPr>
        <w:t>了开放共享。</w:t>
      </w:r>
    </w:p>
    <w:p w14:paraId="440133F1" w14:textId="77777777" w:rsidR="00874263" w:rsidRPr="00CD1E52" w:rsidRDefault="00874263" w:rsidP="00CD1E52">
      <w:pPr>
        <w:pStyle w:val="31"/>
      </w:pPr>
      <w:bookmarkStart w:id="12" w:name="_Toc35001696"/>
      <w:r w:rsidRPr="00CD1E52">
        <w:rPr>
          <w:rFonts w:hint="eastAsia"/>
        </w:rPr>
        <w:lastRenderedPageBreak/>
        <w:t>聚合</w:t>
      </w:r>
      <w:r w:rsidR="00F67704" w:rsidRPr="00CD1E52">
        <w:rPr>
          <w:rFonts w:hint="eastAsia"/>
        </w:rPr>
        <w:t>和表计算</w:t>
      </w:r>
      <w:bookmarkEnd w:id="12"/>
    </w:p>
    <w:p w14:paraId="7D3286BE" w14:textId="77777777" w:rsidR="00874263" w:rsidRDefault="00874263" w:rsidP="00874263">
      <w:r>
        <w:rPr>
          <w:rFonts w:hint="eastAsia"/>
        </w:rPr>
        <w:t>在数据分析工作中，除了对普通数据的维度、度量进行直接分析和观察数据的整体效应外，分析平均数、最大值、最小值等需求也是非常常见的。如果汇总方式仅有单一的求和汇总，则很难满足这类需求。</w:t>
      </w:r>
    </w:p>
    <w:p w14:paraId="1668159F" w14:textId="77777777" w:rsidR="00874263" w:rsidRDefault="00874263" w:rsidP="00874263">
      <w:r>
        <w:rPr>
          <w:rFonts w:hint="eastAsia"/>
        </w:rPr>
        <w:t>在</w:t>
      </w:r>
      <w:r w:rsidR="007B0434">
        <w:rPr>
          <w:rFonts w:hint="eastAsia"/>
        </w:rPr>
        <w:t xml:space="preserve">SDC </w:t>
      </w:r>
      <w:r>
        <w:rPr>
          <w:rFonts w:hint="eastAsia"/>
        </w:rPr>
        <w:t>UE</w:t>
      </w:r>
      <w:r>
        <w:rPr>
          <w:rFonts w:hint="eastAsia"/>
        </w:rPr>
        <w:t>中，可以针对</w:t>
      </w:r>
      <w:r w:rsidR="004A0D18">
        <w:rPr>
          <w:rFonts w:hint="eastAsia"/>
        </w:rPr>
        <w:t>所选的</w:t>
      </w:r>
      <w:r>
        <w:rPr>
          <w:rFonts w:hint="eastAsia"/>
        </w:rPr>
        <w:t>任意度量进行求和、求最值、求平均等，并且它们之间可以实时切换。</w:t>
      </w:r>
    </w:p>
    <w:p w14:paraId="32122C23" w14:textId="77777777" w:rsidR="001A1E2D" w:rsidRDefault="001A1E2D" w:rsidP="001A1E2D">
      <w:r>
        <w:rPr>
          <w:rFonts w:hint="eastAsia"/>
        </w:rPr>
        <w:t>除此之外还可以基于当前所选的“数据视图”的计算结果进行行级数据运算，包括：差异计算、百分比计算、差异百分比计算、总额百分比计算、累计和计算、同比计算</w:t>
      </w:r>
      <w:r w:rsidR="004A0D18">
        <w:rPr>
          <w:rFonts w:hint="eastAsia"/>
        </w:rPr>
        <w:t>和</w:t>
      </w:r>
      <w:r>
        <w:rPr>
          <w:rFonts w:hint="eastAsia"/>
        </w:rPr>
        <w:t>环比计算。</w:t>
      </w:r>
    </w:p>
    <w:p w14:paraId="7E33F71B" w14:textId="77777777" w:rsidR="001A1E2D" w:rsidRPr="006A57BE" w:rsidRDefault="001A1E2D" w:rsidP="001A1E2D">
      <w:pPr>
        <w:pStyle w:val="FigureDescription"/>
      </w:pPr>
      <w:r>
        <w:rPr>
          <w:rFonts w:hint="eastAsia"/>
        </w:rPr>
        <w:t>表计算</w:t>
      </w:r>
    </w:p>
    <w:p w14:paraId="2A9BB016" w14:textId="77777777" w:rsidR="001A1E2D" w:rsidRPr="003E1296" w:rsidRDefault="001A1E2D" w:rsidP="001A1E2D">
      <w:r>
        <w:rPr>
          <w:noProof/>
        </w:rPr>
        <w:drawing>
          <wp:inline distT="0" distB="0" distL="0" distR="0" wp14:anchorId="18EF15F5" wp14:editId="272A21F6">
            <wp:extent cx="3920875" cy="3693972"/>
            <wp:effectExtent l="0" t="0" r="38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801" cy="36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F769" w14:textId="77777777" w:rsidR="001A1E2D" w:rsidRPr="003E1296" w:rsidRDefault="001A1E2D" w:rsidP="00874263"/>
    <w:p w14:paraId="06265290" w14:textId="77777777" w:rsidR="00874263" w:rsidRPr="00CD1E52" w:rsidRDefault="00874263" w:rsidP="00CD1E52">
      <w:pPr>
        <w:pStyle w:val="31"/>
      </w:pPr>
      <w:bookmarkStart w:id="13" w:name="_Toc35001697"/>
      <w:r w:rsidRPr="00CD1E52">
        <w:rPr>
          <w:rFonts w:hint="eastAsia"/>
        </w:rPr>
        <w:t>自定义计算度量</w:t>
      </w:r>
      <w:bookmarkEnd w:id="13"/>
    </w:p>
    <w:p w14:paraId="073A0282" w14:textId="77777777" w:rsidR="00874263" w:rsidRDefault="00874263" w:rsidP="00874263">
      <w:r>
        <w:rPr>
          <w:rFonts w:hint="eastAsia"/>
        </w:rPr>
        <w:t>度量（指标）可以来自于原始的数据字段，同时也可通过公式计算得来。</w:t>
      </w:r>
    </w:p>
    <w:p w14:paraId="577EDE70" w14:textId="77777777" w:rsidR="00874263" w:rsidRDefault="00031E80" w:rsidP="00874263">
      <w:r>
        <w:t xml:space="preserve">SDC </w:t>
      </w:r>
      <w:r w:rsidR="00874263" w:rsidRPr="0058567A">
        <w:rPr>
          <w:rFonts w:hint="eastAsia"/>
        </w:rPr>
        <w:t>UE</w:t>
      </w:r>
      <w:r w:rsidR="00874263" w:rsidRPr="0058567A">
        <w:rPr>
          <w:rFonts w:hint="eastAsia"/>
        </w:rPr>
        <w:t>支持创建自定义计算字段。这些新增字段是通过原有的一个或者多个数据字段，采用几十种普通的数学公式函数计算而来。比如</w:t>
      </w:r>
      <w:r w:rsidR="00FA5EEF">
        <w:rPr>
          <w:rFonts w:hint="eastAsia"/>
        </w:rPr>
        <w:t>，</w:t>
      </w:r>
      <w:r w:rsidR="00874263" w:rsidRPr="0058567A">
        <w:rPr>
          <w:rFonts w:hint="eastAsia"/>
        </w:rPr>
        <w:t>有一个</w:t>
      </w:r>
      <w:r w:rsidR="0064766E">
        <w:rPr>
          <w:rFonts w:hint="eastAsia"/>
        </w:rPr>
        <w:t>销售总量字段</w:t>
      </w:r>
      <w:r w:rsidR="00874263" w:rsidRPr="0058567A">
        <w:rPr>
          <w:rFonts w:hint="eastAsia"/>
        </w:rPr>
        <w:t>、一个</w:t>
      </w:r>
      <w:r w:rsidR="0064766E">
        <w:rPr>
          <w:rFonts w:hint="eastAsia"/>
        </w:rPr>
        <w:t>成本</w:t>
      </w:r>
      <w:r w:rsidR="00874263">
        <w:rPr>
          <w:rFonts w:hint="eastAsia"/>
        </w:rPr>
        <w:t>字段，那么在原本没有发送短信</w:t>
      </w:r>
      <w:r w:rsidR="00FA5EEF">
        <w:rPr>
          <w:rFonts w:hint="eastAsia"/>
        </w:rPr>
        <w:t>总</w:t>
      </w:r>
      <w:r w:rsidR="00874263">
        <w:rPr>
          <w:rFonts w:hint="eastAsia"/>
        </w:rPr>
        <w:t>字段的时候，</w:t>
      </w:r>
      <w:r w:rsidR="00060B46">
        <w:rPr>
          <w:rFonts w:hint="eastAsia"/>
        </w:rPr>
        <w:t>现在</w:t>
      </w:r>
      <w:r w:rsidR="00874263">
        <w:rPr>
          <w:rFonts w:hint="eastAsia"/>
        </w:rPr>
        <w:t>就可以通过这两个字段相加而得到。</w:t>
      </w:r>
    </w:p>
    <w:p w14:paraId="392844C8" w14:textId="77777777" w:rsidR="00874263" w:rsidRPr="006A57BE" w:rsidRDefault="00874263" w:rsidP="00874263">
      <w:pPr>
        <w:pStyle w:val="FigureDescription"/>
      </w:pPr>
      <w:r>
        <w:rPr>
          <w:rFonts w:hint="eastAsia"/>
        </w:rPr>
        <w:lastRenderedPageBreak/>
        <w:t>计算字段表达式</w:t>
      </w:r>
    </w:p>
    <w:p w14:paraId="58E37B2E" w14:textId="77777777" w:rsidR="00874263" w:rsidRDefault="00501544" w:rsidP="00874263">
      <w:r>
        <w:rPr>
          <w:noProof/>
        </w:rPr>
        <w:drawing>
          <wp:inline distT="0" distB="0" distL="0" distR="0" wp14:anchorId="1665988F" wp14:editId="529A76A5">
            <wp:extent cx="4296530" cy="23446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981" cy="235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7B57" w14:textId="77777777" w:rsidR="00FA5EEF" w:rsidRDefault="00FA5EEF" w:rsidP="00874263"/>
    <w:p w14:paraId="62FD7419" w14:textId="77777777" w:rsidR="00316589" w:rsidRPr="00874263" w:rsidRDefault="00FA5EEF" w:rsidP="00334EAC">
      <w:r>
        <w:rPr>
          <w:rFonts w:hint="eastAsia"/>
        </w:rPr>
        <w:t>SDC UE</w:t>
      </w:r>
      <w:r w:rsidR="00874263">
        <w:rPr>
          <w:rFonts w:hint="eastAsia"/>
        </w:rPr>
        <w:t>内置</w:t>
      </w:r>
      <w:r w:rsidR="00FB622C">
        <w:rPr>
          <w:rFonts w:hint="eastAsia"/>
        </w:rPr>
        <w:t>多达</w:t>
      </w:r>
      <w:r w:rsidR="00C8249E">
        <w:t>3</w:t>
      </w:r>
      <w:r w:rsidR="004A285F">
        <w:rPr>
          <w:rFonts w:hint="eastAsia"/>
        </w:rPr>
        <w:t>0</w:t>
      </w:r>
      <w:r w:rsidR="00C8249E">
        <w:rPr>
          <w:rFonts w:hint="eastAsia"/>
        </w:rPr>
        <w:t>余</w:t>
      </w:r>
      <w:r w:rsidR="004A285F">
        <w:rPr>
          <w:rFonts w:hint="eastAsia"/>
        </w:rPr>
        <w:t>种</w:t>
      </w:r>
      <w:r w:rsidR="00874263">
        <w:rPr>
          <w:rFonts w:hint="eastAsia"/>
        </w:rPr>
        <w:t>计算函数，包括方差、偏差等统计函数、截位、取整、大小写转换等字符操作函数、</w:t>
      </w:r>
      <w:r w:rsidR="00874263">
        <w:rPr>
          <w:rFonts w:hint="eastAsia"/>
        </w:rPr>
        <w:t>if-else</w:t>
      </w:r>
      <w:r w:rsidR="00874263">
        <w:rPr>
          <w:rFonts w:hint="eastAsia"/>
        </w:rPr>
        <w:t>、</w:t>
      </w:r>
      <w:r w:rsidR="00874263">
        <w:rPr>
          <w:rFonts w:hint="eastAsia"/>
        </w:rPr>
        <w:t>case-when</w:t>
      </w:r>
      <w:r w:rsidR="00874263">
        <w:rPr>
          <w:rFonts w:hint="eastAsia"/>
        </w:rPr>
        <w:t>、空值判断等逻辑函数、</w:t>
      </w:r>
      <w:r w:rsidR="00874263">
        <w:rPr>
          <w:rFonts w:hint="eastAsia"/>
        </w:rPr>
        <w:t>Max</w:t>
      </w:r>
      <w:r w:rsidR="00874263">
        <w:rPr>
          <w:rFonts w:hint="eastAsia"/>
        </w:rPr>
        <w:t>、</w:t>
      </w:r>
      <w:r w:rsidR="00874263">
        <w:rPr>
          <w:rFonts w:hint="eastAsia"/>
        </w:rPr>
        <w:t>Min</w:t>
      </w:r>
      <w:r w:rsidR="00874263">
        <w:rPr>
          <w:rFonts w:hint="eastAsia"/>
        </w:rPr>
        <w:t>等聚合函数、日期转换、四舍五入等格式转换函数。通过这些函数用户可以构建复杂的计算表达式，实现更加复杂的业务定义。</w:t>
      </w:r>
    </w:p>
    <w:p w14:paraId="305BC577" w14:textId="77777777" w:rsidR="00F12888" w:rsidRDefault="001A2040" w:rsidP="00E105C0">
      <w:pPr>
        <w:pStyle w:val="21"/>
      </w:pPr>
      <w:bookmarkStart w:id="14" w:name="_Toc35001698"/>
      <w:r>
        <w:rPr>
          <w:rFonts w:hint="eastAsia"/>
          <w:lang w:eastAsia="zh-CN"/>
        </w:rPr>
        <w:t>快速</w:t>
      </w:r>
      <w:r w:rsidR="005327C8">
        <w:rPr>
          <w:rFonts w:hint="eastAsia"/>
          <w:lang w:eastAsia="zh-CN"/>
        </w:rPr>
        <w:t>炫酷</w:t>
      </w:r>
      <w:r w:rsidR="00DA2F65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可视化</w:t>
      </w:r>
      <w:r w:rsidR="00DA2F65">
        <w:rPr>
          <w:rFonts w:hint="eastAsia"/>
          <w:lang w:eastAsia="zh-CN"/>
        </w:rPr>
        <w:t>设计</w:t>
      </w:r>
      <w:bookmarkEnd w:id="14"/>
    </w:p>
    <w:p w14:paraId="4BB32CAA" w14:textId="77777777" w:rsidR="004F6829" w:rsidRDefault="003726D6" w:rsidP="0021165E">
      <w:r>
        <w:t xml:space="preserve">SDC </w:t>
      </w:r>
      <w:r w:rsidR="003D4225">
        <w:rPr>
          <w:rFonts w:hint="eastAsia"/>
        </w:rPr>
        <w:t>UE</w:t>
      </w:r>
      <w:r w:rsidR="009228F3">
        <w:rPr>
          <w:rFonts w:hint="eastAsia"/>
        </w:rPr>
        <w:t>的设计器是</w:t>
      </w:r>
      <w:r w:rsidR="00614948">
        <w:rPr>
          <w:rFonts w:hint="eastAsia"/>
        </w:rPr>
        <w:t>基于纯</w:t>
      </w:r>
      <w:r>
        <w:t>Web</w:t>
      </w:r>
      <w:r>
        <w:rPr>
          <w:rFonts w:hint="eastAsia"/>
        </w:rPr>
        <w:t>前端</w:t>
      </w:r>
      <w:r w:rsidR="00614948">
        <w:rPr>
          <w:rFonts w:hint="eastAsia"/>
        </w:rPr>
        <w:t>代码开发的</w:t>
      </w:r>
      <w:r w:rsidR="00614948">
        <w:rPr>
          <w:rFonts w:hint="eastAsia"/>
        </w:rPr>
        <w:t>IDE</w:t>
      </w:r>
      <w:r w:rsidR="00614948">
        <w:rPr>
          <w:rFonts w:hint="eastAsia"/>
        </w:rPr>
        <w:t>，</w:t>
      </w:r>
      <w:r w:rsidR="00F12888">
        <w:rPr>
          <w:rFonts w:hint="eastAsia"/>
        </w:rPr>
        <w:t>可以在各种浏览器下</w:t>
      </w:r>
      <w:r w:rsidR="00AB0404">
        <w:rPr>
          <w:rFonts w:hint="eastAsia"/>
        </w:rPr>
        <w:t>进行</w:t>
      </w:r>
      <w:r w:rsidR="00F66655">
        <w:rPr>
          <w:rFonts w:hint="eastAsia"/>
        </w:rPr>
        <w:t>数据</w:t>
      </w:r>
      <w:r w:rsidR="00AB0404">
        <w:rPr>
          <w:rFonts w:hint="eastAsia"/>
        </w:rPr>
        <w:t>可视化设计</w:t>
      </w:r>
      <w:r w:rsidR="00493E2B">
        <w:rPr>
          <w:rFonts w:hint="eastAsia"/>
        </w:rPr>
        <w:t>，无需单独安装客户端</w:t>
      </w:r>
      <w:r w:rsidR="00F12888">
        <w:rPr>
          <w:rFonts w:hint="eastAsia"/>
        </w:rPr>
        <w:t>。</w:t>
      </w:r>
      <w:r w:rsidR="00D04A5A">
        <w:rPr>
          <w:rFonts w:hint="eastAsia"/>
        </w:rPr>
        <w:t>产品提供大量的可视化组件</w:t>
      </w:r>
      <w:r w:rsidR="0051233C">
        <w:rPr>
          <w:rFonts w:hint="eastAsia"/>
        </w:rPr>
        <w:t>（多达</w:t>
      </w:r>
      <w:r w:rsidR="00FF6CD0">
        <w:t>100</w:t>
      </w:r>
      <w:r w:rsidR="0051233C">
        <w:rPr>
          <w:rFonts w:hint="eastAsia"/>
        </w:rPr>
        <w:t>种以上）</w:t>
      </w:r>
      <w:r w:rsidR="003F28C4">
        <w:rPr>
          <w:rFonts w:hint="eastAsia"/>
        </w:rPr>
        <w:t>，包括各种</w:t>
      </w:r>
      <w:r w:rsidR="002B12F8">
        <w:rPr>
          <w:rFonts w:hint="eastAsia"/>
        </w:rPr>
        <w:t>Web</w:t>
      </w:r>
      <w:r w:rsidR="002B12F8">
        <w:rPr>
          <w:rFonts w:hint="eastAsia"/>
        </w:rPr>
        <w:t>表单组件、</w:t>
      </w:r>
      <w:r w:rsidR="003F28C4">
        <w:rPr>
          <w:rFonts w:hint="eastAsia"/>
        </w:rPr>
        <w:t>图形</w:t>
      </w:r>
      <w:r w:rsidR="002B12F8">
        <w:rPr>
          <w:rFonts w:hint="eastAsia"/>
        </w:rPr>
        <w:t>组件</w:t>
      </w:r>
      <w:r w:rsidR="00D04A5A">
        <w:rPr>
          <w:rFonts w:hint="eastAsia"/>
        </w:rPr>
        <w:t>，用户</w:t>
      </w:r>
      <w:r w:rsidR="003D4225">
        <w:rPr>
          <w:rFonts w:hint="eastAsia"/>
        </w:rPr>
        <w:t>只需要通过</w:t>
      </w:r>
      <w:r w:rsidR="00D04A5A">
        <w:rPr>
          <w:rFonts w:hint="eastAsia"/>
        </w:rPr>
        <w:t>简单的</w:t>
      </w:r>
      <w:r w:rsidR="003D4225">
        <w:rPr>
          <w:rFonts w:hint="eastAsia"/>
        </w:rPr>
        <w:t>拖拽</w:t>
      </w:r>
      <w:r w:rsidR="00D04A5A">
        <w:rPr>
          <w:rFonts w:hint="eastAsia"/>
        </w:rPr>
        <w:t>和</w:t>
      </w:r>
      <w:r w:rsidR="00EA644C">
        <w:rPr>
          <w:rFonts w:hint="eastAsia"/>
        </w:rPr>
        <w:t>参数</w:t>
      </w:r>
      <w:r w:rsidR="00D04A5A">
        <w:rPr>
          <w:rFonts w:hint="eastAsia"/>
        </w:rPr>
        <w:t>配置</w:t>
      </w:r>
      <w:r w:rsidR="003D4225">
        <w:rPr>
          <w:rFonts w:hint="eastAsia"/>
        </w:rPr>
        <w:t>，</w:t>
      </w:r>
      <w:r w:rsidR="00DE1835">
        <w:rPr>
          <w:rFonts w:hint="eastAsia"/>
        </w:rPr>
        <w:t>无需编程能力，在设计器上任意发挥创意，</w:t>
      </w:r>
      <w:r w:rsidR="00614948" w:rsidRPr="00614948">
        <w:rPr>
          <w:rFonts w:hint="eastAsia"/>
        </w:rPr>
        <w:t>即可创造出专业的</w:t>
      </w:r>
      <w:r w:rsidR="00AF5890">
        <w:rPr>
          <w:rFonts w:hint="eastAsia"/>
        </w:rPr>
        <w:t>数据分析</w:t>
      </w:r>
      <w:r w:rsidR="00614948" w:rsidRPr="00614948">
        <w:rPr>
          <w:rFonts w:hint="eastAsia"/>
        </w:rPr>
        <w:t>报表</w:t>
      </w:r>
      <w:r w:rsidR="005A237B">
        <w:rPr>
          <w:rFonts w:hint="eastAsia"/>
        </w:rPr>
        <w:t>、</w:t>
      </w:r>
      <w:r w:rsidR="005A237B">
        <w:rPr>
          <w:rFonts w:hint="eastAsia"/>
        </w:rPr>
        <w:t>dashboard</w:t>
      </w:r>
      <w:r w:rsidR="003C349D">
        <w:rPr>
          <w:rFonts w:hint="eastAsia"/>
        </w:rPr>
        <w:t>仪表盘</w:t>
      </w:r>
      <w:r w:rsidR="005A237B">
        <w:rPr>
          <w:rFonts w:hint="eastAsia"/>
        </w:rPr>
        <w:t>、</w:t>
      </w:r>
      <w:r w:rsidR="005A3096">
        <w:rPr>
          <w:rFonts w:hint="eastAsia"/>
        </w:rPr>
        <w:t>数据</w:t>
      </w:r>
      <w:r w:rsidR="003D4225">
        <w:rPr>
          <w:rFonts w:hint="eastAsia"/>
        </w:rPr>
        <w:t>可视化</w:t>
      </w:r>
      <w:r w:rsidR="002935BC">
        <w:rPr>
          <w:rFonts w:hint="eastAsia"/>
        </w:rPr>
        <w:t>大屏以及</w:t>
      </w:r>
      <w:r w:rsidR="00DE1835">
        <w:rPr>
          <w:rFonts w:hint="eastAsia"/>
        </w:rPr>
        <w:t>可视化数据展现</w:t>
      </w:r>
      <w:r w:rsidR="00DE1835">
        <w:t>Web</w:t>
      </w:r>
      <w:r w:rsidR="00DE1835">
        <w:rPr>
          <w:rFonts w:hint="eastAsia"/>
        </w:rPr>
        <w:t>页面</w:t>
      </w:r>
      <w:r w:rsidR="00614948" w:rsidRPr="00614948">
        <w:rPr>
          <w:rFonts w:hint="eastAsia"/>
        </w:rPr>
        <w:t>。</w:t>
      </w:r>
    </w:p>
    <w:p w14:paraId="33C545B5" w14:textId="77777777" w:rsidR="00DD4F6F" w:rsidRDefault="00DD4F6F" w:rsidP="00DD4F6F">
      <w:pPr>
        <w:pStyle w:val="FigureDescription"/>
        <w:numPr>
          <w:ilvl w:val="7"/>
          <w:numId w:val="25"/>
        </w:numPr>
        <w:ind w:left="1701"/>
      </w:pPr>
      <w:r>
        <w:rPr>
          <w:rFonts w:hint="eastAsia"/>
        </w:rPr>
        <w:lastRenderedPageBreak/>
        <w:t>可视化编排页面</w:t>
      </w:r>
    </w:p>
    <w:p w14:paraId="03F3F193" w14:textId="1EDCCB0E" w:rsidR="00B97974" w:rsidRDefault="00503DBD" w:rsidP="00FF6CD0">
      <w:r>
        <w:rPr>
          <w:noProof/>
        </w:rPr>
        <w:drawing>
          <wp:inline distT="0" distB="0" distL="0" distR="0" wp14:anchorId="5339F77F" wp14:editId="2A8E44D3">
            <wp:extent cx="5025224" cy="294534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5224" cy="2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0353" w14:textId="39F42D45" w:rsidR="00FF6CD0" w:rsidRDefault="00B97974" w:rsidP="00FF6CD0">
      <w:r>
        <w:rPr>
          <w:noProof/>
        </w:rPr>
        <w:drawing>
          <wp:inline distT="0" distB="0" distL="0" distR="0" wp14:anchorId="5F046716" wp14:editId="12E383F2">
            <wp:extent cx="5025224" cy="30762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813" cy="30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6770" w14:textId="77777777" w:rsidR="00FA5EEF" w:rsidRDefault="00FA5EEF" w:rsidP="00FF6CD0"/>
    <w:p w14:paraId="12F8F6D4" w14:textId="77777777" w:rsidR="00084C8C" w:rsidRDefault="00A53588" w:rsidP="00BA308C">
      <w:r>
        <w:rPr>
          <w:rFonts w:hint="eastAsia"/>
        </w:rPr>
        <w:t>SDC</w:t>
      </w:r>
      <w:r>
        <w:t xml:space="preserve"> </w:t>
      </w:r>
      <w:r>
        <w:rPr>
          <w:rFonts w:hint="eastAsia"/>
        </w:rPr>
        <w:t>UE</w:t>
      </w:r>
      <w:r>
        <w:rPr>
          <w:rFonts w:hint="eastAsia"/>
        </w:rPr>
        <w:t>的</w:t>
      </w:r>
      <w:r w:rsidR="007875F1">
        <w:rPr>
          <w:rFonts w:hint="eastAsia"/>
        </w:rPr>
        <w:t>可视化设计器提供丰富的工具栏，灵活自如的画布区，画布区提供标尺及辅助对齐线，</w:t>
      </w:r>
      <w:r w:rsidR="005C67B0">
        <w:rPr>
          <w:rFonts w:hint="eastAsia"/>
        </w:rPr>
        <w:t>提供组件管理列表，简单方便地控制每个组件，</w:t>
      </w:r>
      <w:r w:rsidR="007875F1">
        <w:rPr>
          <w:rFonts w:hint="eastAsia"/>
        </w:rPr>
        <w:t>支持拷贝、粘贴、上下左右移、回退、重做、保存、全部保存等快捷键。具有类</w:t>
      </w:r>
      <w:r w:rsidR="007875F1">
        <w:rPr>
          <w:rFonts w:hint="eastAsia"/>
        </w:rPr>
        <w:t>PPT</w:t>
      </w:r>
      <w:r w:rsidR="007875F1">
        <w:rPr>
          <w:rFonts w:hint="eastAsia"/>
        </w:rPr>
        <w:t>模式的编排体验</w:t>
      </w:r>
      <w:r w:rsidR="003C67C8">
        <w:rPr>
          <w:rFonts w:hint="eastAsia"/>
        </w:rPr>
        <w:t>，让页面设计轻而易举</w:t>
      </w:r>
      <w:r w:rsidR="007875F1">
        <w:rPr>
          <w:rFonts w:hint="eastAsia"/>
        </w:rPr>
        <w:t>。</w:t>
      </w:r>
    </w:p>
    <w:p w14:paraId="7421CCE6" w14:textId="77777777" w:rsidR="00D33CB5" w:rsidRPr="00CD1E52" w:rsidRDefault="00932E20" w:rsidP="00A62579">
      <w:pPr>
        <w:pStyle w:val="31"/>
        <w:numPr>
          <w:ilvl w:val="2"/>
          <w:numId w:val="26"/>
        </w:numPr>
        <w:ind w:left="0"/>
      </w:pPr>
      <w:bookmarkStart w:id="15" w:name="_Toc35001699"/>
      <w:r>
        <w:rPr>
          <w:rFonts w:hint="eastAsia"/>
        </w:rPr>
        <w:t>敏捷极致的可视化编排</w:t>
      </w:r>
      <w:bookmarkEnd w:id="15"/>
    </w:p>
    <w:p w14:paraId="4FBE8200" w14:textId="77777777" w:rsidR="004E1AB6" w:rsidRDefault="003C674B" w:rsidP="004E1AB6">
      <w:r>
        <w:rPr>
          <w:rFonts w:hint="eastAsia"/>
        </w:rPr>
        <w:t>设计器采用自由布局的模式，允许用户</w:t>
      </w:r>
      <w:r w:rsidR="00F703DA">
        <w:rPr>
          <w:rFonts w:hint="eastAsia"/>
        </w:rPr>
        <w:t>直接通过拖拽的方式，自定义组件的位置和大小</w:t>
      </w:r>
      <w:r w:rsidR="00FA6EAA">
        <w:rPr>
          <w:rFonts w:hint="eastAsia"/>
        </w:rPr>
        <w:t>，并且</w:t>
      </w:r>
      <w:r w:rsidR="000B2058">
        <w:rPr>
          <w:rFonts w:hint="eastAsia"/>
        </w:rPr>
        <w:t>提供对齐辅助线和边线吸附功能，</w:t>
      </w:r>
      <w:r w:rsidR="006515A4">
        <w:rPr>
          <w:rFonts w:hint="eastAsia"/>
        </w:rPr>
        <w:t>方便用户手动调整布局的过程中保持组件对齐。</w:t>
      </w:r>
    </w:p>
    <w:p w14:paraId="5A8E09F2" w14:textId="77777777" w:rsidR="002A3C6A" w:rsidRDefault="00D74075" w:rsidP="00EA72D8">
      <w:r>
        <w:rPr>
          <w:rFonts w:hint="eastAsia"/>
        </w:rPr>
        <w:lastRenderedPageBreak/>
        <w:t>SDC UE</w:t>
      </w:r>
      <w:r>
        <w:rPr>
          <w:rFonts w:hint="eastAsia"/>
        </w:rPr>
        <w:t>产品设计的页面，</w:t>
      </w:r>
      <w:r w:rsidR="00217981">
        <w:rPr>
          <w:rFonts w:hint="eastAsia"/>
        </w:rPr>
        <w:t>除了</w:t>
      </w:r>
      <w:r>
        <w:rPr>
          <w:rFonts w:hint="eastAsia"/>
        </w:rPr>
        <w:t>支持</w:t>
      </w:r>
      <w:r w:rsidR="00217981">
        <w:rPr>
          <w:rFonts w:hint="eastAsia"/>
        </w:rPr>
        <w:t>普通显示屏页面和</w:t>
      </w:r>
      <w:r>
        <w:rPr>
          <w:rFonts w:hint="eastAsia"/>
        </w:rPr>
        <w:t>个人电脑的分辨率以外</w:t>
      </w:r>
      <w:r w:rsidR="00217981">
        <w:rPr>
          <w:rFonts w:hint="eastAsia"/>
        </w:rPr>
        <w:t>，</w:t>
      </w:r>
      <w:r w:rsidR="007C5DCB">
        <w:rPr>
          <w:rFonts w:hint="eastAsia"/>
        </w:rPr>
        <w:t>画布区的大小可以达到</w:t>
      </w:r>
      <w:r w:rsidR="007C5DCB">
        <w:rPr>
          <w:rFonts w:hint="eastAsia"/>
        </w:rPr>
        <w:t>4w</w:t>
      </w:r>
      <w:r w:rsidR="007C5DCB">
        <w:rPr>
          <w:rFonts w:hint="eastAsia"/>
        </w:rPr>
        <w:t>以上的</w:t>
      </w:r>
      <w:r w:rsidR="00241C66">
        <w:rPr>
          <w:rFonts w:hint="eastAsia"/>
        </w:rPr>
        <w:t>超大</w:t>
      </w:r>
      <w:r w:rsidR="007C5DCB">
        <w:rPr>
          <w:rFonts w:hint="eastAsia"/>
        </w:rPr>
        <w:t>分辨率，</w:t>
      </w:r>
      <w:r w:rsidR="00217981">
        <w:rPr>
          <w:rFonts w:hint="eastAsia"/>
        </w:rPr>
        <w:t>并</w:t>
      </w:r>
      <w:r w:rsidR="007C5DCB">
        <w:rPr>
          <w:rFonts w:hint="eastAsia"/>
        </w:rPr>
        <w:t>支持页面的</w:t>
      </w:r>
      <w:r w:rsidR="00D314DD">
        <w:rPr>
          <w:rFonts w:hint="eastAsia"/>
        </w:rPr>
        <w:t>分辨率自适应</w:t>
      </w:r>
      <w:r w:rsidR="007C5DCB">
        <w:rPr>
          <w:rFonts w:hint="eastAsia"/>
        </w:rPr>
        <w:t>能力</w:t>
      </w:r>
      <w:r w:rsidR="002F28D4">
        <w:rPr>
          <w:rFonts w:hint="eastAsia"/>
        </w:rPr>
        <w:t>，以确保</w:t>
      </w:r>
      <w:r w:rsidR="00D14A58">
        <w:rPr>
          <w:rFonts w:hint="eastAsia"/>
        </w:rPr>
        <w:t>编排的页面能够在</w:t>
      </w:r>
      <w:r w:rsidR="00E45861">
        <w:rPr>
          <w:rFonts w:hint="eastAsia"/>
        </w:rPr>
        <w:t>一定范围内适应</w:t>
      </w:r>
      <w:r w:rsidR="00D14A58">
        <w:rPr>
          <w:rFonts w:hint="eastAsia"/>
        </w:rPr>
        <w:t>多种不同分辨率的显示终端</w:t>
      </w:r>
      <w:r w:rsidR="00D846E7">
        <w:rPr>
          <w:rFonts w:hint="eastAsia"/>
        </w:rPr>
        <w:t>。</w:t>
      </w:r>
    </w:p>
    <w:p w14:paraId="1FD193DB" w14:textId="77777777" w:rsidR="006265C1" w:rsidRDefault="006265C1" w:rsidP="00EA72D8"/>
    <w:p w14:paraId="4621FD31" w14:textId="77777777" w:rsidR="001763D8" w:rsidRPr="00CD1E52" w:rsidRDefault="00D316D3" w:rsidP="00CD1E52">
      <w:pPr>
        <w:pStyle w:val="31"/>
      </w:pPr>
      <w:bookmarkStart w:id="16" w:name="_Toc35001701"/>
      <w:r w:rsidRPr="00CD1E52">
        <w:rPr>
          <w:rFonts w:hint="eastAsia"/>
        </w:rPr>
        <w:t>丰富</w:t>
      </w:r>
      <w:r w:rsidR="00932E20">
        <w:rPr>
          <w:rFonts w:hint="eastAsia"/>
        </w:rPr>
        <w:t>多彩</w:t>
      </w:r>
      <w:r w:rsidRPr="00CD1E52">
        <w:rPr>
          <w:rFonts w:hint="eastAsia"/>
        </w:rPr>
        <w:t>的图表组件</w:t>
      </w:r>
      <w:bookmarkEnd w:id="16"/>
    </w:p>
    <w:p w14:paraId="20FB2954" w14:textId="4E73F463" w:rsidR="001763D8" w:rsidRDefault="00E01E9E" w:rsidP="001763D8">
      <w:r>
        <w:rPr>
          <w:rFonts w:hint="eastAsia"/>
        </w:rPr>
        <w:t>随着信息技术的不断发展，</w:t>
      </w:r>
      <w:r w:rsidR="00C63E8D">
        <w:rPr>
          <w:rFonts w:hint="eastAsia"/>
        </w:rPr>
        <w:t>Web</w:t>
      </w:r>
      <w:r w:rsidR="00C63E8D">
        <w:rPr>
          <w:rFonts w:hint="eastAsia"/>
        </w:rPr>
        <w:t>前端技术也取得了长足的进步，</w:t>
      </w:r>
      <w:r w:rsidR="000E17BF">
        <w:rPr>
          <w:rFonts w:hint="eastAsia"/>
        </w:rPr>
        <w:t>丰富炫酷的效果已经能在</w:t>
      </w:r>
      <w:r w:rsidR="00C63E8D">
        <w:rPr>
          <w:rFonts w:hint="eastAsia"/>
        </w:rPr>
        <w:t>浏览器</w:t>
      </w:r>
      <w:r w:rsidR="000E17BF">
        <w:rPr>
          <w:rFonts w:hint="eastAsia"/>
        </w:rPr>
        <w:t>上实现</w:t>
      </w:r>
      <w:r w:rsidR="00C63E8D">
        <w:rPr>
          <w:rFonts w:hint="eastAsia"/>
        </w:rPr>
        <w:t>。</w:t>
      </w:r>
      <w:r w:rsidR="007B2BF5">
        <w:rPr>
          <w:rFonts w:hint="eastAsia"/>
        </w:rPr>
        <w:t>SDC</w:t>
      </w:r>
      <w:r w:rsidR="007B2BF5">
        <w:t xml:space="preserve"> </w:t>
      </w:r>
      <w:r w:rsidR="007B2BF5">
        <w:rPr>
          <w:rFonts w:hint="eastAsia"/>
        </w:rPr>
        <w:t>UE</w:t>
      </w:r>
      <w:r w:rsidR="007B2BF5">
        <w:rPr>
          <w:rFonts w:hint="eastAsia"/>
        </w:rPr>
        <w:t>产品使用了</w:t>
      </w:r>
      <w:r w:rsidR="007B2BF5">
        <w:rPr>
          <w:rFonts w:hint="eastAsia"/>
        </w:rPr>
        <w:t>eCharts</w:t>
      </w:r>
      <w:r w:rsidR="008220DB">
        <w:rPr>
          <w:rFonts w:hint="eastAsia"/>
        </w:rPr>
        <w:t>2/</w:t>
      </w:r>
      <w:r w:rsidR="007B2BF5">
        <w:rPr>
          <w:rFonts w:hint="eastAsia"/>
        </w:rPr>
        <w:t>3/4</w:t>
      </w:r>
      <w:r w:rsidR="007B2BF5">
        <w:rPr>
          <w:rFonts w:hint="eastAsia"/>
        </w:rPr>
        <w:t>、</w:t>
      </w:r>
      <w:r w:rsidR="007B2BF5">
        <w:rPr>
          <w:rFonts w:hint="eastAsia"/>
        </w:rPr>
        <w:t>D3.js</w:t>
      </w:r>
      <w:r w:rsidR="007B2BF5">
        <w:rPr>
          <w:rFonts w:hint="eastAsia"/>
        </w:rPr>
        <w:t>、</w:t>
      </w:r>
      <w:r w:rsidR="007B2BF5">
        <w:rPr>
          <w:rFonts w:hint="eastAsia"/>
        </w:rPr>
        <w:t>Three</w:t>
      </w:r>
      <w:r w:rsidR="007B2BF5">
        <w:t>.js</w:t>
      </w:r>
      <w:r w:rsidR="007B2BF5">
        <w:rPr>
          <w:rFonts w:hint="eastAsia"/>
        </w:rPr>
        <w:t>等</w:t>
      </w:r>
      <w:r w:rsidR="00D3122C">
        <w:rPr>
          <w:rFonts w:hint="eastAsia"/>
        </w:rPr>
        <w:t>框架，以及</w:t>
      </w:r>
      <w:r w:rsidR="007B2BF5">
        <w:rPr>
          <w:rFonts w:hint="eastAsia"/>
        </w:rPr>
        <w:t>SVG</w:t>
      </w:r>
      <w:r w:rsidR="007B2BF5">
        <w:rPr>
          <w:rFonts w:hint="eastAsia"/>
        </w:rPr>
        <w:t>、</w:t>
      </w:r>
      <w:r w:rsidR="007B2BF5">
        <w:rPr>
          <w:rFonts w:hint="eastAsia"/>
        </w:rPr>
        <w:t>Canvas</w:t>
      </w:r>
      <w:r w:rsidR="007B2BF5">
        <w:rPr>
          <w:rFonts w:hint="eastAsia"/>
        </w:rPr>
        <w:t>、</w:t>
      </w:r>
      <w:r w:rsidR="00160DDF">
        <w:rPr>
          <w:rFonts w:hint="eastAsia"/>
        </w:rPr>
        <w:t>C</w:t>
      </w:r>
      <w:r w:rsidR="00160DDF">
        <w:t>SS3</w:t>
      </w:r>
      <w:r w:rsidR="00160DDF">
        <w:rPr>
          <w:rFonts w:hint="eastAsia"/>
        </w:rPr>
        <w:t>、</w:t>
      </w:r>
      <w:r w:rsidR="00160DDF">
        <w:rPr>
          <w:rFonts w:hint="eastAsia"/>
        </w:rPr>
        <w:t>WebGL</w:t>
      </w:r>
      <w:r w:rsidR="00160DDF">
        <w:rPr>
          <w:rFonts w:hint="eastAsia"/>
        </w:rPr>
        <w:t>等</w:t>
      </w:r>
      <w:r w:rsidR="007B2BF5">
        <w:rPr>
          <w:rFonts w:hint="eastAsia"/>
        </w:rPr>
        <w:t>原生技术，</w:t>
      </w:r>
      <w:r w:rsidR="00186905">
        <w:rPr>
          <w:rFonts w:hint="eastAsia"/>
        </w:rPr>
        <w:t>构建了</w:t>
      </w:r>
      <w:r w:rsidR="001763D8">
        <w:t>强大的图表组件库</w:t>
      </w:r>
      <w:r w:rsidR="001763D8">
        <w:rPr>
          <w:rFonts w:hint="eastAsia"/>
        </w:rPr>
        <w:t>，</w:t>
      </w:r>
      <w:r w:rsidR="001763D8">
        <w:t>具备</w:t>
      </w:r>
      <w:r w:rsidR="001763D8">
        <w:rPr>
          <w:rFonts w:hint="eastAsia"/>
        </w:rPr>
        <w:t>多样化</w:t>
      </w:r>
      <w:r w:rsidR="001763D8">
        <w:t>的数据表现能力</w:t>
      </w:r>
      <w:r w:rsidR="001763D8">
        <w:rPr>
          <w:rFonts w:hint="eastAsia"/>
        </w:rPr>
        <w:t>，除具备展示统计分析数据的统计图形以外，还具备展示关系型数据、层级结构数据的多种图表组件。部分组件的截图如</w:t>
      </w:r>
      <w:r w:rsidR="00860FFD">
        <w:fldChar w:fldCharType="begin"/>
      </w:r>
      <w:r w:rsidR="001763D8">
        <w:instrText xml:space="preserve"> </w:instrText>
      </w:r>
      <w:r w:rsidR="001763D8">
        <w:rPr>
          <w:rFonts w:hint="eastAsia"/>
        </w:rPr>
        <w:instrText>REF _Ref481747269 \r \h</w:instrText>
      </w:r>
      <w:r w:rsidR="001763D8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3-3</w:t>
      </w:r>
      <w:r w:rsidR="00860FFD">
        <w:fldChar w:fldCharType="end"/>
      </w:r>
      <w:r w:rsidR="001763D8">
        <w:rPr>
          <w:rFonts w:hint="eastAsia"/>
        </w:rPr>
        <w:t>所示。</w:t>
      </w:r>
    </w:p>
    <w:p w14:paraId="5E6D3DE7" w14:textId="77777777" w:rsidR="001763D8" w:rsidRDefault="001763D8" w:rsidP="001763D8">
      <w:pPr>
        <w:pStyle w:val="FigureDescription"/>
      </w:pPr>
      <w:bookmarkStart w:id="17" w:name="_Ref481747269"/>
      <w:r>
        <w:rPr>
          <w:rFonts w:hint="eastAsia"/>
        </w:rPr>
        <w:t>部分图表组件截图</w:t>
      </w:r>
      <w:bookmarkEnd w:id="17"/>
    </w:p>
    <w:p w14:paraId="246B3BC5" w14:textId="3E084752" w:rsidR="004170A9" w:rsidRPr="004170A9" w:rsidRDefault="00503DBD" w:rsidP="004170A9">
      <w:r>
        <w:rPr>
          <w:noProof/>
        </w:rPr>
        <w:drawing>
          <wp:inline distT="0" distB="0" distL="0" distR="0" wp14:anchorId="5CE0C20D" wp14:editId="28727855">
            <wp:extent cx="5040824" cy="3633746"/>
            <wp:effectExtent l="0" t="0" r="7620" b="5080"/>
            <wp:docPr id="15" name="图片 15" descr="C:\Users\Administrator\Documents\组件截图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组件截图列表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81" cy="36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E488B" w14:textId="77777777" w:rsidR="00006B75" w:rsidRPr="00006B75" w:rsidRDefault="00006B75" w:rsidP="00006B75"/>
    <w:p w14:paraId="2EB1EEEA" w14:textId="70DC94A5" w:rsidR="00B53204" w:rsidRDefault="00B53204" w:rsidP="00B53204">
      <w:r>
        <w:rPr>
          <w:rFonts w:hint="eastAsia"/>
        </w:rPr>
        <w:t>图表组件</w:t>
      </w:r>
      <w:r w:rsidR="00F927D3">
        <w:rPr>
          <w:rFonts w:hint="eastAsia"/>
        </w:rPr>
        <w:t>具备多样化的配置，比如柱状图</w:t>
      </w:r>
      <w:r w:rsidR="00006B75">
        <w:rPr>
          <w:rFonts w:hint="eastAsia"/>
        </w:rPr>
        <w:t>。</w:t>
      </w:r>
    </w:p>
    <w:p w14:paraId="7B27487E" w14:textId="2CAAF85F" w:rsidR="00B53204" w:rsidRDefault="008350BD" w:rsidP="00B53204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1409DBD" wp14:editId="3D77815F">
                <wp:extent cx="2355850" cy="1569720"/>
                <wp:effectExtent l="0" t="0" r="0" b="1905"/>
                <wp:docPr id="36" name="矩形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5850" cy="1569720"/>
                        </a:xfrm>
                        <a:prstGeom prst="rect">
                          <a:avLst/>
                        </a:prstGeom>
                        <a:blipFill dpi="0" rotWithShape="1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68573" tIns="34286" rIns="68573" bIns="34286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B6CD6" id="矩形 47" o:spid="_x0000_s1026" style="width:185.5pt;height:1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" stroked="f">
                <v:fill r:id="rId35" o:title="" recolor="t" rotate="t" type="frame"/>
                <o:lock v:ext="edit" aspectratio="t"/>
                <v:textbox inset="1.90481mm,.95239mm,1.90481mm,.95239mm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3BD873" wp14:editId="55481489">
                <wp:extent cx="2356485" cy="1569720"/>
                <wp:effectExtent l="0" t="0" r="0" b="1905"/>
                <wp:docPr id="35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156972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E249BB" id="矩形 1" o:spid="_x0000_s1026" style="width:185.55pt;height:1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" stroked="f">
                <v:fill r:id="rId37" o:title="" recolor="t" rotate="t" type="frame"/>
                <w10:anchorlock/>
              </v:rect>
            </w:pict>
          </mc:Fallback>
        </mc:AlternateContent>
      </w:r>
    </w:p>
    <w:p w14:paraId="2D150089" w14:textId="77777777" w:rsidR="00006B75" w:rsidRDefault="00006B75" w:rsidP="00B53204"/>
    <w:p w14:paraId="19C25DDD" w14:textId="6CA8FD39" w:rsidR="00B53204" w:rsidRDefault="008350BD" w:rsidP="00B53204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987A26C" wp14:editId="1DC6BF63">
                <wp:extent cx="2355850" cy="1571625"/>
                <wp:effectExtent l="0" t="0" r="0" b="0"/>
                <wp:docPr id="31" name="矩形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58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68573" tIns="34286" rIns="68573" bIns="34286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796BA5" id="矩形 59" o:spid="_x0000_s1026" style="width:185.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" stroked="f">
                <v:fill r:id="rId39" o:title="" recolor="t" rotate="t" type="frame"/>
                <o:lock v:ext="edit" aspectratio="t"/>
                <v:textbox inset="1.90481mm,.95239mm,1.90481mm,.95239mm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025B83" wp14:editId="5BE59DFF">
                <wp:extent cx="2355850" cy="1571625"/>
                <wp:effectExtent l="0" t="0" r="0" b="0"/>
                <wp:docPr id="30" name="矩形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5850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68573" tIns="34286" rIns="68573" bIns="34286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267DE8" id="矩形 46" o:spid="_x0000_s1026" style="width:185.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" stroked="f">
                <v:fill r:id="rId41" o:title="" recolor="t" rotate="t" type="frame"/>
                <o:lock v:ext="edit" aspectratio="t"/>
                <v:textbox inset="1.90481mm,.95239mm,1.90481mm,.95239mm"/>
                <w10:anchorlock/>
              </v:rect>
            </w:pict>
          </mc:Fallback>
        </mc:AlternateContent>
      </w:r>
    </w:p>
    <w:p w14:paraId="5097B5CF" w14:textId="65868C52" w:rsidR="00006B75" w:rsidRDefault="00006B75" w:rsidP="00B53204"/>
    <w:p w14:paraId="75C21D26" w14:textId="0A35AB0E" w:rsidR="008A284B" w:rsidRDefault="005361F0" w:rsidP="00B53204">
      <w:r>
        <w:rPr>
          <w:rFonts w:hint="eastAsia"/>
        </w:rPr>
        <w:t>同时支持</w:t>
      </w:r>
      <w:r w:rsidR="00957038">
        <w:rPr>
          <w:rFonts w:hint="eastAsia"/>
        </w:rPr>
        <w:t>2</w:t>
      </w:r>
      <w:r w:rsidR="00957038">
        <w:t>.5</w:t>
      </w:r>
      <w:r w:rsidR="00957038">
        <w:rPr>
          <w:rFonts w:hint="eastAsia"/>
        </w:rPr>
        <w:t>D</w:t>
      </w:r>
      <w:r w:rsidR="00957038">
        <w:rPr>
          <w:rFonts w:hint="eastAsia"/>
        </w:rPr>
        <w:t>的图表及多样化效果配置</w:t>
      </w:r>
    </w:p>
    <w:p w14:paraId="47EFE558" w14:textId="3C20CBAC" w:rsidR="00957038" w:rsidRDefault="00C95D3C" w:rsidP="00B53204">
      <w:r>
        <w:rPr>
          <w:noProof/>
        </w:rPr>
        <w:drawing>
          <wp:inline distT="0" distB="0" distL="0" distR="0" wp14:anchorId="47EFC0F9" wp14:editId="21592BA1">
            <wp:extent cx="4678903" cy="2832389"/>
            <wp:effectExtent l="0" t="0" r="762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8548" cy="283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46E5" w14:textId="41F9E930" w:rsidR="00C95D3C" w:rsidRDefault="00A05636" w:rsidP="00B53204">
      <w:r>
        <w:rPr>
          <w:noProof/>
        </w:rPr>
        <w:drawing>
          <wp:inline distT="0" distB="0" distL="0" distR="0" wp14:anchorId="2B73A3B1" wp14:editId="2AC23DCB">
            <wp:extent cx="4693730" cy="30410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17676" cy="30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AB16" w14:textId="77777777" w:rsidR="008A284B" w:rsidRDefault="008A284B" w:rsidP="00B53204"/>
    <w:p w14:paraId="6726ADD3" w14:textId="77777777" w:rsidR="00B53204" w:rsidRPr="00CD1E52" w:rsidRDefault="00595086" w:rsidP="00CD1E52">
      <w:pPr>
        <w:pStyle w:val="31"/>
      </w:pPr>
      <w:bookmarkStart w:id="18" w:name="_Toc35001702"/>
      <w:r w:rsidRPr="00CD1E52">
        <w:rPr>
          <w:rFonts w:hint="eastAsia"/>
        </w:rPr>
        <w:t>数据表格</w:t>
      </w:r>
      <w:r>
        <w:rPr>
          <w:rFonts w:hint="eastAsia"/>
        </w:rPr>
        <w:t>多样</w:t>
      </w:r>
      <w:r w:rsidRPr="00CD1E52">
        <w:rPr>
          <w:rFonts w:hint="eastAsia"/>
        </w:rPr>
        <w:t>化</w:t>
      </w:r>
      <w:bookmarkEnd w:id="18"/>
    </w:p>
    <w:p w14:paraId="51E75982" w14:textId="77777777" w:rsidR="002D7CB8" w:rsidRDefault="002A766F" w:rsidP="008220DB">
      <w:r>
        <w:rPr>
          <w:rFonts w:hint="eastAsia"/>
        </w:rPr>
        <w:t>表格是</w:t>
      </w:r>
      <w:r w:rsidR="008C0B6A">
        <w:rPr>
          <w:rFonts w:hint="eastAsia"/>
        </w:rPr>
        <w:t>最原始也是最常用的数据可视化方式，</w:t>
      </w:r>
      <w:r w:rsidR="008220DB">
        <w:rPr>
          <w:rFonts w:hint="eastAsia"/>
        </w:rPr>
        <w:t>SDC UE</w:t>
      </w:r>
      <w:r w:rsidR="008220DB">
        <w:rPr>
          <w:rFonts w:hint="eastAsia"/>
        </w:rPr>
        <w:t>平台除了提供图形化的组件外，</w:t>
      </w:r>
      <w:r w:rsidR="00432E48">
        <w:rPr>
          <w:rFonts w:hint="eastAsia"/>
        </w:rPr>
        <w:t>也支持将数据以多样化的表格</w:t>
      </w:r>
      <w:r w:rsidR="00580927">
        <w:rPr>
          <w:rFonts w:hint="eastAsia"/>
        </w:rPr>
        <w:t>进行</w:t>
      </w:r>
      <w:r w:rsidR="00432E48">
        <w:rPr>
          <w:rFonts w:hint="eastAsia"/>
        </w:rPr>
        <w:t>呈现。</w:t>
      </w:r>
      <w:r w:rsidR="002D7CB8">
        <w:rPr>
          <w:rFonts w:hint="eastAsia"/>
        </w:rPr>
        <w:t>SDC</w:t>
      </w:r>
      <w:r w:rsidR="002D7CB8">
        <w:t xml:space="preserve"> </w:t>
      </w:r>
      <w:r w:rsidR="002D7CB8">
        <w:rPr>
          <w:rFonts w:hint="eastAsia"/>
        </w:rPr>
        <w:t>UE</w:t>
      </w:r>
      <w:r w:rsidR="002D7CB8">
        <w:rPr>
          <w:rFonts w:hint="eastAsia"/>
        </w:rPr>
        <w:t>提供了多个表格组件，比如：</w:t>
      </w:r>
      <w:r w:rsidR="000C0A63">
        <w:rPr>
          <w:rFonts w:hint="eastAsia"/>
        </w:rPr>
        <w:t>统计表</w:t>
      </w:r>
      <w:r w:rsidR="00E075B2">
        <w:rPr>
          <w:rFonts w:hint="eastAsia"/>
        </w:rPr>
        <w:t>、</w:t>
      </w:r>
      <w:r w:rsidR="000C0A63">
        <w:rPr>
          <w:rFonts w:hint="eastAsia"/>
        </w:rPr>
        <w:t>交叉表</w:t>
      </w:r>
      <w:r w:rsidR="00E075B2">
        <w:rPr>
          <w:rFonts w:hint="eastAsia"/>
        </w:rPr>
        <w:t>等。</w:t>
      </w:r>
    </w:p>
    <w:p w14:paraId="3361B29C" w14:textId="77777777" w:rsidR="008220DB" w:rsidRDefault="00EF1FBF" w:rsidP="008220DB">
      <w:r>
        <w:rPr>
          <w:rFonts w:hint="eastAsia"/>
        </w:rPr>
        <w:t>表格组件支持</w:t>
      </w:r>
      <w:r w:rsidR="00AA2DA3">
        <w:rPr>
          <w:rFonts w:hint="eastAsia"/>
        </w:rPr>
        <w:t>多个</w:t>
      </w:r>
      <w:r w:rsidR="00E51453">
        <w:rPr>
          <w:rFonts w:hint="eastAsia"/>
        </w:rPr>
        <w:t>表头合并以实现</w:t>
      </w:r>
      <w:r>
        <w:rPr>
          <w:rFonts w:hint="eastAsia"/>
        </w:rPr>
        <w:t>二级表头，</w:t>
      </w:r>
      <w:r w:rsidR="008220DB">
        <w:rPr>
          <w:rFonts w:hint="eastAsia"/>
        </w:rPr>
        <w:t>支持</w:t>
      </w:r>
      <w:r w:rsidR="004A285F">
        <w:rPr>
          <w:rFonts w:hint="eastAsia"/>
        </w:rPr>
        <w:t>排序</w:t>
      </w:r>
      <w:r w:rsidR="00AA2DA3">
        <w:rPr>
          <w:rFonts w:hint="eastAsia"/>
        </w:rPr>
        <w:t>、</w:t>
      </w:r>
      <w:r w:rsidR="008220DB">
        <w:rPr>
          <w:rFonts w:hint="eastAsia"/>
        </w:rPr>
        <w:t>下钻</w:t>
      </w:r>
      <w:r w:rsidR="00AA2DA3">
        <w:rPr>
          <w:rFonts w:hint="eastAsia"/>
        </w:rPr>
        <w:t>、</w:t>
      </w:r>
      <w:r w:rsidR="008220DB">
        <w:rPr>
          <w:rFonts w:hint="eastAsia"/>
        </w:rPr>
        <w:t>按照条件进行过滤</w:t>
      </w:r>
      <w:r w:rsidR="004A285F">
        <w:rPr>
          <w:rFonts w:hint="eastAsia"/>
        </w:rPr>
        <w:t>、</w:t>
      </w:r>
      <w:r w:rsidR="00AA2DA3">
        <w:rPr>
          <w:rFonts w:hint="eastAsia"/>
        </w:rPr>
        <w:t>按条件</w:t>
      </w:r>
      <w:r w:rsidR="008220DB">
        <w:rPr>
          <w:rFonts w:hint="eastAsia"/>
        </w:rPr>
        <w:t>渲染</w:t>
      </w:r>
      <w:r w:rsidR="0038130D">
        <w:rPr>
          <w:rFonts w:hint="eastAsia"/>
        </w:rPr>
        <w:t>。同时还支持不同方式的导出——当前页导出、全量导出、原数据导出，当数据量大时，可生成多个</w:t>
      </w:r>
      <w:r w:rsidR="0038130D">
        <w:rPr>
          <w:rFonts w:hint="eastAsia"/>
        </w:rPr>
        <w:t>Excel</w:t>
      </w:r>
      <w:r w:rsidR="0038130D">
        <w:rPr>
          <w:rFonts w:hint="eastAsia"/>
        </w:rPr>
        <w:t>表，并</w:t>
      </w:r>
      <w:r w:rsidR="007E5108">
        <w:rPr>
          <w:rFonts w:hint="eastAsia"/>
        </w:rPr>
        <w:t>压缩为一个</w:t>
      </w:r>
      <w:r w:rsidR="00B53996">
        <w:rPr>
          <w:rFonts w:hint="eastAsia"/>
        </w:rPr>
        <w:t>完整的</w:t>
      </w:r>
      <w:r w:rsidR="007E5108">
        <w:rPr>
          <w:rFonts w:hint="eastAsia"/>
        </w:rPr>
        <w:t>zip</w:t>
      </w:r>
      <w:r w:rsidR="007E5108">
        <w:rPr>
          <w:rFonts w:hint="eastAsia"/>
        </w:rPr>
        <w:t>包。</w:t>
      </w:r>
    </w:p>
    <w:p w14:paraId="460DD11B" w14:textId="77777777" w:rsidR="008220DB" w:rsidRDefault="008220DB" w:rsidP="008220DB">
      <w:pPr>
        <w:pStyle w:val="FigureDescription"/>
      </w:pPr>
      <w:r>
        <w:rPr>
          <w:rFonts w:hint="eastAsia"/>
        </w:rPr>
        <w:t>统计表、交叉表</w:t>
      </w:r>
    </w:p>
    <w:p w14:paraId="1B1BC8C2" w14:textId="77777777" w:rsidR="00D55AB1" w:rsidRDefault="002E133B" w:rsidP="00B53204">
      <w:r>
        <w:rPr>
          <w:noProof/>
        </w:rPr>
        <w:drawing>
          <wp:inline distT="0" distB="0" distL="0" distR="0" wp14:anchorId="347D8EC7" wp14:editId="4FDB2822">
            <wp:extent cx="4425950" cy="2109892"/>
            <wp:effectExtent l="0" t="0" r="0" b="5080"/>
            <wp:docPr id="100366" name="图片 1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740" cy="2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8D0D" w14:textId="77777777" w:rsidR="00006B75" w:rsidRDefault="00006B75" w:rsidP="00B53204"/>
    <w:p w14:paraId="34BCE5A5" w14:textId="77777777" w:rsidR="00EA5302" w:rsidRDefault="00EA5302" w:rsidP="00B53204">
      <w:r>
        <w:rPr>
          <w:rFonts w:hint="eastAsia"/>
        </w:rPr>
        <w:t>表格支持按照不同的条件进行渲染，</w:t>
      </w:r>
      <w:r w:rsidR="00AA0BDA">
        <w:rPr>
          <w:rFonts w:hint="eastAsia"/>
        </w:rPr>
        <w:t>可选择针对整行</w:t>
      </w:r>
      <w:r w:rsidR="00006B75">
        <w:rPr>
          <w:rFonts w:hint="eastAsia"/>
        </w:rPr>
        <w:t>或单</w:t>
      </w:r>
      <w:r w:rsidR="00AA0BDA">
        <w:rPr>
          <w:rFonts w:hint="eastAsia"/>
        </w:rPr>
        <w:t>个单元格进行渲染，渲染样式支持图标、框线、文字、背景色以及自定义方式。渲染方式灵活多变，可实现预警、对比、重点标注</w:t>
      </w:r>
      <w:r w:rsidR="002B42D1">
        <w:rPr>
          <w:rFonts w:hint="eastAsia"/>
        </w:rPr>
        <w:t>、分类标注</w:t>
      </w:r>
      <w:r w:rsidR="00AA0BDA">
        <w:rPr>
          <w:rFonts w:hint="eastAsia"/>
        </w:rPr>
        <w:t>等。</w:t>
      </w:r>
    </w:p>
    <w:p w14:paraId="4DC2AE14" w14:textId="77777777" w:rsidR="008F198F" w:rsidRDefault="008F747F" w:rsidP="00B53204">
      <w:r>
        <w:rPr>
          <w:noProof/>
        </w:rPr>
        <w:drawing>
          <wp:inline distT="0" distB="0" distL="0" distR="0" wp14:anchorId="259F70E7" wp14:editId="70BB0B82">
            <wp:extent cx="4465320" cy="1675133"/>
            <wp:effectExtent l="0" t="0" r="0" b="1270"/>
            <wp:docPr id="100364" name="图片 1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131" cy="169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0584" w14:textId="77777777" w:rsidR="00026745" w:rsidRDefault="00026745" w:rsidP="00B53204">
      <w:r>
        <w:rPr>
          <w:rFonts w:hint="eastAsia"/>
        </w:rPr>
        <w:t>设置条件渲染和树形下钻后</w:t>
      </w:r>
      <w:r w:rsidR="00B80F8E">
        <w:rPr>
          <w:rFonts w:hint="eastAsia"/>
        </w:rPr>
        <w:t>，支持将数据以交叉表的方式进行呈现，平台自动进行行列转换，效果图如下。</w:t>
      </w:r>
    </w:p>
    <w:p w14:paraId="62E96108" w14:textId="77777777" w:rsidR="007008FD" w:rsidRDefault="007008FD" w:rsidP="00B53204">
      <w:r>
        <w:rPr>
          <w:noProof/>
        </w:rPr>
        <w:lastRenderedPageBreak/>
        <w:drawing>
          <wp:inline distT="0" distB="0" distL="0" distR="0" wp14:anchorId="52B55FE7" wp14:editId="132D0D7E">
            <wp:extent cx="4465416" cy="2254250"/>
            <wp:effectExtent l="0" t="0" r="0" b="0"/>
            <wp:docPr id="100365" name="图片 1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898" cy="22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6612" w14:textId="77777777" w:rsidR="00B80F8E" w:rsidRDefault="00B80F8E" w:rsidP="00B53204"/>
    <w:p w14:paraId="5E24852C" w14:textId="77777777" w:rsidR="008F198F" w:rsidRDefault="00B928F0" w:rsidP="00B53204">
      <w:r>
        <w:rPr>
          <w:noProof/>
        </w:rPr>
        <w:drawing>
          <wp:inline distT="0" distB="0" distL="0" distR="0" wp14:anchorId="426B55D1" wp14:editId="2AC811DD">
            <wp:extent cx="4584224" cy="2292350"/>
            <wp:effectExtent l="0" t="0" r="6985" b="0"/>
            <wp:docPr id="100367" name="图片 1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457" cy="23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D183" w14:textId="77777777" w:rsidR="00B80F8E" w:rsidRDefault="00B80F8E" w:rsidP="00B53204"/>
    <w:p w14:paraId="721350F9" w14:textId="77777777" w:rsidR="001763D8" w:rsidRPr="00CD1E52" w:rsidRDefault="00595086" w:rsidP="00CD1E52">
      <w:pPr>
        <w:pStyle w:val="31"/>
      </w:pPr>
      <w:bookmarkStart w:id="19" w:name="_Toc35001703"/>
      <w:r>
        <w:rPr>
          <w:rFonts w:hint="eastAsia"/>
        </w:rPr>
        <w:t>炫丽的</w:t>
      </w:r>
      <w:r w:rsidRPr="00CD1E52">
        <w:rPr>
          <w:rFonts w:hint="eastAsia"/>
        </w:rPr>
        <w:t>动态视觉效果</w:t>
      </w:r>
      <w:bookmarkEnd w:id="19"/>
    </w:p>
    <w:p w14:paraId="6A165E1C" w14:textId="77777777" w:rsidR="005B4080" w:rsidRDefault="00606526" w:rsidP="00BC45FC">
      <w:r>
        <w:rPr>
          <w:rFonts w:hint="eastAsia"/>
        </w:rPr>
        <w:t>SDC UE</w:t>
      </w:r>
      <w:r>
        <w:rPr>
          <w:rFonts w:hint="eastAsia"/>
        </w:rPr>
        <w:t>平台</w:t>
      </w:r>
      <w:r w:rsidR="005B4080">
        <w:rPr>
          <w:rFonts w:hint="eastAsia"/>
        </w:rPr>
        <w:t>除了炫酷丰富的图表外，为了增强可视化呈现能力，从多个方面进行炫酷和动态效果的设计。</w:t>
      </w:r>
    </w:p>
    <w:p w14:paraId="77254989" w14:textId="77777777" w:rsidR="009A29CD" w:rsidRDefault="00606526" w:rsidP="00B80F8E">
      <w:pPr>
        <w:pStyle w:val="ItemList"/>
      </w:pPr>
      <w:r>
        <w:rPr>
          <w:rFonts w:hint="eastAsia"/>
        </w:rPr>
        <w:t>内置</w:t>
      </w:r>
      <w:r w:rsidR="005B4080">
        <w:rPr>
          <w:rFonts w:hint="eastAsia"/>
        </w:rPr>
        <w:t>多种</w:t>
      </w:r>
      <w:r w:rsidR="001763D8">
        <w:rPr>
          <w:rFonts w:hint="eastAsia"/>
        </w:rPr>
        <w:t>静态</w:t>
      </w:r>
      <w:r w:rsidR="001763D8">
        <w:rPr>
          <w:rFonts w:hint="eastAsia"/>
        </w:rPr>
        <w:t>/</w:t>
      </w:r>
      <w:r w:rsidR="001763D8">
        <w:rPr>
          <w:rFonts w:hint="eastAsia"/>
        </w:rPr>
        <w:t>动态背景</w:t>
      </w:r>
      <w:r>
        <w:rPr>
          <w:rFonts w:hint="eastAsia"/>
        </w:rPr>
        <w:t>图片</w:t>
      </w:r>
      <w:r w:rsidR="005B4080">
        <w:rPr>
          <w:rFonts w:hint="eastAsia"/>
        </w:rPr>
        <w:t>，</w:t>
      </w:r>
      <w:r w:rsidR="00A273E5">
        <w:rPr>
          <w:rFonts w:hint="eastAsia"/>
        </w:rPr>
        <w:t>加强页面的整体效果</w:t>
      </w:r>
      <w:r w:rsidR="00B80F8E">
        <w:rPr>
          <w:rFonts w:hint="eastAsia"/>
        </w:rPr>
        <w:t>。</w:t>
      </w:r>
    </w:p>
    <w:p w14:paraId="6C830627" w14:textId="77777777" w:rsidR="009A29CD" w:rsidRDefault="001763D8" w:rsidP="00B80F8E">
      <w:pPr>
        <w:pStyle w:val="ItemList"/>
      </w:pPr>
      <w:r>
        <w:rPr>
          <w:rFonts w:hint="eastAsia"/>
        </w:rPr>
        <w:t>大量动态边框皮肤</w:t>
      </w:r>
      <w:r w:rsidR="00A273E5">
        <w:rPr>
          <w:rFonts w:hint="eastAsia"/>
        </w:rPr>
        <w:t>，</w:t>
      </w:r>
      <w:r w:rsidR="009A29CD">
        <w:rPr>
          <w:rFonts w:hint="eastAsia"/>
        </w:rPr>
        <w:t>让图表更美观、更动感</w:t>
      </w:r>
      <w:r w:rsidR="00B80F8E">
        <w:rPr>
          <w:rFonts w:hint="eastAsia"/>
        </w:rPr>
        <w:t>。</w:t>
      </w:r>
    </w:p>
    <w:p w14:paraId="798FE9E5" w14:textId="77777777" w:rsidR="009A29CD" w:rsidRDefault="009A29CD" w:rsidP="00B80F8E">
      <w:pPr>
        <w:pStyle w:val="ItemList"/>
      </w:pPr>
      <w:r>
        <w:rPr>
          <w:rFonts w:hint="eastAsia"/>
        </w:rPr>
        <w:t>丰富动感的</w:t>
      </w:r>
      <w:r>
        <w:rPr>
          <w:rFonts w:hint="eastAsia"/>
        </w:rPr>
        <w:t>3D</w:t>
      </w:r>
      <w:r w:rsidR="00FB622C">
        <w:rPr>
          <w:rFonts w:hint="eastAsia"/>
        </w:rPr>
        <w:t>装饰组件。</w:t>
      </w:r>
    </w:p>
    <w:p w14:paraId="210CED68" w14:textId="77777777" w:rsidR="000C7AC5" w:rsidRDefault="001763D8" w:rsidP="00BC45FC">
      <w:r>
        <w:rPr>
          <w:rFonts w:hint="eastAsia"/>
        </w:rPr>
        <w:t>利用产品提供的大量视觉功能，用户轻易就能够设计出美观、动感的可视化页面。</w:t>
      </w:r>
    </w:p>
    <w:p w14:paraId="07FC61F6" w14:textId="77777777" w:rsidR="001763D8" w:rsidRDefault="001763D8" w:rsidP="00BC45FC">
      <w:r>
        <w:rPr>
          <w:rFonts w:hint="eastAsia"/>
        </w:rPr>
        <w:t>部分功能截图如</w:t>
      </w:r>
      <w:r w:rsidR="00B80F8E">
        <w:rPr>
          <w:rFonts w:hint="eastAsia"/>
        </w:rPr>
        <w:t>下</w:t>
      </w:r>
      <w:r>
        <w:rPr>
          <w:rFonts w:hint="eastAsia"/>
        </w:rPr>
        <w:t>：</w:t>
      </w:r>
    </w:p>
    <w:p w14:paraId="7846D02A" w14:textId="77777777" w:rsidR="001763D8" w:rsidRDefault="008220DB" w:rsidP="00B80F8E">
      <w:pPr>
        <w:pStyle w:val="FigureDescription"/>
        <w:numPr>
          <w:ilvl w:val="0"/>
          <w:numId w:val="0"/>
        </w:numPr>
        <w:ind w:left="1701"/>
      </w:pPr>
      <w:r>
        <w:rPr>
          <w:rFonts w:hint="eastAsia"/>
        </w:rPr>
        <w:lastRenderedPageBreak/>
        <w:t>边框皮肤、背景</w:t>
      </w:r>
      <w:r w:rsidR="00B80F8E">
        <w:rPr>
          <w:rFonts w:hint="eastAsia"/>
        </w:rPr>
        <w:t>图示例</w:t>
      </w:r>
    </w:p>
    <w:p w14:paraId="4FACC522" w14:textId="77777777" w:rsidR="00DD41DA" w:rsidRDefault="00DD41DA" w:rsidP="001763D8">
      <w:r>
        <w:rPr>
          <w:noProof/>
        </w:rPr>
        <w:drawing>
          <wp:inline distT="0" distB="0" distL="0" distR="0" wp14:anchorId="58620414" wp14:editId="43436754">
            <wp:extent cx="2301551" cy="1342293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157" cy="13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50">
        <w:rPr>
          <w:rFonts w:hint="eastAsia"/>
        </w:rPr>
        <w:t xml:space="preserve"> </w:t>
      </w:r>
      <w:r w:rsidR="00A96550">
        <w:rPr>
          <w:noProof/>
        </w:rPr>
        <w:drawing>
          <wp:inline distT="0" distB="0" distL="0" distR="0" wp14:anchorId="0BDFE938" wp14:editId="2802CBCF">
            <wp:extent cx="2301875" cy="1346262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20" cy="135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627" w14:textId="77777777" w:rsidR="00DD41DA" w:rsidRDefault="00DD41DA" w:rsidP="001763D8"/>
    <w:p w14:paraId="2FA896FA" w14:textId="77777777" w:rsidR="00B64CDB" w:rsidRDefault="00620CB0" w:rsidP="002E0D26">
      <w:r>
        <w:rPr>
          <w:rFonts w:hint="eastAsia"/>
        </w:rPr>
        <w:t>装饰类组件</w:t>
      </w:r>
      <w:r w:rsidR="00B80F8E">
        <w:rPr>
          <w:rFonts w:hint="eastAsia"/>
        </w:rPr>
        <w:t>图示例</w:t>
      </w:r>
    </w:p>
    <w:p w14:paraId="71B4C25E" w14:textId="77777777" w:rsidR="00A96550" w:rsidRDefault="00A96550" w:rsidP="002E0D26">
      <w:r>
        <w:rPr>
          <w:noProof/>
        </w:rPr>
        <w:drawing>
          <wp:inline distT="0" distB="0" distL="0" distR="0" wp14:anchorId="0E517C19" wp14:editId="671291E3">
            <wp:extent cx="4606925" cy="1701489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429" cy="170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9047" w14:textId="77777777" w:rsidR="00B80F8E" w:rsidRPr="001E6F3C" w:rsidRDefault="00B80F8E" w:rsidP="002E0D26"/>
    <w:p w14:paraId="7158BEA5" w14:textId="77777777" w:rsidR="00F218C8" w:rsidRDefault="009D04B8" w:rsidP="00F218C8">
      <w:pPr>
        <w:pStyle w:val="21"/>
        <w:rPr>
          <w:lang w:eastAsia="zh-CN"/>
        </w:rPr>
      </w:pPr>
      <w:bookmarkStart w:id="20" w:name="_Toc35001704"/>
      <w:r>
        <w:rPr>
          <w:rFonts w:hint="eastAsia"/>
          <w:lang w:eastAsia="zh-CN"/>
        </w:rPr>
        <w:t>多形态空间数据可视化</w:t>
      </w:r>
      <w:bookmarkEnd w:id="20"/>
    </w:p>
    <w:p w14:paraId="2CA87A0B" w14:textId="073C868D" w:rsidR="0038212D" w:rsidRDefault="0038212D" w:rsidP="0038212D">
      <w:pPr>
        <w:pStyle w:val="31"/>
      </w:pPr>
      <w:bookmarkStart w:id="21" w:name="_Toc35001705"/>
      <w:r>
        <w:rPr>
          <w:rFonts w:hint="eastAsia"/>
        </w:rPr>
        <w:t>普通矢量地图</w:t>
      </w:r>
      <w:bookmarkEnd w:id="21"/>
    </w:p>
    <w:p w14:paraId="7496AB63" w14:textId="6711B061" w:rsidR="0005353E" w:rsidRDefault="0005353E" w:rsidP="00FE7272">
      <w:r>
        <w:t>产品提供</w:t>
      </w:r>
      <w:r w:rsidR="00BE52DD">
        <w:rPr>
          <w:rFonts w:hint="eastAsia"/>
        </w:rPr>
        <w:t>基于</w:t>
      </w:r>
      <w:r w:rsidR="00BE52DD">
        <w:rPr>
          <w:rFonts w:hint="eastAsia"/>
        </w:rPr>
        <w:t>geojson</w:t>
      </w:r>
      <w:r w:rsidR="00BE52DD">
        <w:rPr>
          <w:rFonts w:hint="eastAsia"/>
        </w:rPr>
        <w:t>数据的</w:t>
      </w:r>
      <w:r w:rsidR="00F163E0">
        <w:t>矢量地图的轻量级空间数据可视化方案</w:t>
      </w:r>
      <w:r w:rsidR="00F163E0">
        <w:rPr>
          <w:rFonts w:hint="eastAsia"/>
        </w:rPr>
        <w:t>，</w:t>
      </w:r>
      <w:r w:rsidR="00F163E0">
        <w:t>通过</w:t>
      </w:r>
      <w:r w:rsidR="00BE52DD">
        <w:rPr>
          <w:rFonts w:hint="eastAsia"/>
        </w:rPr>
        <w:t>分布地图、迁移地图、标注地图、热力地图四种方式</w:t>
      </w:r>
      <w:r w:rsidR="00F163E0">
        <w:rPr>
          <w:rFonts w:hint="eastAsia"/>
        </w:rPr>
        <w:t>，</w:t>
      </w:r>
      <w:r w:rsidR="00F163E0">
        <w:t>简单数据绑定即可实现空间数据可视</w:t>
      </w:r>
      <w:r w:rsidR="00F163E0">
        <w:rPr>
          <w:rFonts w:hint="eastAsia"/>
        </w:rPr>
        <w:t>。</w:t>
      </w:r>
    </w:p>
    <w:p w14:paraId="48B7CFCF" w14:textId="1B5962B4" w:rsidR="0097758A" w:rsidRDefault="0097758A" w:rsidP="0097758A">
      <w:r>
        <w:rPr>
          <w:rFonts w:hint="eastAsia"/>
        </w:rPr>
        <w:t>支持全国、省（直辖市）、地市（州）三级分</w:t>
      </w:r>
      <w:r w:rsidR="0029421A">
        <w:rPr>
          <w:rFonts w:hint="eastAsia"/>
        </w:rPr>
        <w:t>。</w:t>
      </w:r>
      <w:r>
        <w:rPr>
          <w:rFonts w:hint="eastAsia"/>
        </w:rPr>
        <w:t>布地图，如</w:t>
      </w:r>
      <w:r w:rsidR="00860FFD">
        <w:fldChar w:fldCharType="begin"/>
      </w:r>
      <w:r w:rsidR="00BC45FC">
        <w:instrText xml:space="preserve"> </w:instrText>
      </w:r>
      <w:r w:rsidR="00BC45FC">
        <w:rPr>
          <w:rFonts w:hint="eastAsia"/>
        </w:rPr>
        <w:instrText>REF _Ref481747508 \r \h</w:instrText>
      </w:r>
      <w:r w:rsidR="00BC45FC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3-5</w:t>
      </w:r>
      <w:r w:rsidR="00860FFD">
        <w:fldChar w:fldCharType="end"/>
      </w:r>
      <w:r>
        <w:rPr>
          <w:rFonts w:hint="eastAsia"/>
        </w:rPr>
        <w:t>所示。</w:t>
      </w:r>
    </w:p>
    <w:p w14:paraId="4EAC1123" w14:textId="77777777" w:rsidR="0097758A" w:rsidRPr="0097758A" w:rsidRDefault="0097758A" w:rsidP="009A63BC">
      <w:r>
        <w:t>让用户非常直观地监控不同地区的业务发展和绩效情况。地图区域采用不同颜色进行区域显示，决策层可以清楚了解企业的战略执行，并通过在地图上实现下钻操作及联动图形，探索问题的根源，增强洞察力。</w:t>
      </w:r>
    </w:p>
    <w:p w14:paraId="3A1A5CDB" w14:textId="77777777" w:rsidR="00CC4271" w:rsidRDefault="00CC4271" w:rsidP="00CC4271">
      <w:r>
        <w:rPr>
          <w:rFonts w:hint="eastAsia"/>
        </w:rPr>
        <w:t>支持迁移、流向场景的</w:t>
      </w:r>
      <w:r w:rsidR="0097758A">
        <w:rPr>
          <w:rFonts w:hint="eastAsia"/>
        </w:rPr>
        <w:t>矢量</w:t>
      </w:r>
      <w:r>
        <w:rPr>
          <w:rFonts w:hint="eastAsia"/>
        </w:rPr>
        <w:t>地图</w:t>
      </w:r>
      <w:r w:rsidR="006919BB">
        <w:rPr>
          <w:rFonts w:hint="eastAsia"/>
        </w:rPr>
        <w:t>，</w:t>
      </w:r>
      <w:r>
        <w:rPr>
          <w:rFonts w:hint="eastAsia"/>
        </w:rPr>
        <w:t>用于直观地体现各种数据在省（直辖市）、市（州）的流动</w:t>
      </w:r>
      <w:r w:rsidR="0058567A">
        <w:rPr>
          <w:rFonts w:hint="eastAsia"/>
        </w:rPr>
        <w:t>，如</w:t>
      </w:r>
      <w:r w:rsidR="00860FFD">
        <w:fldChar w:fldCharType="begin"/>
      </w:r>
      <w:r w:rsidR="0058567A">
        <w:instrText xml:space="preserve"> </w:instrText>
      </w:r>
      <w:r w:rsidR="0058567A">
        <w:rPr>
          <w:rFonts w:hint="eastAsia"/>
        </w:rPr>
        <w:instrText>REF _Ref481747508 \r \h</w:instrText>
      </w:r>
      <w:r w:rsidR="0058567A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3-5</w:t>
      </w:r>
      <w:r w:rsidR="00860FFD">
        <w:fldChar w:fldCharType="end"/>
      </w:r>
      <w:r w:rsidR="0058567A">
        <w:rPr>
          <w:rFonts w:hint="eastAsia"/>
        </w:rPr>
        <w:t>所示。</w:t>
      </w:r>
    </w:p>
    <w:p w14:paraId="2069220A" w14:textId="77777777" w:rsidR="0097758A" w:rsidRDefault="0097758A" w:rsidP="00CC4271">
      <w:r>
        <w:t>丰富的标注图形，</w:t>
      </w:r>
      <w:r>
        <w:rPr>
          <w:rFonts w:hint="eastAsia"/>
        </w:rPr>
        <w:t>丰富</w:t>
      </w:r>
      <w:r>
        <w:t>的动态</w:t>
      </w:r>
      <w:r>
        <w:rPr>
          <w:rFonts w:hint="eastAsia"/>
        </w:rPr>
        <w:t>炫光效果，支持</w:t>
      </w:r>
      <w:r>
        <w:t>大规模数据</w:t>
      </w:r>
      <w:r>
        <w:rPr>
          <w:rFonts w:hint="eastAsia"/>
        </w:rPr>
        <w:t>模式（超过</w:t>
      </w:r>
      <w:r>
        <w:rPr>
          <w:rFonts w:hint="eastAsia"/>
        </w:rPr>
        <w:t>200</w:t>
      </w:r>
      <w:r>
        <w:rPr>
          <w:rFonts w:hint="eastAsia"/>
        </w:rPr>
        <w:t>个标注对象），</w:t>
      </w:r>
      <w:r>
        <w:t>大量标注点也可以流畅显示</w:t>
      </w:r>
      <w:r>
        <w:rPr>
          <w:rFonts w:hint="eastAsia"/>
        </w:rPr>
        <w:t>。</w:t>
      </w:r>
    </w:p>
    <w:p w14:paraId="7C4BA35C" w14:textId="77777777" w:rsidR="0097758A" w:rsidRDefault="0097758A" w:rsidP="00CC4271">
      <w:r>
        <w:rPr>
          <w:rFonts w:hint="eastAsia"/>
        </w:rPr>
        <w:t>矢量</w:t>
      </w:r>
      <w:r>
        <w:t>热力图，可以灵活的调配各项热力参数</w:t>
      </w:r>
      <w:r>
        <w:rPr>
          <w:rFonts w:hint="eastAsia"/>
        </w:rPr>
        <w:t>，方便美观</w:t>
      </w:r>
      <w:r>
        <w:t>的展示密度</w:t>
      </w:r>
      <w:r>
        <w:rPr>
          <w:rFonts w:hint="eastAsia"/>
        </w:rPr>
        <w:t>型</w:t>
      </w:r>
      <w:r>
        <w:t>数据</w:t>
      </w:r>
      <w:r>
        <w:rPr>
          <w:rFonts w:hint="eastAsia"/>
        </w:rPr>
        <w:t>，如</w:t>
      </w:r>
      <w:r w:rsidR="00860FFD">
        <w:fldChar w:fldCharType="begin"/>
      </w:r>
      <w:r w:rsidR="00BC45FC">
        <w:instrText xml:space="preserve"> </w:instrText>
      </w:r>
      <w:r w:rsidR="00BC45FC">
        <w:rPr>
          <w:rFonts w:hint="eastAsia"/>
        </w:rPr>
        <w:instrText>REF _Ref481747508 \r \h</w:instrText>
      </w:r>
      <w:r w:rsidR="00BC45FC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图</w:t>
      </w:r>
      <w:r w:rsidR="00520242">
        <w:rPr>
          <w:rFonts w:hint="eastAsia"/>
        </w:rPr>
        <w:t>3-5</w:t>
      </w:r>
      <w:r w:rsidR="00860FFD">
        <w:fldChar w:fldCharType="end"/>
      </w:r>
      <w:r>
        <w:rPr>
          <w:rFonts w:hint="eastAsia"/>
        </w:rPr>
        <w:t>所示</w:t>
      </w:r>
    </w:p>
    <w:p w14:paraId="7CC6F66E" w14:textId="77777777" w:rsidR="002E0D26" w:rsidRPr="00144371" w:rsidRDefault="008220DB" w:rsidP="002E0D26">
      <w:pPr>
        <w:pStyle w:val="FigureDescription"/>
      </w:pPr>
      <w:bookmarkStart w:id="22" w:name="_Ref481747508"/>
      <w:r>
        <w:rPr>
          <w:rFonts w:hint="eastAsia"/>
        </w:rPr>
        <w:lastRenderedPageBreak/>
        <w:t>矢量</w:t>
      </w:r>
      <w:r w:rsidR="002E0D26">
        <w:rPr>
          <w:rFonts w:hint="eastAsia"/>
        </w:rPr>
        <w:t>地图</w:t>
      </w:r>
      <w:bookmarkEnd w:id="22"/>
    </w:p>
    <w:p w14:paraId="77E8DD75" w14:textId="77777777" w:rsidR="00CC4271" w:rsidRDefault="001C5371" w:rsidP="002E0D26">
      <w:pPr>
        <w:pStyle w:val="Figure"/>
      </w:pPr>
      <w:r>
        <w:rPr>
          <w:noProof/>
        </w:rPr>
        <w:drawing>
          <wp:inline distT="0" distB="0" distL="0" distR="0" wp14:anchorId="4E73A441" wp14:editId="457135F1">
            <wp:extent cx="2437669" cy="1784057"/>
            <wp:effectExtent l="0" t="0" r="12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41" cy="17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58A">
        <w:rPr>
          <w:rFonts w:hint="eastAsia"/>
        </w:rPr>
        <w:t xml:space="preserve"> </w:t>
      </w:r>
      <w:r w:rsidR="0097758A">
        <w:rPr>
          <w:rFonts w:hint="eastAsia"/>
          <w:noProof/>
        </w:rPr>
        <w:drawing>
          <wp:inline distT="0" distB="0" distL="0" distR="0" wp14:anchorId="232F40B5" wp14:editId="66D237A5">
            <wp:extent cx="2450123" cy="1780540"/>
            <wp:effectExtent l="0" t="0" r="7620" b="0"/>
            <wp:docPr id="2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12" cy="17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4C951" w14:textId="77777777" w:rsidR="0097758A" w:rsidRPr="0097758A" w:rsidRDefault="0097758A" w:rsidP="0097758A">
      <w:r>
        <w:rPr>
          <w:noProof/>
        </w:rPr>
        <w:drawing>
          <wp:inline distT="0" distB="0" distL="0" distR="0" wp14:anchorId="29AD9141" wp14:editId="02AA3C10">
            <wp:extent cx="2437130" cy="1822450"/>
            <wp:effectExtent l="0" t="0" r="1270" b="635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87" cy="18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7CEF64C" wp14:editId="39CB9C33">
            <wp:extent cx="2449830" cy="1851025"/>
            <wp:effectExtent l="0" t="0" r="762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39" cy="18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ECFC" w14:textId="3279BA00" w:rsidR="002E0D26" w:rsidRDefault="002E0D26" w:rsidP="002E0D26"/>
    <w:p w14:paraId="1ED00239" w14:textId="4D7F3E4D" w:rsidR="00BC3705" w:rsidRDefault="00BC3705" w:rsidP="00BC3705">
      <w:pPr>
        <w:pStyle w:val="31"/>
      </w:pPr>
      <w:bookmarkStart w:id="23" w:name="_Toc35001706"/>
      <w:r>
        <w:rPr>
          <w:rFonts w:hint="eastAsia"/>
        </w:rPr>
        <w:t>SVG</w:t>
      </w:r>
      <w:r>
        <w:t xml:space="preserve"> 3</w:t>
      </w:r>
      <w:r>
        <w:rPr>
          <w:rFonts w:hint="eastAsia"/>
        </w:rPr>
        <w:t>D</w:t>
      </w:r>
      <w:r>
        <w:rPr>
          <w:rFonts w:hint="eastAsia"/>
        </w:rPr>
        <w:t>地图</w:t>
      </w:r>
      <w:bookmarkEnd w:id="23"/>
    </w:p>
    <w:p w14:paraId="5A717AEC" w14:textId="5AC31701" w:rsidR="00753A40" w:rsidRDefault="00753A40" w:rsidP="00753A40">
      <w:pPr>
        <w:rPr>
          <w:rFonts w:asciiTheme="majorEastAsia" w:eastAsiaTheme="majorEastAsia" w:hAnsiTheme="majorEastAsia"/>
        </w:rPr>
      </w:pPr>
      <w:r w:rsidRPr="00753A40">
        <w:rPr>
          <w:rFonts w:asciiTheme="majorEastAsia" w:eastAsiaTheme="majorEastAsia" w:hAnsiTheme="majorEastAsia" w:hint="eastAsia"/>
        </w:rPr>
        <w:t>同时支持通过导入SVG图片和Geojson文件，自动生成自定义的3D矢量地图。该地图的能力支持：内置至少四种投影方式，8种及以上的光点样式；支持下钻配置；地图可配置旋转、悬浮、缩放、拖动漫游，并设置投影、发光等3D效果；支持类似GIS地图一样在地图底图上，叠加多个图层，图层的类型包含标注图层、热力图层、迁移图层。</w:t>
      </w:r>
    </w:p>
    <w:p w14:paraId="09565E47" w14:textId="07B0EB31" w:rsidR="00DE01CA" w:rsidRPr="00753A40" w:rsidRDefault="00DE01CA" w:rsidP="00753A4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提供丰富的参数配置能力：</w:t>
      </w:r>
    </w:p>
    <w:p w14:paraId="02E16FF7" w14:textId="5F756C67" w:rsidR="00BC3705" w:rsidRDefault="00DE01CA" w:rsidP="002E0D26">
      <w:r>
        <w:rPr>
          <w:noProof/>
        </w:rPr>
        <w:drawing>
          <wp:inline distT="0" distB="0" distL="0" distR="0" wp14:anchorId="36CC9345" wp14:editId="0DE0DC93">
            <wp:extent cx="4968973" cy="2301224"/>
            <wp:effectExtent l="0" t="0" r="3175" b="4445"/>
            <wp:docPr id="100369" name="图片 1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78282" cy="23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3491" w14:textId="7B5FD6A3" w:rsidR="008A1172" w:rsidRDefault="00DE01CA" w:rsidP="002E0D26">
      <w:r>
        <w:rPr>
          <w:rFonts w:hint="eastAsia"/>
        </w:rPr>
        <w:lastRenderedPageBreak/>
        <w:t>支持</w:t>
      </w:r>
      <w:r>
        <w:rPr>
          <w:rFonts w:hint="eastAsia"/>
        </w:rPr>
        <w:t>4</w:t>
      </w:r>
      <w:r>
        <w:rPr>
          <w:rFonts w:hint="eastAsia"/>
        </w:rPr>
        <w:t>种图层配置，每个图层都具备独立的样式配置和数据配置：</w:t>
      </w:r>
    </w:p>
    <w:p w14:paraId="26BA2606" w14:textId="5EC94620" w:rsidR="00DE01CA" w:rsidRPr="00753A40" w:rsidRDefault="00DE01CA" w:rsidP="002E0D26">
      <w:r>
        <w:rPr>
          <w:noProof/>
        </w:rPr>
        <w:drawing>
          <wp:inline distT="0" distB="0" distL="0" distR="0" wp14:anchorId="6A9417E2" wp14:editId="2E152B8E">
            <wp:extent cx="4898634" cy="2077562"/>
            <wp:effectExtent l="0" t="0" r="0" b="0"/>
            <wp:docPr id="100370" name="图片 1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08811" cy="20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611A" w14:textId="77777777" w:rsidR="00CC4271" w:rsidRDefault="00CC4271" w:rsidP="0097758A">
      <w:pPr>
        <w:ind w:left="0"/>
      </w:pPr>
    </w:p>
    <w:p w14:paraId="75A45C32" w14:textId="77777777" w:rsidR="007873A4" w:rsidRDefault="00932E20" w:rsidP="00881D3D">
      <w:pPr>
        <w:pStyle w:val="21"/>
        <w:rPr>
          <w:lang w:eastAsia="zh-CN"/>
        </w:rPr>
      </w:pPr>
      <w:bookmarkStart w:id="24" w:name="_Toc35001707"/>
      <w:r>
        <w:rPr>
          <w:rFonts w:hint="eastAsia"/>
          <w:lang w:eastAsia="zh-CN"/>
        </w:rPr>
        <w:t>灵活的数据交互</w:t>
      </w:r>
      <w:r w:rsidR="002C3EBB">
        <w:rPr>
          <w:rFonts w:hint="eastAsia"/>
          <w:lang w:eastAsia="zh-CN"/>
        </w:rPr>
        <w:t>式</w:t>
      </w:r>
      <w:r w:rsidR="00E3735D">
        <w:rPr>
          <w:rFonts w:hint="eastAsia"/>
          <w:lang w:eastAsia="zh-CN"/>
        </w:rPr>
        <w:t>设计</w:t>
      </w:r>
      <w:bookmarkEnd w:id="24"/>
    </w:p>
    <w:p w14:paraId="3D71EFB0" w14:textId="77777777" w:rsidR="006F4E42" w:rsidRDefault="009475BA" w:rsidP="006F4E42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</w:rPr>
        <w:t>随着大数据量的越来越大，数据维度越来越复杂，</w:t>
      </w:r>
      <w:r w:rsidR="006F4E42" w:rsidRPr="00B16D7E">
        <w:rPr>
          <w:rFonts w:asciiTheme="majorEastAsia" w:eastAsiaTheme="majorEastAsia" w:hAnsiTheme="majorEastAsia" w:hint="eastAsia"/>
        </w:rPr>
        <w:t>数据之间的关联性也越来越复杂。</w:t>
      </w:r>
      <w:r w:rsidR="006F4E42">
        <w:rPr>
          <w:rFonts w:asciiTheme="majorEastAsia" w:eastAsiaTheme="majorEastAsia" w:hAnsiTheme="majorEastAsia" w:hint="eastAsia"/>
        </w:rPr>
        <w:t>在</w:t>
      </w:r>
      <w:r>
        <w:rPr>
          <w:rFonts w:asciiTheme="majorEastAsia" w:eastAsiaTheme="majorEastAsia" w:hAnsiTheme="majorEastAsia" w:hint="eastAsia"/>
        </w:rPr>
        <w:t>进行大数据可视化</w:t>
      </w:r>
      <w:r w:rsidR="006F4E42">
        <w:rPr>
          <w:rFonts w:asciiTheme="majorEastAsia" w:eastAsiaTheme="majorEastAsia" w:hAnsiTheme="majorEastAsia" w:hint="eastAsia"/>
        </w:rPr>
        <w:t>展现时，不能再像以往</w:t>
      </w:r>
      <w:r>
        <w:rPr>
          <w:rFonts w:asciiTheme="majorEastAsia" w:eastAsiaTheme="majorEastAsia" w:hAnsiTheme="majorEastAsia" w:hint="eastAsia"/>
        </w:rPr>
        <w:t>dashboard仪表板</w:t>
      </w:r>
      <w:r w:rsidR="006F4E42">
        <w:rPr>
          <w:rFonts w:asciiTheme="majorEastAsia" w:eastAsiaTheme="majorEastAsia" w:hAnsiTheme="majorEastAsia" w:hint="eastAsia"/>
        </w:rPr>
        <w:t>一样仅适用一个图表就表达出所有信息，而是</w:t>
      </w:r>
      <w:r>
        <w:rPr>
          <w:rFonts w:asciiTheme="majorEastAsia" w:eastAsiaTheme="majorEastAsia" w:hAnsiTheme="majorEastAsia" w:hint="eastAsia"/>
        </w:rPr>
        <w:t>需要</w:t>
      </w:r>
      <w:r w:rsidR="007776C5">
        <w:rPr>
          <w:rFonts w:asciiTheme="majorEastAsia" w:eastAsiaTheme="majorEastAsia" w:hAnsiTheme="majorEastAsia" w:hint="eastAsia"/>
        </w:rPr>
        <w:t>让用户与数据交流，通过数据的传递、联动，从不同的角度、或者组合条件</w:t>
      </w:r>
      <w:r w:rsidR="006F4E42">
        <w:rPr>
          <w:rFonts w:asciiTheme="majorEastAsia" w:eastAsiaTheme="majorEastAsia" w:hAnsiTheme="majorEastAsia" w:hint="eastAsia"/>
        </w:rPr>
        <w:t>来交互式地分析和查看数据</w:t>
      </w:r>
      <w:r w:rsidR="006F4E42" w:rsidRPr="00D6500F">
        <w:rPr>
          <w:rFonts w:asciiTheme="majorEastAsia" w:eastAsiaTheme="majorEastAsia" w:hAnsiTheme="majorEastAsia"/>
          <w:bCs/>
        </w:rPr>
        <w:t>。</w:t>
      </w:r>
    </w:p>
    <w:p w14:paraId="570500C9" w14:textId="77777777" w:rsidR="002908D7" w:rsidRDefault="0003068A" w:rsidP="006F4E42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>那么当我们在一个可视化设计平台制作好数据呈现后，如何让页面上的数据和图表具有交互性呢？</w:t>
      </w:r>
      <w:r w:rsidR="002908D7">
        <w:rPr>
          <w:rFonts w:asciiTheme="majorEastAsia" w:eastAsiaTheme="majorEastAsia" w:hAnsiTheme="majorEastAsia" w:hint="eastAsia"/>
          <w:bCs/>
        </w:rPr>
        <w:t>UE产品</w:t>
      </w:r>
      <w:r w:rsidR="001C3F63">
        <w:rPr>
          <w:rFonts w:asciiTheme="majorEastAsia" w:eastAsiaTheme="majorEastAsia" w:hAnsiTheme="majorEastAsia" w:hint="eastAsia"/>
          <w:bCs/>
        </w:rPr>
        <w:t>在数据交互式分析可视化上，</w:t>
      </w:r>
      <w:r w:rsidR="00222E04">
        <w:rPr>
          <w:rFonts w:asciiTheme="majorEastAsia" w:eastAsiaTheme="majorEastAsia" w:hAnsiTheme="majorEastAsia" w:hint="eastAsia"/>
          <w:bCs/>
        </w:rPr>
        <w:t>独辟蹊径，</w:t>
      </w:r>
      <w:r w:rsidR="009E6ED9">
        <w:rPr>
          <w:rFonts w:asciiTheme="majorEastAsia" w:eastAsiaTheme="majorEastAsia" w:hAnsiTheme="majorEastAsia" w:hint="eastAsia"/>
          <w:bCs/>
        </w:rPr>
        <w:t>创新性地引入了</w:t>
      </w:r>
      <w:r w:rsidR="00B2567C">
        <w:rPr>
          <w:rFonts w:asciiTheme="majorEastAsia" w:eastAsiaTheme="majorEastAsia" w:hAnsiTheme="majorEastAsia" w:hint="eastAsia"/>
          <w:bCs/>
        </w:rPr>
        <w:t>两个秘密武器：</w:t>
      </w:r>
      <w:r>
        <w:rPr>
          <w:rFonts w:asciiTheme="majorEastAsia" w:eastAsiaTheme="majorEastAsia" w:hAnsiTheme="majorEastAsia" w:hint="eastAsia"/>
          <w:bCs/>
        </w:rPr>
        <w:t>Web</w:t>
      </w:r>
      <w:r w:rsidR="003943EC">
        <w:rPr>
          <w:rFonts w:asciiTheme="majorEastAsia" w:eastAsiaTheme="majorEastAsia" w:hAnsiTheme="majorEastAsia" w:hint="eastAsia"/>
          <w:bCs/>
        </w:rPr>
        <w:t>表单</w:t>
      </w:r>
      <w:r>
        <w:rPr>
          <w:rFonts w:asciiTheme="majorEastAsia" w:eastAsiaTheme="majorEastAsia" w:hAnsiTheme="majorEastAsia" w:hint="eastAsia"/>
          <w:bCs/>
        </w:rPr>
        <w:t>组件和事件机制</w:t>
      </w:r>
      <w:r w:rsidR="00B2567C">
        <w:rPr>
          <w:rFonts w:asciiTheme="majorEastAsia" w:eastAsiaTheme="majorEastAsia" w:hAnsiTheme="majorEastAsia" w:hint="eastAsia"/>
          <w:bCs/>
        </w:rPr>
        <w:t>。</w:t>
      </w:r>
    </w:p>
    <w:p w14:paraId="75FC14A7" w14:textId="77777777" w:rsidR="00DD2ED4" w:rsidRDefault="00DD2ED4" w:rsidP="006F4E42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</w:rPr>
        <w:t>通过Web表单组件和事件机制，UE</w:t>
      </w:r>
      <w:r w:rsidR="009871DD">
        <w:rPr>
          <w:rFonts w:asciiTheme="majorEastAsia" w:eastAsiaTheme="majorEastAsia" w:hAnsiTheme="majorEastAsia" w:hint="eastAsia"/>
          <w:bCs/>
        </w:rPr>
        <w:t>能编排出一个个的交互式查询</w:t>
      </w:r>
      <w:r w:rsidR="003446DE">
        <w:rPr>
          <w:rFonts w:asciiTheme="majorEastAsia" w:eastAsiaTheme="majorEastAsia" w:hAnsiTheme="majorEastAsia" w:hint="eastAsia"/>
          <w:bCs/>
        </w:rPr>
        <w:t>数据报表页面，</w:t>
      </w:r>
      <w:r w:rsidR="008D2EEE">
        <w:rPr>
          <w:rFonts w:asciiTheme="majorEastAsia" w:eastAsiaTheme="majorEastAsia" w:hAnsiTheme="majorEastAsia" w:hint="eastAsia"/>
          <w:bCs/>
        </w:rPr>
        <w:t>再结合事件机制的跳转、弹窗和页面之间参数的传递，就能将这些页面组装成一个完整的报表查询Web应用系统。</w:t>
      </w:r>
    </w:p>
    <w:p w14:paraId="62B1519D" w14:textId="77777777" w:rsidR="00DD2ED4" w:rsidRDefault="00DD2ED4" w:rsidP="006F4E42">
      <w:r w:rsidRPr="00804601">
        <w:rPr>
          <w:noProof/>
        </w:rPr>
        <w:drawing>
          <wp:inline distT="0" distB="0" distL="0" distR="0" wp14:anchorId="47EC197E" wp14:editId="479AE225">
            <wp:extent cx="5022000" cy="2834272"/>
            <wp:effectExtent l="19050" t="0" r="7200" b="0"/>
            <wp:docPr id="10035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F887F8D-E877-42DC-BFE0-9E0906814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图片 2">
                      <a:extLst>
                        <a:ext uri="{FF2B5EF4-FFF2-40B4-BE49-F238E27FC236}">
                          <a16:creationId xmlns:a16="http://schemas.microsoft.com/office/drawing/2014/main" id="{9F887F8D-E877-42DC-BFE0-9E09068140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28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D31E" w14:textId="77777777" w:rsidR="004A3C53" w:rsidRDefault="004A3C53" w:rsidP="006F4E42"/>
    <w:p w14:paraId="337412FF" w14:textId="77777777" w:rsidR="00DD2ED4" w:rsidRDefault="00DD2ED4" w:rsidP="006F4E42">
      <w:r>
        <w:rPr>
          <w:noProof/>
        </w:rPr>
        <w:lastRenderedPageBreak/>
        <w:drawing>
          <wp:inline distT="0" distB="0" distL="0" distR="0" wp14:anchorId="1BE28A73" wp14:editId="5CE60B8F">
            <wp:extent cx="5022000" cy="2584032"/>
            <wp:effectExtent l="19050" t="0" r="720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258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8619" w14:textId="77777777" w:rsidR="004A3C53" w:rsidRPr="006F4E42" w:rsidRDefault="004A3C53" w:rsidP="006F4E42"/>
    <w:p w14:paraId="304A0B72" w14:textId="393DD73A" w:rsidR="00886D05" w:rsidRDefault="004900AB" w:rsidP="00375254">
      <w:pPr>
        <w:pStyle w:val="21"/>
        <w:rPr>
          <w:lang w:eastAsia="zh-CN"/>
        </w:rPr>
      </w:pPr>
      <w:bookmarkStart w:id="25" w:name="_Toc35001713"/>
      <w:r>
        <w:rPr>
          <w:rFonts w:hint="eastAsia"/>
          <w:lang w:eastAsia="zh-CN"/>
        </w:rPr>
        <w:t>完备的基础系统管理</w:t>
      </w:r>
      <w:bookmarkEnd w:id="25"/>
    </w:p>
    <w:p w14:paraId="23A5E3FD" w14:textId="77777777" w:rsidR="00880379" w:rsidRPr="00CD1E52" w:rsidRDefault="00880379" w:rsidP="00CD1E52">
      <w:pPr>
        <w:pStyle w:val="31"/>
      </w:pPr>
      <w:bookmarkStart w:id="26" w:name="_Toc35001714"/>
      <w:r w:rsidRPr="00CD1E52">
        <w:rPr>
          <w:rFonts w:hint="eastAsia"/>
        </w:rPr>
        <w:t>用户权限管理</w:t>
      </w:r>
      <w:bookmarkEnd w:id="26"/>
    </w:p>
    <w:p w14:paraId="2E283701" w14:textId="77777777" w:rsidR="00AE6F93" w:rsidRDefault="00880379" w:rsidP="00880379">
      <w:pPr>
        <w:pStyle w:val="ItemList"/>
      </w:pPr>
      <w:r>
        <w:rPr>
          <w:rFonts w:hint="eastAsia"/>
        </w:rPr>
        <w:t>权限粒度：提供用户、角色、权限三级管理机制。</w:t>
      </w:r>
    </w:p>
    <w:p w14:paraId="57D2EFE3" w14:textId="77777777" w:rsidR="00AE6F93" w:rsidRDefault="00AE6F93" w:rsidP="00880379">
      <w:pPr>
        <w:pStyle w:val="ItemList"/>
      </w:pPr>
      <w:r>
        <w:rPr>
          <w:rFonts w:hint="eastAsia"/>
        </w:rPr>
        <w:t>提供地区管理、部门管理，实现分区式和集团式管理。</w:t>
      </w:r>
    </w:p>
    <w:p w14:paraId="5249BF17" w14:textId="77777777" w:rsidR="00AE6F93" w:rsidRDefault="00880379" w:rsidP="00AE6F93">
      <w:pPr>
        <w:pStyle w:val="ItemList"/>
      </w:pPr>
      <w:r w:rsidRPr="00F45D9B">
        <w:t>通过用户管理控制</w:t>
      </w:r>
      <w:r>
        <w:rPr>
          <w:rFonts w:hint="eastAsia"/>
        </w:rPr>
        <w:t>进行按照部门、地区、不同角色、不同用户进行精细化授权。</w:t>
      </w:r>
    </w:p>
    <w:p w14:paraId="7234B736" w14:textId="77777777" w:rsidR="00715301" w:rsidRPr="00CD1E52" w:rsidRDefault="00886D05" w:rsidP="00CD1E52">
      <w:pPr>
        <w:pStyle w:val="31"/>
      </w:pPr>
      <w:bookmarkStart w:id="27" w:name="_Toc35001715"/>
      <w:r w:rsidRPr="00CD1E52">
        <w:rPr>
          <w:rFonts w:hint="eastAsia"/>
        </w:rPr>
        <w:t>安全策略</w:t>
      </w:r>
      <w:bookmarkEnd w:id="27"/>
    </w:p>
    <w:p w14:paraId="6B6574FF" w14:textId="2C122532" w:rsidR="00715301" w:rsidRDefault="00715301" w:rsidP="0058567A">
      <w:pPr>
        <w:pStyle w:val="ItemList"/>
      </w:pPr>
      <w:r>
        <w:rPr>
          <w:rFonts w:hint="eastAsia"/>
        </w:rPr>
        <w:t>URL</w:t>
      </w:r>
      <w:r>
        <w:rPr>
          <w:rFonts w:hint="eastAsia"/>
        </w:rPr>
        <w:t>的访问安全</w:t>
      </w:r>
      <w:r w:rsidR="00645792">
        <w:rPr>
          <w:rFonts w:hint="eastAsia"/>
        </w:rPr>
        <w:t>：</w:t>
      </w:r>
      <w:r>
        <w:rPr>
          <w:rFonts w:hint="eastAsia"/>
        </w:rPr>
        <w:t>同时支持免登</w:t>
      </w:r>
      <w:r w:rsidR="00920842">
        <w:rPr>
          <w:rFonts w:hint="eastAsia"/>
        </w:rPr>
        <w:t>录</w:t>
      </w:r>
      <w:r>
        <w:rPr>
          <w:rFonts w:hint="eastAsia"/>
        </w:rPr>
        <w:t>模式和认证模式。对于免</w:t>
      </w:r>
      <w:r w:rsidR="00920842">
        <w:rPr>
          <w:rFonts w:hint="eastAsia"/>
        </w:rPr>
        <w:t>登录</w:t>
      </w:r>
      <w:r>
        <w:rPr>
          <w:rFonts w:hint="eastAsia"/>
        </w:rPr>
        <w:t>模式，可以直接打开</w:t>
      </w:r>
      <w:r>
        <w:rPr>
          <w:rFonts w:hint="eastAsia"/>
        </w:rPr>
        <w:t>URL</w:t>
      </w:r>
      <w:r>
        <w:rPr>
          <w:rFonts w:hint="eastAsia"/>
        </w:rPr>
        <w:t>页面。对于一些需要进行权限保护的</w:t>
      </w:r>
      <w:r>
        <w:rPr>
          <w:rFonts w:hint="eastAsia"/>
        </w:rPr>
        <w:t>URL</w:t>
      </w:r>
      <w:r>
        <w:rPr>
          <w:rFonts w:hint="eastAsia"/>
        </w:rPr>
        <w:t>页面，系统</w:t>
      </w:r>
      <w:r w:rsidRPr="006635B2">
        <w:t>提供统一的权限管理机制，所有试图</w:t>
      </w:r>
      <w:r>
        <w:rPr>
          <w:rFonts w:hint="eastAsia"/>
        </w:rPr>
        <w:t>打开</w:t>
      </w:r>
      <w:r>
        <w:rPr>
          <w:rFonts w:hint="eastAsia"/>
        </w:rPr>
        <w:t>UE</w:t>
      </w:r>
      <w:r>
        <w:rPr>
          <w:rFonts w:hint="eastAsia"/>
        </w:rPr>
        <w:t>所发布的页面</w:t>
      </w:r>
      <w:r>
        <w:rPr>
          <w:rFonts w:hint="eastAsia"/>
        </w:rPr>
        <w:t>URL</w:t>
      </w:r>
      <w:r>
        <w:t>的</w:t>
      </w:r>
      <w:r>
        <w:rPr>
          <w:rFonts w:hint="eastAsia"/>
        </w:rPr>
        <w:t>第三方系统</w:t>
      </w:r>
      <w:r w:rsidRPr="006635B2">
        <w:t>，都需要申请和登记，系统会</w:t>
      </w:r>
      <w:r>
        <w:rPr>
          <w:rFonts w:hint="eastAsia"/>
        </w:rPr>
        <w:t>为这些系统分配</w:t>
      </w:r>
      <w:r w:rsidRPr="006635B2">
        <w:t>唯一标志，只有符合条件的</w:t>
      </w:r>
      <w:r>
        <w:rPr>
          <w:rFonts w:hint="eastAsia"/>
        </w:rPr>
        <w:t>系统</w:t>
      </w:r>
      <w:r w:rsidRPr="006635B2">
        <w:t>才能够</w:t>
      </w:r>
      <w:r>
        <w:rPr>
          <w:rFonts w:hint="eastAsia"/>
        </w:rPr>
        <w:t>调用</w:t>
      </w:r>
      <w:r>
        <w:rPr>
          <w:rFonts w:hint="eastAsia"/>
        </w:rPr>
        <w:t>UE</w:t>
      </w:r>
      <w:r>
        <w:rPr>
          <w:rFonts w:hint="eastAsia"/>
        </w:rPr>
        <w:t>的报表页面</w:t>
      </w:r>
      <w:r w:rsidRPr="006635B2">
        <w:t>。因此，就算</w:t>
      </w:r>
      <w:r>
        <w:rPr>
          <w:rFonts w:hint="eastAsia"/>
        </w:rPr>
        <w:t>外部系统或者其他人员拿到了这些</w:t>
      </w:r>
      <w:r>
        <w:rPr>
          <w:rFonts w:hint="eastAsia"/>
        </w:rPr>
        <w:t>URL</w:t>
      </w:r>
      <w:r>
        <w:rPr>
          <w:rFonts w:hint="eastAsia"/>
        </w:rPr>
        <w:t>页面地址，也无法访问。</w:t>
      </w:r>
    </w:p>
    <w:p w14:paraId="2E464782" w14:textId="00E39971" w:rsidR="00EB1648" w:rsidRDefault="00715301" w:rsidP="0058567A">
      <w:pPr>
        <w:pStyle w:val="ItemList"/>
      </w:pPr>
      <w:r>
        <w:rPr>
          <w:rFonts w:hint="eastAsia"/>
        </w:rPr>
        <w:t>数据安全</w:t>
      </w:r>
      <w:r w:rsidR="00645792">
        <w:rPr>
          <w:rFonts w:hint="eastAsia"/>
        </w:rPr>
        <w:t>：</w:t>
      </w:r>
      <w:r>
        <w:rPr>
          <w:rFonts w:hint="eastAsia"/>
        </w:rPr>
        <w:t>在报表配置页面，针对每一个维度、指标，都可以进行脱敏处理，包含对数据加密显示或者屏蔽显示。</w:t>
      </w:r>
    </w:p>
    <w:p w14:paraId="1AECDD67" w14:textId="77777777" w:rsidR="00645792" w:rsidRPr="00CE0958" w:rsidRDefault="00645792" w:rsidP="00645792">
      <w:pPr>
        <w:pStyle w:val="ItemList"/>
        <w:rPr>
          <w:color w:val="FF0000"/>
        </w:rPr>
      </w:pPr>
      <w:r w:rsidRPr="00CE0958">
        <w:rPr>
          <w:rFonts w:hint="eastAsia"/>
          <w:color w:val="FF0000"/>
        </w:rPr>
        <w:t>敏感数据加密：系统中使用到的用户名和密码进行加密存储和传输</w:t>
      </w:r>
      <w:r>
        <w:rPr>
          <w:rFonts w:hint="eastAsia"/>
          <w:color w:val="FF0000"/>
        </w:rPr>
        <w:t>。</w:t>
      </w:r>
    </w:p>
    <w:p w14:paraId="0BF679FC" w14:textId="77777777" w:rsidR="00645792" w:rsidRDefault="00645792" w:rsidP="00645792">
      <w:pPr>
        <w:pStyle w:val="ItemList"/>
      </w:pPr>
      <w:r w:rsidRPr="00CE0958">
        <w:rPr>
          <w:rFonts w:hint="eastAsia"/>
          <w:color w:val="FF0000"/>
        </w:rPr>
        <w:t>具备防</w:t>
      </w:r>
      <w:r w:rsidRPr="00CE0958">
        <w:rPr>
          <w:rFonts w:hint="eastAsia"/>
          <w:color w:val="FF0000"/>
        </w:rPr>
        <w:t>XSS</w:t>
      </w:r>
      <w:r w:rsidRPr="00CE0958">
        <w:rPr>
          <w:rFonts w:hint="eastAsia"/>
          <w:color w:val="FF0000"/>
        </w:rPr>
        <w:t>注入</w:t>
      </w:r>
      <w:r w:rsidRPr="00CE0958">
        <w:rPr>
          <w:rFonts w:hint="eastAsia"/>
          <w:color w:val="FF0000"/>
        </w:rPr>
        <w:t>\SQL</w:t>
      </w:r>
      <w:r w:rsidRPr="00CE0958">
        <w:rPr>
          <w:rFonts w:hint="eastAsia"/>
          <w:color w:val="FF0000"/>
        </w:rPr>
        <w:t>注入</w:t>
      </w:r>
      <w:r w:rsidRPr="00CE0958">
        <w:rPr>
          <w:rFonts w:hint="eastAsia"/>
          <w:color w:val="FF0000"/>
        </w:rPr>
        <w:t>\CRSF</w:t>
      </w:r>
      <w:r w:rsidRPr="00CE0958">
        <w:rPr>
          <w:rFonts w:hint="eastAsia"/>
          <w:color w:val="FF0000"/>
        </w:rPr>
        <w:t>攻击等能力，系统的输入项前端和服务器端均进行了验证</w:t>
      </w:r>
      <w:r>
        <w:rPr>
          <w:rFonts w:hint="eastAsia"/>
          <w:color w:val="FF0000"/>
        </w:rPr>
        <w:t>。</w:t>
      </w:r>
    </w:p>
    <w:p w14:paraId="1FE10CE3" w14:textId="77777777" w:rsidR="00645792" w:rsidRDefault="00645792" w:rsidP="00645792">
      <w:pPr>
        <w:pStyle w:val="ItemList"/>
        <w:numPr>
          <w:ilvl w:val="0"/>
          <w:numId w:val="0"/>
        </w:numPr>
        <w:ind w:left="2126"/>
      </w:pPr>
    </w:p>
    <w:p w14:paraId="59321D38" w14:textId="77777777" w:rsidR="00D23C0A" w:rsidRDefault="00D23C0A" w:rsidP="00D23C0A">
      <w:pPr>
        <w:pStyle w:val="21"/>
        <w:rPr>
          <w:lang w:eastAsia="zh-CN"/>
        </w:rPr>
      </w:pPr>
      <w:bookmarkStart w:id="28" w:name="_Toc35001716"/>
      <w:r>
        <w:rPr>
          <w:rFonts w:hint="eastAsia"/>
          <w:lang w:eastAsia="zh-CN"/>
        </w:rPr>
        <w:lastRenderedPageBreak/>
        <w:t>结果应用与</w:t>
      </w:r>
      <w:r w:rsidRPr="00CA6DB9">
        <w:rPr>
          <w:rFonts w:hint="eastAsia"/>
          <w:lang w:eastAsia="zh-CN"/>
        </w:rPr>
        <w:t>集成</w:t>
      </w:r>
      <w:bookmarkEnd w:id="28"/>
    </w:p>
    <w:p w14:paraId="79E43C4C" w14:textId="77777777" w:rsidR="00D23C0A" w:rsidRPr="00CD1E52" w:rsidRDefault="00B92D2A" w:rsidP="00D23C0A">
      <w:pPr>
        <w:pStyle w:val="31"/>
      </w:pPr>
      <w:bookmarkStart w:id="29" w:name="_Toc35001718"/>
      <w:r>
        <w:rPr>
          <w:rFonts w:hint="eastAsia"/>
        </w:rPr>
        <w:t>可视化</w:t>
      </w:r>
      <w:r w:rsidR="00D23C0A" w:rsidRPr="00CD1E52">
        <w:rPr>
          <w:rFonts w:hint="eastAsia"/>
        </w:rPr>
        <w:t>结果应用</w:t>
      </w:r>
      <w:bookmarkEnd w:id="29"/>
    </w:p>
    <w:p w14:paraId="43EA3B6D" w14:textId="77777777" w:rsidR="00D23C0A" w:rsidRDefault="00D23C0A" w:rsidP="00D23C0A">
      <w:r>
        <w:t xml:space="preserve">SDC </w:t>
      </w:r>
      <w:r>
        <w:rPr>
          <w:rFonts w:hint="eastAsia"/>
        </w:rPr>
        <w:t>UE</w:t>
      </w:r>
      <w:r>
        <w:rPr>
          <w:rFonts w:hint="eastAsia"/>
        </w:rPr>
        <w:t>平台发布的报表工程、页面，能通过</w:t>
      </w:r>
      <w:r>
        <w:rPr>
          <w:rFonts w:hint="eastAsia"/>
        </w:rPr>
        <w:t>URL</w:t>
      </w:r>
      <w:r>
        <w:rPr>
          <w:rFonts w:hint="eastAsia"/>
        </w:rPr>
        <w:t>或者</w:t>
      </w:r>
      <w:r>
        <w:rPr>
          <w:rFonts w:hint="eastAsia"/>
        </w:rPr>
        <w:t>API</w:t>
      </w:r>
      <w:r>
        <w:rPr>
          <w:rFonts w:hint="eastAsia"/>
        </w:rPr>
        <w:t>接口方式嵌入到第三方应用系统。根据安全要求以及第三方系统特性，同时支持免登录方式和权限认证方式。</w:t>
      </w:r>
    </w:p>
    <w:p w14:paraId="0BF69C58" w14:textId="77777777" w:rsidR="00D23C0A" w:rsidRPr="00CD1E52" w:rsidRDefault="00786299" w:rsidP="00D23C0A">
      <w:pPr>
        <w:pStyle w:val="31"/>
      </w:pPr>
      <w:bookmarkStart w:id="30" w:name="_Toc35001719"/>
      <w:r>
        <w:rPr>
          <w:rFonts w:hint="eastAsia"/>
        </w:rPr>
        <w:t>平台</w:t>
      </w:r>
      <w:r w:rsidRPr="00CD1E52">
        <w:rPr>
          <w:rFonts w:hint="eastAsia"/>
        </w:rPr>
        <w:t>部署</w:t>
      </w:r>
      <w:r w:rsidR="006A39FD">
        <w:rPr>
          <w:rFonts w:hint="eastAsia"/>
        </w:rPr>
        <w:t>与外部</w:t>
      </w:r>
      <w:r w:rsidRPr="00CD1E52">
        <w:rPr>
          <w:rFonts w:hint="eastAsia"/>
        </w:rPr>
        <w:t>集成</w:t>
      </w:r>
      <w:bookmarkEnd w:id="30"/>
    </w:p>
    <w:p w14:paraId="0ED883FC" w14:textId="77777777" w:rsidR="00D23C0A" w:rsidRDefault="00D23C0A" w:rsidP="00D23C0A">
      <w:r>
        <w:t xml:space="preserve">SDC </w:t>
      </w:r>
      <w:r>
        <w:rPr>
          <w:rFonts w:hint="eastAsia"/>
        </w:rPr>
        <w:t>UE</w:t>
      </w:r>
      <w:r w:rsidRPr="00626CD1">
        <w:t>与其他应用</w:t>
      </w:r>
      <w:r w:rsidR="00920842">
        <w:rPr>
          <w:rFonts w:hint="eastAsia"/>
        </w:rPr>
        <w:t>的</w:t>
      </w:r>
      <w:r w:rsidRPr="00626CD1">
        <w:t>集成</w:t>
      </w:r>
      <w:r w:rsidR="00920842">
        <w:rPr>
          <w:rFonts w:hint="eastAsia"/>
        </w:rPr>
        <w:t>也比较简单，</w:t>
      </w:r>
      <w:r w:rsidRPr="00626CD1">
        <w:t>提供专门的</w:t>
      </w:r>
      <w:r w:rsidRPr="00626CD1">
        <w:t>SDK</w:t>
      </w:r>
      <w:r w:rsidRPr="00626CD1">
        <w:t>组件、丰富的二次开发调用接口，配以深入浅出的帮助和样例文档，让开发者能</w:t>
      </w:r>
      <w:r w:rsidR="00920842">
        <w:rPr>
          <w:rFonts w:hint="eastAsia"/>
        </w:rPr>
        <w:t>轻松</w:t>
      </w:r>
      <w:r w:rsidRPr="00626CD1">
        <w:t>上手。</w:t>
      </w:r>
    </w:p>
    <w:p w14:paraId="234C0DE0" w14:textId="77777777" w:rsidR="00D23C0A" w:rsidRDefault="00D23C0A" w:rsidP="00D23C0A">
      <w:r w:rsidRPr="00626CD1">
        <w:t>在平台集成和客户化功能方面，</w:t>
      </w:r>
      <w:r>
        <w:rPr>
          <w:rFonts w:hint="eastAsia"/>
        </w:rPr>
        <w:t>SDC</w:t>
      </w:r>
      <w:r>
        <w:t xml:space="preserve"> </w:t>
      </w:r>
      <w:r>
        <w:rPr>
          <w:rFonts w:hint="eastAsia"/>
        </w:rPr>
        <w:t>UE</w:t>
      </w:r>
      <w:r w:rsidRPr="00626CD1">
        <w:t>开发的报表是完全基于</w:t>
      </w:r>
      <w:r w:rsidRPr="00626CD1">
        <w:t>HTML5</w:t>
      </w:r>
      <w:r w:rsidRPr="00626CD1">
        <w:t>技术，可以灵活和第三方进行集成应用和跨平台部署</w:t>
      </w:r>
      <w:r>
        <w:rPr>
          <w:rFonts w:hint="eastAsia"/>
        </w:rPr>
        <w:t>。</w:t>
      </w:r>
    </w:p>
    <w:p w14:paraId="37BD0E1C" w14:textId="77777777" w:rsidR="00D23C0A" w:rsidRPr="00813172" w:rsidRDefault="00D23C0A" w:rsidP="00D23C0A">
      <w:r>
        <w:rPr>
          <w:rFonts w:hint="eastAsia"/>
        </w:rPr>
        <w:t>平台支持基于</w:t>
      </w:r>
      <w:r>
        <w:rPr>
          <w:rFonts w:hint="eastAsia"/>
        </w:rPr>
        <w:t>CAS</w:t>
      </w:r>
      <w:r>
        <w:rPr>
          <w:rFonts w:hint="eastAsia"/>
        </w:rPr>
        <w:t>认证的标准</w:t>
      </w:r>
      <w:r>
        <w:rPr>
          <w:rFonts w:hint="eastAsia"/>
        </w:rPr>
        <w:t>SSO</w:t>
      </w:r>
      <w:r>
        <w:rPr>
          <w:rFonts w:hint="eastAsia"/>
        </w:rPr>
        <w:t>单点登录技术和接口，可以很轻松地集成其他业务系统，同时也能被集成到第三方业务系统（要求提供标准的</w:t>
      </w:r>
      <w:r>
        <w:rPr>
          <w:rFonts w:hint="eastAsia"/>
        </w:rPr>
        <w:t>SSO</w:t>
      </w:r>
      <w:r>
        <w:rPr>
          <w:rFonts w:hint="eastAsia"/>
        </w:rPr>
        <w:t>接口）中去。</w:t>
      </w:r>
    </w:p>
    <w:p w14:paraId="6AD329CD" w14:textId="77777777" w:rsidR="00375254" w:rsidRDefault="00375254" w:rsidP="00375254">
      <w:pPr>
        <w:pStyle w:val="21"/>
      </w:pPr>
      <w:bookmarkStart w:id="31" w:name="_Toc35001720"/>
      <w:r>
        <w:rPr>
          <w:rFonts w:hint="eastAsia"/>
          <w:lang w:eastAsia="zh-CN"/>
        </w:rPr>
        <w:t>部署环境依赖</w:t>
      </w:r>
      <w:bookmarkEnd w:id="31"/>
    </w:p>
    <w:p w14:paraId="41F79150" w14:textId="77777777" w:rsidR="00900E38" w:rsidRPr="00CD1E52" w:rsidRDefault="00900E38" w:rsidP="00CD1E52">
      <w:pPr>
        <w:pStyle w:val="31"/>
      </w:pPr>
      <w:bookmarkStart w:id="32" w:name="_Toc35001721"/>
      <w:r w:rsidRPr="00CD1E52">
        <w:t>部署方式</w:t>
      </w:r>
      <w:bookmarkEnd w:id="32"/>
    </w:p>
    <w:p w14:paraId="518E7D02" w14:textId="77777777" w:rsidR="00C956BD" w:rsidRDefault="00C956BD" w:rsidP="00375254">
      <w:r>
        <w:rPr>
          <w:rFonts w:hint="eastAsia"/>
        </w:rPr>
        <w:t>UE</w:t>
      </w:r>
      <w:r>
        <w:rPr>
          <w:rFonts w:hint="eastAsia"/>
        </w:rPr>
        <w:t>可以根据用户现场的环境情况、性能要求</w:t>
      </w:r>
      <w:r w:rsidR="00904F18">
        <w:rPr>
          <w:rFonts w:hint="eastAsia"/>
        </w:rPr>
        <w:t>，提供单机部署、集群部署和云部署三种</w:t>
      </w:r>
      <w:r w:rsidR="009E0E6A">
        <w:rPr>
          <w:rFonts w:hint="eastAsia"/>
        </w:rPr>
        <w:t>部署模式</w:t>
      </w:r>
      <w:r w:rsidR="000F4F45">
        <w:rPr>
          <w:rFonts w:hint="eastAsia"/>
        </w:rPr>
        <w:t>，各部署方式的说明如</w:t>
      </w:r>
      <w:r w:rsidR="00860FFD">
        <w:fldChar w:fldCharType="begin"/>
      </w:r>
      <w:r w:rsidR="000F4F45">
        <w:instrText xml:space="preserve"> </w:instrText>
      </w:r>
      <w:r w:rsidR="000F4F45">
        <w:rPr>
          <w:rFonts w:hint="eastAsia"/>
        </w:rPr>
        <w:instrText>REF _Ref481748037 \r \h</w:instrText>
      </w:r>
      <w:r w:rsidR="000F4F45">
        <w:instrText xml:space="preserve"> </w:instrText>
      </w:r>
      <w:r w:rsidR="00860FFD">
        <w:fldChar w:fldCharType="separate"/>
      </w:r>
      <w:r w:rsidR="00520242">
        <w:rPr>
          <w:rFonts w:hint="eastAsia"/>
        </w:rPr>
        <w:t>表</w:t>
      </w:r>
      <w:r w:rsidR="00520242">
        <w:rPr>
          <w:rFonts w:hint="eastAsia"/>
        </w:rPr>
        <w:t>3-3</w:t>
      </w:r>
      <w:r w:rsidR="00860FFD">
        <w:fldChar w:fldCharType="end"/>
      </w:r>
      <w:r w:rsidR="000F4F45">
        <w:rPr>
          <w:rFonts w:hint="eastAsia"/>
        </w:rPr>
        <w:t>所示。</w:t>
      </w:r>
    </w:p>
    <w:p w14:paraId="625E927C" w14:textId="77777777" w:rsidR="000F4F45" w:rsidRPr="000F4F45" w:rsidRDefault="000F4F45" w:rsidP="00375254">
      <w:pPr>
        <w:pStyle w:val="TableDescription"/>
      </w:pPr>
      <w:bookmarkStart w:id="33" w:name="_Ref481748037"/>
      <w:r>
        <w:rPr>
          <w:rFonts w:hint="eastAsia"/>
        </w:rPr>
        <w:t>部署方式说明表</w:t>
      </w:r>
      <w:bookmarkEnd w:id="33"/>
    </w:p>
    <w:tbl>
      <w:tblPr>
        <w:tblStyle w:val="table0"/>
        <w:tblW w:w="7938" w:type="dxa"/>
        <w:tblLook w:val="04A0" w:firstRow="1" w:lastRow="0" w:firstColumn="1" w:lastColumn="0" w:noHBand="0" w:noVBand="1"/>
      </w:tblPr>
      <w:tblGrid>
        <w:gridCol w:w="1397"/>
        <w:gridCol w:w="6541"/>
      </w:tblGrid>
      <w:tr w:rsidR="00081933" w14:paraId="43528957" w14:textId="77777777" w:rsidTr="006B6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3" w:type="dxa"/>
          </w:tcPr>
          <w:p w14:paraId="61269A4D" w14:textId="77777777" w:rsidR="00081933" w:rsidRPr="00FE7272" w:rsidRDefault="00081933" w:rsidP="00375254">
            <w:pPr>
              <w:pStyle w:val="TableHeading"/>
            </w:pPr>
            <w:r w:rsidRPr="00FE7272">
              <w:t>部署方式</w:t>
            </w:r>
          </w:p>
        </w:tc>
        <w:tc>
          <w:tcPr>
            <w:tcW w:w="6628" w:type="dxa"/>
          </w:tcPr>
          <w:p w14:paraId="20FA7476" w14:textId="77777777" w:rsidR="00081933" w:rsidRPr="00FE7272" w:rsidRDefault="00551751" w:rsidP="00375254">
            <w:pPr>
              <w:pStyle w:val="TableHeading"/>
            </w:pPr>
            <w:r>
              <w:t>部署说明</w:t>
            </w:r>
          </w:p>
        </w:tc>
      </w:tr>
      <w:tr w:rsidR="00081933" w:rsidRPr="000F4F45" w14:paraId="7E33236D" w14:textId="77777777" w:rsidTr="006B6D4E">
        <w:tc>
          <w:tcPr>
            <w:tcW w:w="1413" w:type="dxa"/>
          </w:tcPr>
          <w:p w14:paraId="506BAA78" w14:textId="77777777" w:rsidR="00081933" w:rsidRPr="000F4F45" w:rsidRDefault="001770A7" w:rsidP="00375254">
            <w:pPr>
              <w:pStyle w:val="TableText"/>
              <w:rPr>
                <w:rFonts w:eastAsia="宋体"/>
              </w:rPr>
            </w:pPr>
            <w:r w:rsidRPr="000F4F45">
              <w:rPr>
                <w:rFonts w:eastAsia="宋体" w:hint="eastAsia"/>
              </w:rPr>
              <w:t>单机部署</w:t>
            </w:r>
          </w:p>
        </w:tc>
        <w:tc>
          <w:tcPr>
            <w:tcW w:w="6628" w:type="dxa"/>
          </w:tcPr>
          <w:p w14:paraId="4D778B98" w14:textId="6EBE97F4" w:rsidR="00081933" w:rsidRPr="000F4F45" w:rsidRDefault="00876811" w:rsidP="00A100F2">
            <w:pPr>
              <w:pStyle w:val="TableText"/>
              <w:rPr>
                <w:rFonts w:eastAsia="宋体"/>
              </w:rPr>
            </w:pPr>
            <w:r w:rsidRPr="00FC3D23">
              <w:rPr>
                <w:rFonts w:eastAsia="宋体" w:hint="eastAsia"/>
                <w:color w:val="FF0000"/>
              </w:rPr>
              <w:t>建议客户单机的最低配置</w:t>
            </w:r>
            <w:r w:rsidR="00A100F2" w:rsidRPr="00FC3D23">
              <w:rPr>
                <w:rFonts w:eastAsia="宋体" w:hint="eastAsia"/>
                <w:color w:val="FF0000"/>
              </w:rPr>
              <w:t>：</w:t>
            </w:r>
            <w:r w:rsidR="00A100F2" w:rsidRPr="00FC3D23">
              <w:rPr>
                <w:rFonts w:eastAsia="宋体" w:hint="eastAsia"/>
                <w:color w:val="FF0000"/>
              </w:rPr>
              <w:t>CPU</w:t>
            </w:r>
            <w:r w:rsidR="00A100F2" w:rsidRPr="00FC3D23">
              <w:rPr>
                <w:rFonts w:eastAsia="宋体" w:hint="eastAsia"/>
                <w:color w:val="FF0000"/>
              </w:rPr>
              <w:t>：单路</w:t>
            </w:r>
            <w:r w:rsidR="00A100F2" w:rsidRPr="00FC3D23">
              <w:rPr>
                <w:rFonts w:eastAsia="宋体" w:hint="eastAsia"/>
                <w:color w:val="FF0000"/>
              </w:rPr>
              <w:t>/</w:t>
            </w:r>
            <w:r w:rsidR="00FC3D23" w:rsidRPr="00FC3D23">
              <w:rPr>
                <w:rFonts w:eastAsia="宋体" w:hint="eastAsia"/>
                <w:color w:val="FF0000"/>
              </w:rPr>
              <w:t>6</w:t>
            </w:r>
            <w:r w:rsidR="00A100F2" w:rsidRPr="00FC3D23">
              <w:rPr>
                <w:rFonts w:eastAsia="宋体" w:hint="eastAsia"/>
                <w:color w:val="FF0000"/>
              </w:rPr>
              <w:t>核</w:t>
            </w:r>
            <w:r w:rsidR="00A100F2" w:rsidRPr="00FC3D23">
              <w:rPr>
                <w:rFonts w:eastAsia="宋体" w:hint="eastAsia"/>
                <w:color w:val="FF0000"/>
              </w:rPr>
              <w:t>/</w:t>
            </w:r>
            <w:r w:rsidR="00FC3D23" w:rsidRPr="00FC3D23">
              <w:rPr>
                <w:rFonts w:eastAsia="宋体" w:hint="eastAsia"/>
                <w:color w:val="FF0000"/>
              </w:rPr>
              <w:t>1.7</w:t>
            </w:r>
            <w:r w:rsidR="00A100F2" w:rsidRPr="00FC3D23">
              <w:rPr>
                <w:rFonts w:eastAsia="宋体"/>
                <w:color w:val="FF0000"/>
              </w:rPr>
              <w:t>GHz</w:t>
            </w:r>
            <w:r w:rsidR="00A100F2" w:rsidRPr="00FC3D23">
              <w:rPr>
                <w:rFonts w:eastAsia="宋体" w:hint="eastAsia"/>
                <w:color w:val="FF0000"/>
              </w:rPr>
              <w:t>；内存：</w:t>
            </w:r>
            <w:r w:rsidRPr="00FC3D23">
              <w:rPr>
                <w:rFonts w:eastAsia="宋体" w:hint="eastAsia"/>
                <w:color w:val="FF0000"/>
              </w:rPr>
              <w:t>16G</w:t>
            </w:r>
            <w:r w:rsidRPr="00FC3D23">
              <w:rPr>
                <w:rFonts w:eastAsia="宋体" w:hint="eastAsia"/>
                <w:color w:val="FF0000"/>
              </w:rPr>
              <w:t>，可以满足基本运行能力，如果需要提供较好的性能建议使用</w:t>
            </w:r>
            <w:r w:rsidR="00A100F2" w:rsidRPr="00FC3D23">
              <w:rPr>
                <w:rFonts w:eastAsia="宋体" w:hint="eastAsia"/>
                <w:color w:val="FF0000"/>
              </w:rPr>
              <w:t>CPU</w:t>
            </w:r>
            <w:r w:rsidR="00A100F2" w:rsidRPr="00FC3D23">
              <w:rPr>
                <w:rFonts w:eastAsia="宋体" w:hint="eastAsia"/>
                <w:color w:val="FF0000"/>
              </w:rPr>
              <w:t>：单路</w:t>
            </w:r>
            <w:r w:rsidR="00A100F2" w:rsidRPr="00FC3D23">
              <w:rPr>
                <w:rFonts w:eastAsia="宋体" w:hint="eastAsia"/>
                <w:color w:val="FF0000"/>
              </w:rPr>
              <w:t>/8</w:t>
            </w:r>
            <w:r w:rsidR="00A100F2" w:rsidRPr="00FC3D23">
              <w:rPr>
                <w:rFonts w:eastAsia="宋体" w:hint="eastAsia"/>
                <w:color w:val="FF0000"/>
              </w:rPr>
              <w:t>核</w:t>
            </w:r>
            <w:r w:rsidR="00A100F2" w:rsidRPr="00FC3D23">
              <w:rPr>
                <w:rFonts w:eastAsia="宋体" w:hint="eastAsia"/>
                <w:color w:val="FF0000"/>
              </w:rPr>
              <w:t>/2.</w:t>
            </w:r>
            <w:r w:rsidR="00FC3D23" w:rsidRPr="00FC3D23">
              <w:rPr>
                <w:rFonts w:eastAsia="宋体" w:hint="eastAsia"/>
                <w:color w:val="FF0000"/>
              </w:rPr>
              <w:t>1</w:t>
            </w:r>
            <w:r w:rsidR="00A100F2" w:rsidRPr="00FC3D23">
              <w:rPr>
                <w:rFonts w:eastAsia="宋体"/>
                <w:color w:val="FF0000"/>
              </w:rPr>
              <w:t>GHz</w:t>
            </w:r>
            <w:r w:rsidR="00A100F2" w:rsidRPr="00FC3D23">
              <w:rPr>
                <w:rFonts w:eastAsia="宋体" w:hint="eastAsia"/>
                <w:color w:val="FF0000"/>
              </w:rPr>
              <w:t>；内存：</w:t>
            </w:r>
            <w:r w:rsidR="00A100F2" w:rsidRPr="00FC3D23">
              <w:rPr>
                <w:rFonts w:eastAsia="宋体" w:hint="eastAsia"/>
                <w:color w:val="FF0000"/>
              </w:rPr>
              <w:t>32G</w:t>
            </w:r>
            <w:r w:rsidRPr="00FC3D23">
              <w:rPr>
                <w:rFonts w:eastAsia="宋体" w:hint="eastAsia"/>
                <w:color w:val="FF0000"/>
              </w:rPr>
              <w:t>的服务器。</w:t>
            </w:r>
          </w:p>
        </w:tc>
      </w:tr>
      <w:tr w:rsidR="00081933" w:rsidRPr="000F4F45" w14:paraId="73028CE3" w14:textId="77777777" w:rsidTr="006B6D4E">
        <w:tc>
          <w:tcPr>
            <w:tcW w:w="1413" w:type="dxa"/>
          </w:tcPr>
          <w:p w14:paraId="0AE30B4E" w14:textId="77777777" w:rsidR="00081933" w:rsidRPr="000F4F45" w:rsidRDefault="001770A7" w:rsidP="00375254">
            <w:pPr>
              <w:pStyle w:val="TableText"/>
              <w:rPr>
                <w:rFonts w:eastAsia="宋体"/>
              </w:rPr>
            </w:pPr>
            <w:r w:rsidRPr="000F4F45">
              <w:rPr>
                <w:rFonts w:eastAsia="宋体" w:hint="eastAsia"/>
              </w:rPr>
              <w:t>集群部署</w:t>
            </w:r>
          </w:p>
        </w:tc>
        <w:tc>
          <w:tcPr>
            <w:tcW w:w="6628" w:type="dxa"/>
          </w:tcPr>
          <w:p w14:paraId="433568CE" w14:textId="77777777" w:rsidR="00081933" w:rsidRPr="000F4F45" w:rsidRDefault="00876811" w:rsidP="00375254">
            <w:pPr>
              <w:pStyle w:val="TableText"/>
              <w:rPr>
                <w:rFonts w:eastAsia="宋体"/>
              </w:rPr>
            </w:pPr>
            <w:r w:rsidRPr="000F4F45">
              <w:rPr>
                <w:rFonts w:eastAsia="宋体" w:hint="eastAsia"/>
              </w:rPr>
              <w:t>用户分析数据量较大时的环境需要采用集群部署方式</w:t>
            </w:r>
            <w:r w:rsidR="000F4F45" w:rsidRPr="000F4F45">
              <w:rPr>
                <w:rFonts w:eastAsia="宋体" w:hint="eastAsia"/>
              </w:rPr>
              <w:t>，</w:t>
            </w:r>
            <w:r w:rsidRPr="000F4F45">
              <w:rPr>
                <w:rFonts w:eastAsia="宋体" w:hint="eastAsia"/>
              </w:rPr>
              <w:t>以支持较重数据使用量和较高的用户负载。需要两台应用服务器，一台负载均衡服务器，</w:t>
            </w:r>
            <w:r w:rsidRPr="000F4F45">
              <w:rPr>
                <w:rFonts w:eastAsia="宋体" w:hint="eastAsia"/>
              </w:rPr>
              <w:t>n</w:t>
            </w:r>
            <w:r w:rsidRPr="000F4F45">
              <w:rPr>
                <w:rFonts w:eastAsia="宋体" w:hint="eastAsia"/>
              </w:rPr>
              <w:t>（</w:t>
            </w:r>
            <w:r w:rsidRPr="000F4F45">
              <w:rPr>
                <w:rFonts w:eastAsia="宋体" w:hint="eastAsia"/>
              </w:rPr>
              <w:t>n&gt;2</w:t>
            </w:r>
            <w:r w:rsidRPr="000F4F45">
              <w:rPr>
                <w:rFonts w:eastAsia="宋体" w:hint="eastAsia"/>
              </w:rPr>
              <w:t>）台分析服务器和两台存储服务器</w:t>
            </w:r>
            <w:r w:rsidR="00095583">
              <w:rPr>
                <w:rFonts w:eastAsia="宋体" w:hint="eastAsia"/>
              </w:rPr>
              <w:t>。</w:t>
            </w:r>
          </w:p>
        </w:tc>
      </w:tr>
      <w:tr w:rsidR="00081933" w:rsidRPr="000F4F45" w14:paraId="4DF1D7E6" w14:textId="77777777" w:rsidTr="006B6D4E">
        <w:tc>
          <w:tcPr>
            <w:tcW w:w="1413" w:type="dxa"/>
          </w:tcPr>
          <w:p w14:paraId="43E3C971" w14:textId="77777777" w:rsidR="00081933" w:rsidRPr="000F4F45" w:rsidRDefault="001770A7" w:rsidP="00375254">
            <w:pPr>
              <w:pStyle w:val="TableText"/>
              <w:rPr>
                <w:rFonts w:eastAsia="宋体"/>
              </w:rPr>
            </w:pPr>
            <w:r w:rsidRPr="000F4F45">
              <w:rPr>
                <w:rFonts w:eastAsia="宋体" w:hint="eastAsia"/>
              </w:rPr>
              <w:t>虚拟机或基于云的部署</w:t>
            </w:r>
          </w:p>
        </w:tc>
        <w:tc>
          <w:tcPr>
            <w:tcW w:w="6628" w:type="dxa"/>
          </w:tcPr>
          <w:p w14:paraId="14B3B9F6" w14:textId="77777777" w:rsidR="00081933" w:rsidRPr="000F4F45" w:rsidRDefault="00876811" w:rsidP="00375254">
            <w:pPr>
              <w:pStyle w:val="TableText"/>
              <w:rPr>
                <w:rFonts w:eastAsia="宋体"/>
              </w:rPr>
            </w:pPr>
            <w:r w:rsidRPr="000F4F45">
              <w:rPr>
                <w:rFonts w:eastAsia="宋体" w:hint="eastAsia"/>
              </w:rPr>
              <w:t>在虚拟机上或云部署中运行</w:t>
            </w:r>
            <w:r w:rsidR="000F4F45" w:rsidRPr="000F4F45">
              <w:rPr>
                <w:rFonts w:eastAsia="宋体" w:hint="eastAsia"/>
              </w:rPr>
              <w:t>UE</w:t>
            </w:r>
            <w:r w:rsidRPr="000F4F45">
              <w:rPr>
                <w:rFonts w:eastAsia="宋体" w:hint="eastAsia"/>
              </w:rPr>
              <w:t>时，应该注意，每种虚拟</w:t>
            </w:r>
            <w:r w:rsidR="006B6D4E" w:rsidRPr="000F4F45">
              <w:rPr>
                <w:rFonts w:eastAsia="宋体" w:hint="eastAsia"/>
              </w:rPr>
              <w:t>化平台都提供了足够的管理基础结构，用以在可扩展的高性能拓扑中部</w:t>
            </w:r>
            <w:r w:rsidRPr="000F4F45">
              <w:rPr>
                <w:rFonts w:eastAsia="宋体" w:hint="eastAsia"/>
              </w:rPr>
              <w:t>VM</w:t>
            </w:r>
            <w:r w:rsidRPr="000F4F45">
              <w:rPr>
                <w:rFonts w:eastAsia="宋体" w:hint="eastAsia"/>
              </w:rPr>
              <w:t>。还请遵循虚拟基础结构提供商建议的最佳做法，确保</w:t>
            </w:r>
            <w:r w:rsidR="006B6D4E" w:rsidRPr="000F4F45">
              <w:rPr>
                <w:rFonts w:eastAsia="宋体" w:hint="eastAsia"/>
              </w:rPr>
              <w:t>UE</w:t>
            </w:r>
            <w:r w:rsidRPr="000F4F45">
              <w:rPr>
                <w:rFonts w:eastAsia="宋体" w:hint="eastAsia"/>
              </w:rPr>
              <w:t>可以获得相应的计算资源、内存资源和数据资源。</w:t>
            </w:r>
          </w:p>
        </w:tc>
      </w:tr>
    </w:tbl>
    <w:p w14:paraId="51F481F9" w14:textId="77777777" w:rsidR="009F73B3" w:rsidRDefault="009F73B3" w:rsidP="00375254"/>
    <w:p w14:paraId="2C2B0B1E" w14:textId="77777777" w:rsidR="00A0311E" w:rsidRPr="00CD1E52" w:rsidRDefault="003D2F03" w:rsidP="00CD1E52">
      <w:pPr>
        <w:pStyle w:val="31"/>
      </w:pPr>
      <w:bookmarkStart w:id="34" w:name="_Toc35001722"/>
      <w:r w:rsidRPr="00CD1E52">
        <w:lastRenderedPageBreak/>
        <w:t>环境要求</w:t>
      </w:r>
      <w:bookmarkEnd w:id="34"/>
    </w:p>
    <w:p w14:paraId="0A5659B0" w14:textId="77777777" w:rsidR="000F4F45" w:rsidRDefault="00B95F80" w:rsidP="000F4F45">
      <w:pPr>
        <w:pStyle w:val="BlockLabel"/>
      </w:pPr>
      <w:r w:rsidRPr="000F4F45">
        <w:rPr>
          <w:rFonts w:hint="eastAsia"/>
        </w:rPr>
        <w:t>服务端环境</w:t>
      </w:r>
    </w:p>
    <w:p w14:paraId="2DBB7BF9" w14:textId="77777777" w:rsidR="00633A3C" w:rsidRDefault="000F4F45" w:rsidP="006B6D4E">
      <w:pPr>
        <w:rPr>
          <w:rFonts w:ascii="宋体" w:hAnsi="宋体" w:cs="宋体"/>
          <w:color w:val="000000"/>
          <w:kern w:val="0"/>
          <w:sz w:val="22"/>
          <w:szCs w:val="22"/>
        </w:rPr>
      </w:pPr>
      <w:r>
        <w:rPr>
          <w:rFonts w:hint="eastAsia"/>
        </w:rPr>
        <w:t>服务端</w:t>
      </w:r>
      <w:r w:rsidR="006B6D4E" w:rsidRPr="000F4F45">
        <w:rPr>
          <w:rFonts w:hint="eastAsia"/>
        </w:rPr>
        <w:t>对硬件配置、操作系统、软件环境、应用服务器和数据库均</w:t>
      </w:r>
      <w:r>
        <w:rPr>
          <w:rFonts w:hint="eastAsia"/>
        </w:rPr>
        <w:t>有</w:t>
      </w:r>
      <w:r w:rsidR="006B6D4E" w:rsidRPr="000F4F45">
        <w:rPr>
          <w:rFonts w:hint="eastAsia"/>
        </w:rPr>
        <w:t>限定，具体配置要求请参见</w:t>
      </w:r>
      <w:r w:rsidR="00860FFD" w:rsidRPr="000F4F45">
        <w:fldChar w:fldCharType="begin"/>
      </w:r>
      <w:r w:rsidRPr="000F4F45">
        <w:instrText xml:space="preserve"> </w:instrText>
      </w:r>
      <w:r w:rsidRPr="000F4F45">
        <w:rPr>
          <w:rFonts w:hint="eastAsia"/>
        </w:rPr>
        <w:instrText>REF _Ref481748041 \r \h</w:instrText>
      </w:r>
      <w:r w:rsidRPr="000F4F45">
        <w:instrText xml:space="preserve"> </w:instrText>
      </w:r>
      <w:r w:rsidR="00860FFD" w:rsidRPr="000F4F45">
        <w:fldChar w:fldCharType="separate"/>
      </w:r>
      <w:r w:rsidR="00520242">
        <w:rPr>
          <w:rFonts w:hint="eastAsia"/>
        </w:rPr>
        <w:t>表</w:t>
      </w:r>
      <w:r w:rsidR="00520242">
        <w:rPr>
          <w:rFonts w:hint="eastAsia"/>
        </w:rPr>
        <w:t>3-4</w:t>
      </w:r>
      <w:r w:rsidR="00860FFD" w:rsidRPr="000F4F45">
        <w:fldChar w:fldCharType="end"/>
      </w:r>
      <w:r w:rsidR="006B6D4E">
        <w:rPr>
          <w:rFonts w:ascii="宋体" w:hAnsi="宋体" w:cs="宋体" w:hint="eastAsia"/>
          <w:color w:val="000000"/>
          <w:kern w:val="0"/>
          <w:sz w:val="22"/>
          <w:szCs w:val="22"/>
        </w:rPr>
        <w:t>。</w:t>
      </w:r>
    </w:p>
    <w:p w14:paraId="0C8FBA6E" w14:textId="77777777" w:rsidR="006B6D4E" w:rsidRPr="006B6D4E" w:rsidRDefault="006B6D4E" w:rsidP="006B6D4E">
      <w:pPr>
        <w:pStyle w:val="TableDescription"/>
      </w:pPr>
      <w:bookmarkStart w:id="35" w:name="_Ref481748041"/>
      <w:r>
        <w:rPr>
          <w:rFonts w:hint="eastAsia"/>
          <w:kern w:val="0"/>
        </w:rPr>
        <w:t>服务端环境配置说明表</w:t>
      </w:r>
      <w:bookmarkEnd w:id="35"/>
    </w:p>
    <w:tbl>
      <w:tblPr>
        <w:tblW w:w="7938" w:type="dxa"/>
        <w:tblInd w:w="1814" w:type="dxa"/>
        <w:tblLook w:val="04A0" w:firstRow="1" w:lastRow="0" w:firstColumn="1" w:lastColumn="0" w:noHBand="0" w:noVBand="1"/>
      </w:tblPr>
      <w:tblGrid>
        <w:gridCol w:w="1414"/>
        <w:gridCol w:w="3288"/>
        <w:gridCol w:w="3236"/>
      </w:tblGrid>
      <w:tr w:rsidR="009F73B3" w:rsidRPr="009F73B3" w14:paraId="06D7B939" w14:textId="77777777" w:rsidTr="00AA44A4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EFBF91" w14:textId="77777777" w:rsidR="009F73B3" w:rsidRPr="009F73B3" w:rsidRDefault="009F73B3" w:rsidP="000F4F45">
            <w:pPr>
              <w:pStyle w:val="TableHeading"/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DA99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最低配置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C68C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推荐配置</w:t>
            </w:r>
          </w:p>
        </w:tc>
      </w:tr>
      <w:tr w:rsidR="00CA37D4" w:rsidRPr="009F73B3" w14:paraId="088A28F5" w14:textId="77777777" w:rsidTr="00AA44A4">
        <w:trPr>
          <w:trHeight w:val="21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7F19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硬件配置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AF2F" w14:textId="77777777" w:rsidR="00CA37D4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普通服务器</w:t>
            </w:r>
          </w:p>
          <w:p w14:paraId="3BF67464" w14:textId="39E20E30" w:rsidR="00CA37D4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CPU:</w:t>
            </w:r>
            <w:r w:rsidR="00AA44A4" w:rsidRPr="00AA44A4">
              <w:rPr>
                <w:rFonts w:hint="eastAsia"/>
                <w:color w:val="FF0000"/>
              </w:rPr>
              <w:t xml:space="preserve"> Intel</w:t>
            </w:r>
            <w:r w:rsidR="00AA44A4" w:rsidRPr="00AA44A4">
              <w:rPr>
                <w:rFonts w:hint="eastAsia"/>
                <w:color w:val="FF0000"/>
              </w:rPr>
              <w:t>至强</w:t>
            </w:r>
            <w:r w:rsidR="00AA44A4" w:rsidRPr="00AA44A4">
              <w:rPr>
                <w:rFonts w:hint="eastAsia"/>
                <w:color w:val="FF0000"/>
              </w:rPr>
              <w:t>/</w:t>
            </w:r>
            <w:r w:rsidR="00AA44A4" w:rsidRPr="00AA44A4">
              <w:rPr>
                <w:rFonts w:hint="eastAsia"/>
                <w:color w:val="FF0000"/>
              </w:rPr>
              <w:t>单路</w:t>
            </w:r>
            <w:r w:rsidR="00AA44A4" w:rsidRPr="00AA44A4">
              <w:rPr>
                <w:rFonts w:hint="eastAsia"/>
                <w:color w:val="FF0000"/>
              </w:rPr>
              <w:t>/6</w:t>
            </w:r>
            <w:r w:rsidR="00AA44A4" w:rsidRPr="00AA44A4">
              <w:rPr>
                <w:rFonts w:hint="eastAsia"/>
                <w:color w:val="FF0000"/>
              </w:rPr>
              <w:t>核</w:t>
            </w:r>
            <w:r w:rsidR="00AA44A4" w:rsidRPr="00AA44A4">
              <w:rPr>
                <w:rFonts w:hint="eastAsia"/>
                <w:color w:val="FF0000"/>
              </w:rPr>
              <w:t>/1.7</w:t>
            </w:r>
            <w:r w:rsidR="00AA44A4" w:rsidRPr="00AA44A4">
              <w:rPr>
                <w:color w:val="FF0000"/>
              </w:rPr>
              <w:t xml:space="preserve"> GHz</w:t>
            </w:r>
          </w:p>
          <w:p w14:paraId="78DC03C1" w14:textId="77777777" w:rsidR="00CA37D4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内存：</w:t>
            </w:r>
            <w:r w:rsidR="000F4F45" w:rsidRPr="00AA44A4">
              <w:rPr>
                <w:rFonts w:hint="eastAsia"/>
                <w:color w:val="FF0000"/>
              </w:rPr>
              <w:t>16G</w:t>
            </w:r>
            <w:r w:rsidRPr="00AA44A4">
              <w:rPr>
                <w:rFonts w:hint="eastAsia"/>
                <w:color w:val="FF0000"/>
              </w:rPr>
              <w:t>以上</w:t>
            </w:r>
          </w:p>
          <w:p w14:paraId="2B8904BE" w14:textId="77777777" w:rsidR="009F73B3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磁盘：</w:t>
            </w:r>
            <w:r w:rsidR="000F4F45" w:rsidRPr="00AA44A4">
              <w:rPr>
                <w:rFonts w:hint="eastAsia"/>
                <w:color w:val="FF0000"/>
              </w:rPr>
              <w:t>TB</w:t>
            </w:r>
            <w:r w:rsidRPr="00AA44A4">
              <w:rPr>
                <w:rFonts w:hint="eastAsia"/>
                <w:color w:val="FF0000"/>
              </w:rPr>
              <w:t>级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A9CA" w14:textId="77777777" w:rsidR="00CA37D4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普通服务器</w:t>
            </w:r>
          </w:p>
          <w:p w14:paraId="69899022" w14:textId="62B10313" w:rsidR="00CA37D4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CPU:</w:t>
            </w:r>
            <w:r w:rsidR="00AA44A4" w:rsidRPr="00AA44A4">
              <w:rPr>
                <w:rFonts w:hint="eastAsia"/>
                <w:color w:val="FF0000"/>
              </w:rPr>
              <w:t xml:space="preserve"> Intel</w:t>
            </w:r>
            <w:r w:rsidR="00AA44A4" w:rsidRPr="00AA44A4">
              <w:rPr>
                <w:rFonts w:hint="eastAsia"/>
                <w:color w:val="FF0000"/>
              </w:rPr>
              <w:t>至强</w:t>
            </w:r>
            <w:r w:rsidR="00AA44A4" w:rsidRPr="00AA44A4">
              <w:rPr>
                <w:rFonts w:hint="eastAsia"/>
                <w:color w:val="FF0000"/>
              </w:rPr>
              <w:t>/</w:t>
            </w:r>
            <w:r w:rsidR="00AA44A4" w:rsidRPr="00AA44A4">
              <w:rPr>
                <w:rFonts w:hint="eastAsia"/>
                <w:color w:val="FF0000"/>
              </w:rPr>
              <w:t>单路</w:t>
            </w:r>
            <w:r w:rsidR="00AA44A4" w:rsidRPr="00AA44A4">
              <w:rPr>
                <w:rFonts w:hint="eastAsia"/>
                <w:color w:val="FF0000"/>
              </w:rPr>
              <w:t>/8</w:t>
            </w:r>
            <w:r w:rsidR="00AA44A4" w:rsidRPr="00AA44A4">
              <w:rPr>
                <w:rFonts w:hint="eastAsia"/>
                <w:color w:val="FF0000"/>
              </w:rPr>
              <w:t>核</w:t>
            </w:r>
            <w:r w:rsidR="00AA44A4" w:rsidRPr="00AA44A4">
              <w:rPr>
                <w:rFonts w:hint="eastAsia"/>
                <w:color w:val="FF0000"/>
              </w:rPr>
              <w:t>/2.1</w:t>
            </w:r>
            <w:r w:rsidR="00AA44A4" w:rsidRPr="00AA44A4">
              <w:rPr>
                <w:color w:val="FF0000"/>
              </w:rPr>
              <w:t>GHz</w:t>
            </w:r>
          </w:p>
          <w:p w14:paraId="5D6B5BD1" w14:textId="77777777" w:rsidR="00CA37D4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内存：</w:t>
            </w:r>
            <w:r w:rsidR="000F4F45" w:rsidRPr="00AA44A4">
              <w:rPr>
                <w:rFonts w:hint="eastAsia"/>
                <w:color w:val="FF0000"/>
              </w:rPr>
              <w:t>32G</w:t>
            </w:r>
            <w:r w:rsidRPr="00AA44A4">
              <w:rPr>
                <w:rFonts w:hint="eastAsia"/>
                <w:color w:val="FF0000"/>
              </w:rPr>
              <w:t>以上</w:t>
            </w:r>
          </w:p>
          <w:p w14:paraId="7AAE373D" w14:textId="77777777" w:rsidR="009F73B3" w:rsidRPr="00AA44A4" w:rsidRDefault="009F73B3" w:rsidP="000F4F45">
            <w:pPr>
              <w:pStyle w:val="TableText"/>
              <w:rPr>
                <w:color w:val="FF0000"/>
              </w:rPr>
            </w:pPr>
            <w:r w:rsidRPr="00AA44A4">
              <w:rPr>
                <w:rFonts w:hint="eastAsia"/>
                <w:color w:val="FF0000"/>
              </w:rPr>
              <w:t>磁盘：</w:t>
            </w:r>
            <w:r w:rsidR="000F4F45" w:rsidRPr="00AA44A4">
              <w:rPr>
                <w:rFonts w:hint="eastAsia"/>
                <w:color w:val="FF0000"/>
              </w:rPr>
              <w:t>TB</w:t>
            </w:r>
            <w:r w:rsidRPr="00AA44A4">
              <w:rPr>
                <w:rFonts w:hint="eastAsia"/>
                <w:color w:val="FF0000"/>
              </w:rPr>
              <w:t>级</w:t>
            </w:r>
          </w:p>
        </w:tc>
      </w:tr>
      <w:tr w:rsidR="009F73B3" w:rsidRPr="009F73B3" w14:paraId="33760443" w14:textId="77777777" w:rsidTr="006B6D4E">
        <w:trPr>
          <w:trHeight w:val="11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F3FB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操作系统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A7C4" w14:textId="77777777" w:rsidR="009F73B3" w:rsidRPr="0015133E" w:rsidRDefault="009F73B3" w:rsidP="000F4F45">
            <w:pPr>
              <w:pStyle w:val="TableText"/>
              <w:rPr>
                <w:highlight w:val="yellow"/>
              </w:rPr>
            </w:pPr>
            <w:r w:rsidRPr="0015133E">
              <w:rPr>
                <w:rFonts w:hint="eastAsia"/>
              </w:rPr>
              <w:t>SUSE/CentOS 6.</w:t>
            </w:r>
            <w:r w:rsidR="005C55D4">
              <w:t>5</w:t>
            </w:r>
            <w:r w:rsidRPr="0015133E">
              <w:rPr>
                <w:rFonts w:hint="eastAsia"/>
              </w:rPr>
              <w:t>及以上操作系统</w:t>
            </w:r>
          </w:p>
        </w:tc>
      </w:tr>
      <w:tr w:rsidR="009F73B3" w:rsidRPr="009F73B3" w14:paraId="74E2FF00" w14:textId="77777777" w:rsidTr="006B6D4E">
        <w:trPr>
          <w:trHeight w:val="2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540F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软件环境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957F" w14:textId="77777777" w:rsidR="009F73B3" w:rsidRPr="009F73B3" w:rsidRDefault="009F73B3" w:rsidP="000F4F45">
            <w:pPr>
              <w:pStyle w:val="TableText"/>
            </w:pPr>
            <w:r w:rsidRPr="009F73B3">
              <w:rPr>
                <w:rFonts w:hint="eastAsia"/>
              </w:rPr>
              <w:t>JDK 1.</w:t>
            </w:r>
            <w:r w:rsidR="00A05B2F">
              <w:t>8</w:t>
            </w:r>
          </w:p>
        </w:tc>
      </w:tr>
      <w:tr w:rsidR="009F73B3" w:rsidRPr="009F73B3" w14:paraId="7633DF9B" w14:textId="77777777" w:rsidTr="006B6D4E">
        <w:trPr>
          <w:trHeight w:val="2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A959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应用服务器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8908" w14:textId="77777777" w:rsidR="009F73B3" w:rsidRPr="009F73B3" w:rsidRDefault="009F73B3" w:rsidP="000F4F45">
            <w:pPr>
              <w:pStyle w:val="TableText"/>
            </w:pPr>
            <w:r w:rsidRPr="009F73B3">
              <w:rPr>
                <w:rFonts w:hint="eastAsia"/>
              </w:rPr>
              <w:t>Tomcat</w:t>
            </w:r>
          </w:p>
        </w:tc>
      </w:tr>
      <w:tr w:rsidR="009F73B3" w:rsidRPr="009F73B3" w14:paraId="57A361B6" w14:textId="77777777" w:rsidTr="006B6D4E">
        <w:trPr>
          <w:trHeight w:val="2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2622" w14:textId="77777777" w:rsidR="009F73B3" w:rsidRPr="009F73B3" w:rsidRDefault="009F73B3" w:rsidP="000F4F45">
            <w:pPr>
              <w:pStyle w:val="TableHeading"/>
            </w:pPr>
            <w:r w:rsidRPr="009F73B3">
              <w:rPr>
                <w:rFonts w:hint="eastAsia"/>
              </w:rPr>
              <w:t>数据库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C4B0" w14:textId="77777777" w:rsidR="009F73B3" w:rsidRPr="009F73B3" w:rsidRDefault="00A05B2F" w:rsidP="004B44D3">
            <w:pPr>
              <w:pStyle w:val="TableText"/>
            </w:pPr>
            <w:r>
              <w:rPr>
                <w:rFonts w:hint="eastAsia"/>
              </w:rPr>
              <w:t>Mysql</w:t>
            </w:r>
            <w:r w:rsidR="004B44D3">
              <w:rPr>
                <w:rFonts w:hint="eastAsia"/>
              </w:rPr>
              <w:t>，</w:t>
            </w:r>
            <w:r w:rsidR="009F73B3" w:rsidRPr="009F73B3">
              <w:rPr>
                <w:rFonts w:hint="eastAsia"/>
              </w:rPr>
              <w:t>PostgreSQL</w:t>
            </w:r>
          </w:p>
        </w:tc>
      </w:tr>
    </w:tbl>
    <w:p w14:paraId="31E871CA" w14:textId="77777777" w:rsidR="009F73B3" w:rsidRPr="00633A3C" w:rsidRDefault="009F73B3" w:rsidP="006B6D4E"/>
    <w:p w14:paraId="3D6210B9" w14:textId="77777777" w:rsidR="00A403C3" w:rsidRDefault="00B9658B" w:rsidP="000F4F45">
      <w:pPr>
        <w:pStyle w:val="BlockLabel"/>
      </w:pPr>
      <w:r w:rsidRPr="00B9658B">
        <w:t>客户端</w:t>
      </w:r>
      <w:r w:rsidRPr="00B9658B">
        <w:rPr>
          <w:rFonts w:hint="eastAsia"/>
        </w:rPr>
        <w:t>环境</w:t>
      </w:r>
    </w:p>
    <w:p w14:paraId="762867D7" w14:textId="77777777" w:rsidR="00B9658B" w:rsidRDefault="00B9658B" w:rsidP="004B44D3">
      <w:r w:rsidRPr="00B9658B">
        <w:t>浏览器</w:t>
      </w:r>
      <w:r w:rsidRPr="00B9658B">
        <w:rPr>
          <w:rFonts w:hint="eastAsia"/>
        </w:rPr>
        <w:t>：推荐使用</w:t>
      </w:r>
      <w:r w:rsidRPr="00B9658B">
        <w:t xml:space="preserve">Chrome </w:t>
      </w:r>
      <w:r w:rsidR="002323A3">
        <w:t>42</w:t>
      </w:r>
      <w:r w:rsidRPr="00B9658B">
        <w:t>以上版本</w:t>
      </w:r>
    </w:p>
    <w:p w14:paraId="0F578390" w14:textId="5C6E3CCD" w:rsidR="00B1092C" w:rsidRPr="00635622" w:rsidRDefault="00F306A2" w:rsidP="006850BA">
      <w:r>
        <w:t>硬件配置</w:t>
      </w:r>
      <w:r>
        <w:rPr>
          <w:rFonts w:hint="eastAsia"/>
        </w:rPr>
        <w:t>：</w:t>
      </w:r>
      <w:r w:rsidR="008A724D">
        <w:t>4G</w:t>
      </w:r>
      <w:r w:rsidR="008A724D">
        <w:t>内存</w:t>
      </w:r>
      <w:r w:rsidR="000F4F45">
        <w:rPr>
          <w:rFonts w:hint="eastAsia"/>
        </w:rPr>
        <w:t>，</w:t>
      </w:r>
      <w:r w:rsidR="000F4F45">
        <w:rPr>
          <w:rFonts w:hint="eastAsia"/>
        </w:rPr>
        <w:t>1</w:t>
      </w:r>
      <w:r w:rsidR="00B9658B">
        <w:rPr>
          <w:rFonts w:hint="eastAsia"/>
        </w:rPr>
        <w:t>G</w:t>
      </w:r>
      <w:r w:rsidR="00B9658B">
        <w:rPr>
          <w:rFonts w:hint="eastAsia"/>
        </w:rPr>
        <w:t>以上显存</w:t>
      </w:r>
    </w:p>
    <w:sectPr w:rsidR="00B1092C" w:rsidRPr="00635622" w:rsidSect="002057DC">
      <w:pgSz w:w="11907" w:h="16840" w:code="9"/>
      <w:pgMar w:top="1701" w:right="1134" w:bottom="1701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69B8B" w14:textId="77777777" w:rsidR="00BA2E33" w:rsidRDefault="00BA2E33">
      <w:r>
        <w:separator/>
      </w:r>
    </w:p>
    <w:p w14:paraId="31F9D360" w14:textId="77777777" w:rsidR="00BA2E33" w:rsidRDefault="00BA2E33"/>
    <w:p w14:paraId="582EE656" w14:textId="77777777" w:rsidR="00BA2E33" w:rsidRDefault="00BA2E33"/>
    <w:p w14:paraId="1A4750A1" w14:textId="77777777" w:rsidR="00BA2E33" w:rsidRDefault="00BA2E33"/>
    <w:p w14:paraId="3CECECBB" w14:textId="77777777" w:rsidR="00BA2E33" w:rsidRDefault="00BA2E33"/>
    <w:p w14:paraId="68429D45" w14:textId="77777777" w:rsidR="00BA2E33" w:rsidRDefault="00BA2E33"/>
    <w:p w14:paraId="5E984A03" w14:textId="77777777" w:rsidR="00BA2E33" w:rsidRDefault="00BA2E33"/>
  </w:endnote>
  <w:endnote w:type="continuationSeparator" w:id="0">
    <w:p w14:paraId="57553A86" w14:textId="77777777" w:rsidR="00BA2E33" w:rsidRDefault="00BA2E33">
      <w:r>
        <w:continuationSeparator/>
      </w:r>
    </w:p>
    <w:p w14:paraId="7BB2F8B9" w14:textId="77777777" w:rsidR="00BA2E33" w:rsidRDefault="00BA2E33"/>
    <w:p w14:paraId="1BFCCD71" w14:textId="77777777" w:rsidR="00BA2E33" w:rsidRDefault="00BA2E33"/>
    <w:p w14:paraId="4C6221D2" w14:textId="77777777" w:rsidR="00BA2E33" w:rsidRDefault="00BA2E33"/>
    <w:p w14:paraId="6BB850D9" w14:textId="77777777" w:rsidR="00BA2E33" w:rsidRDefault="00BA2E33"/>
    <w:p w14:paraId="190293B0" w14:textId="77777777" w:rsidR="00BA2E33" w:rsidRDefault="00BA2E33"/>
    <w:p w14:paraId="12E88E59" w14:textId="77777777" w:rsidR="00BA2E33" w:rsidRDefault="00BA2E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6850BA" w:rsidRPr="00404D2E" w14:paraId="101B4BA1" w14:textId="77777777">
      <w:trPr>
        <w:trHeight w:val="468"/>
      </w:trPr>
      <w:tc>
        <w:tcPr>
          <w:tcW w:w="3224" w:type="dxa"/>
        </w:tcPr>
        <w:p w14:paraId="48B09F85" w14:textId="77777777" w:rsidR="006850BA" w:rsidRPr="00404D2E" w:rsidRDefault="006850BA" w:rsidP="00853F92">
          <w:pPr>
            <w:pStyle w:val="HeadingLeft"/>
            <w:jc w:val="both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i</w:t>
          </w:r>
          <w:r>
            <w:rPr>
              <w:noProof/>
            </w:rPr>
            <w:fldChar w:fldCharType="end"/>
          </w:r>
        </w:p>
      </w:tc>
      <w:tc>
        <w:tcPr>
          <w:tcW w:w="3224" w:type="dxa"/>
        </w:tcPr>
        <w:p w14:paraId="3AE49067" w14:textId="77777777" w:rsidR="006850BA" w:rsidRPr="00404D2E" w:rsidRDefault="006850BA" w:rsidP="00853F92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F12888">
            <w:rPr>
              <w:rFonts w:hint="eastAsia"/>
              <w:bCs/>
            </w:rPr>
            <w:t>四方伟业专有和保密信息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成都四方伟业软件股份有限公司</w:t>
          </w:r>
          <w:r>
            <w:fldChar w:fldCharType="end"/>
          </w:r>
        </w:p>
      </w:tc>
      <w:tc>
        <w:tcPr>
          <w:tcW w:w="3225" w:type="dxa"/>
        </w:tcPr>
        <w:p w14:paraId="6D848626" w14:textId="77777777" w:rsidR="006850BA" w:rsidRPr="00404D2E" w:rsidRDefault="006850BA" w:rsidP="00853F92">
          <w:pPr>
            <w:pStyle w:val="HeadingRight"/>
            <w:wordWrap w:val="0"/>
          </w:pPr>
          <w:r>
            <w:rPr>
              <w:rFonts w:hint="eastAsia"/>
            </w:rPr>
            <w:t>文档版本</w:t>
          </w:r>
          <w:fldSimple w:instr=" DOCPROPERTY  DocumentVersion ">
            <w:r>
              <w:t>01</w:t>
            </w:r>
          </w:fldSimple>
          <w:r>
            <w:rPr>
              <w:rFonts w:hint="eastAsia"/>
            </w:rPr>
            <w:t>(</w:t>
          </w:r>
          <w:fldSimple w:instr=" DOCPROPERTY  ReleaseDate ">
            <w:r>
              <w:t>2016-08-12</w:t>
            </w:r>
          </w:fldSimple>
          <w:r>
            <w:rPr>
              <w:rFonts w:hint="eastAsia"/>
            </w:rPr>
            <w:t>)</w:t>
          </w:r>
        </w:p>
      </w:tc>
    </w:tr>
  </w:tbl>
  <w:p w14:paraId="023121A7" w14:textId="77777777" w:rsidR="006850BA" w:rsidRDefault="006850BA" w:rsidP="006078A6">
    <w:pPr>
      <w:pStyle w:val="Heading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EDE62" w14:textId="67880360" w:rsidR="006850BA" w:rsidRPr="009C39FF" w:rsidRDefault="006850BA">
    <w:pPr>
      <w:pStyle w:val="ab"/>
      <w:rPr>
        <w:sz w:val="18"/>
        <w:szCs w:val="18"/>
      </w:rPr>
    </w:pPr>
    <w:r w:rsidRPr="009C39FF">
      <w:rPr>
        <w:sz w:val="18"/>
        <w:szCs w:val="18"/>
      </w:rPr>
      <w:fldChar w:fldCharType="begin"/>
    </w:r>
    <w:r w:rsidRPr="009C39FF">
      <w:rPr>
        <w:sz w:val="18"/>
        <w:szCs w:val="18"/>
      </w:rPr>
      <w:instrText xml:space="preserve"> PAGE    \* MERGEFORMAT </w:instrText>
    </w:r>
    <w:r w:rsidRPr="009C39FF">
      <w:rPr>
        <w:sz w:val="18"/>
        <w:szCs w:val="18"/>
      </w:rPr>
      <w:fldChar w:fldCharType="separate"/>
    </w:r>
    <w:r w:rsidRPr="00EF41AF">
      <w:rPr>
        <w:rFonts w:asciiTheme="majorHAnsi" w:hAnsiTheme="majorHAnsi"/>
        <w:noProof/>
        <w:sz w:val="18"/>
        <w:szCs w:val="18"/>
        <w:lang w:val="zh-CN"/>
      </w:rPr>
      <w:t>38</w:t>
    </w:r>
    <w:r w:rsidRPr="009C39F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F69F1" w14:textId="77777777" w:rsidR="00BA2E33" w:rsidRDefault="00BA2E33">
      <w:r>
        <w:separator/>
      </w:r>
    </w:p>
    <w:p w14:paraId="7DE01438" w14:textId="77777777" w:rsidR="00BA2E33" w:rsidRDefault="00BA2E33"/>
    <w:p w14:paraId="1874A819" w14:textId="77777777" w:rsidR="00BA2E33" w:rsidRDefault="00BA2E33"/>
    <w:p w14:paraId="4E619562" w14:textId="77777777" w:rsidR="00BA2E33" w:rsidRDefault="00BA2E33"/>
    <w:p w14:paraId="10ACA353" w14:textId="77777777" w:rsidR="00BA2E33" w:rsidRDefault="00BA2E33"/>
    <w:p w14:paraId="4A026F02" w14:textId="77777777" w:rsidR="00BA2E33" w:rsidRDefault="00BA2E33"/>
    <w:p w14:paraId="5A6980FB" w14:textId="77777777" w:rsidR="00BA2E33" w:rsidRDefault="00BA2E33"/>
  </w:footnote>
  <w:footnote w:type="continuationSeparator" w:id="0">
    <w:p w14:paraId="5ECEFFE5" w14:textId="77777777" w:rsidR="00BA2E33" w:rsidRDefault="00BA2E33">
      <w:r>
        <w:continuationSeparator/>
      </w:r>
    </w:p>
    <w:p w14:paraId="463BE782" w14:textId="77777777" w:rsidR="00BA2E33" w:rsidRDefault="00BA2E33"/>
    <w:p w14:paraId="032D2E9D" w14:textId="77777777" w:rsidR="00BA2E33" w:rsidRDefault="00BA2E33"/>
    <w:p w14:paraId="7761DBFA" w14:textId="77777777" w:rsidR="00BA2E33" w:rsidRDefault="00BA2E33"/>
    <w:p w14:paraId="004106B4" w14:textId="77777777" w:rsidR="00BA2E33" w:rsidRDefault="00BA2E33"/>
    <w:p w14:paraId="59AADBC4" w14:textId="77777777" w:rsidR="00BA2E33" w:rsidRDefault="00BA2E33"/>
    <w:p w14:paraId="0ABDC6C6" w14:textId="77777777" w:rsidR="00BA2E33" w:rsidRDefault="00BA2E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20"/>
      <w:gridCol w:w="4840"/>
    </w:tblGrid>
    <w:tr w:rsidR="006850BA" w:rsidRPr="00B75E83" w14:paraId="03CDA3DA" w14:textId="77777777">
      <w:trPr>
        <w:trHeight w:val="851"/>
      </w:trPr>
      <w:tc>
        <w:tcPr>
          <w:tcW w:w="4820" w:type="dxa"/>
          <w:vAlign w:val="bottom"/>
        </w:tcPr>
        <w:p w14:paraId="77CE06E6" w14:textId="3F6F91B1" w:rsidR="006850BA" w:rsidRPr="00E031EC" w:rsidRDefault="006850BA" w:rsidP="007A3EC7">
          <w:pPr>
            <w:pStyle w:val="HeadingLeft"/>
            <w:rPr>
              <w:rFonts w:cs="Times New Roman"/>
            </w:rPr>
          </w:pPr>
        </w:p>
      </w:tc>
      <w:tc>
        <w:tcPr>
          <w:tcW w:w="4840" w:type="dxa"/>
          <w:vAlign w:val="bottom"/>
        </w:tcPr>
        <w:p w14:paraId="35EB9400" w14:textId="77777777" w:rsidR="006850BA" w:rsidRDefault="006850BA" w:rsidP="007A3EC7">
          <w:pPr>
            <w:pStyle w:val="HeadingRight"/>
          </w:pPr>
          <w:fldSimple w:instr=" DOCPROPERTY  &quot;Product&amp;Project Name&quot; ">
            <w:r>
              <w:rPr>
                <w:rFonts w:hint="eastAsia"/>
              </w:rPr>
              <w:t>大数据可视化平台</w:t>
            </w:r>
            <w:r>
              <w:rPr>
                <w:rFonts w:hint="eastAsia"/>
              </w:rPr>
              <w:t xml:space="preserve"> </w:t>
            </w:r>
          </w:fldSimple>
        </w:p>
        <w:p w14:paraId="299993F3" w14:textId="77777777" w:rsidR="006850BA" w:rsidRPr="00B75E83" w:rsidRDefault="006850BA" w:rsidP="007A3EC7">
          <w:pPr>
            <w:pStyle w:val="HeadingRight"/>
            <w:rPr>
              <w:rFonts w:cs="Times New Roman"/>
            </w:rPr>
          </w:pPr>
          <w:fldSimple w:instr=" DOCPROPERTY  DocumentName ">
            <w:r>
              <w:rPr>
                <w:rFonts w:hint="eastAsia"/>
              </w:rPr>
              <w:t>技术白皮书</w:t>
            </w:r>
          </w:fldSimple>
        </w:p>
      </w:tc>
    </w:tr>
  </w:tbl>
  <w:p w14:paraId="03139C1E" w14:textId="36350E57" w:rsidR="006850BA" w:rsidRDefault="006850BA" w:rsidP="007A3EC7">
    <w:pPr>
      <w:pStyle w:val="HeadingRight"/>
    </w:pPr>
    <w:r>
      <w:rPr>
        <w:noProof/>
      </w:rPr>
      <w:pict w14:anchorId="3CB413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47" o:spid="_x0000_s2063" type="#_x0000_t136" style="position:absolute;left:0;text-align:left;margin-left:0;margin-top:0;width:7in;height:36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B1B76" w14:textId="3EFD2041" w:rsidR="006850BA" w:rsidRDefault="006850BA">
    <w:pPr>
      <w:pStyle w:val="ad"/>
    </w:pPr>
    <w:r>
      <w:rPr>
        <w:noProof/>
      </w:rPr>
      <w:pict w14:anchorId="2ADB6D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48" o:spid="_x0000_s2051" type="#_x0000_t136" style="position:absolute;left:0;text-align:left;margin-left:0;margin-top:0;width:7in;height:36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6850BA" w:rsidRPr="00B75E83" w14:paraId="20C69EA2" w14:textId="77777777">
      <w:trPr>
        <w:trHeight w:val="851"/>
      </w:trPr>
      <w:tc>
        <w:tcPr>
          <w:tcW w:w="5460" w:type="dxa"/>
          <w:vAlign w:val="bottom"/>
        </w:tcPr>
        <w:p w14:paraId="41FD87F8" w14:textId="0C49FDFE" w:rsidR="006850BA" w:rsidRPr="00E031EC" w:rsidRDefault="006850BA" w:rsidP="0020714E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36561DEB" w14:textId="77777777" w:rsidR="006850BA" w:rsidRPr="00B75E83" w:rsidRDefault="006850BA" w:rsidP="0020714E">
          <w:pPr>
            <w:pStyle w:val="HeadingRight"/>
            <w:rPr>
              <w:rFonts w:cs="Times New Roman"/>
            </w:rPr>
          </w:pPr>
        </w:p>
      </w:tc>
    </w:tr>
  </w:tbl>
  <w:p w14:paraId="7EC073A8" w14:textId="0DA1C0D5" w:rsidR="006850BA" w:rsidRPr="00204734" w:rsidRDefault="006850BA" w:rsidP="00204734">
    <w:pPr>
      <w:pStyle w:val="HeadingRight"/>
    </w:pPr>
    <w:r>
      <w:rPr>
        <w:noProof/>
      </w:rPr>
      <w:pict w14:anchorId="3FC3A7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46" o:spid="_x0000_s2062" type="#_x0000_t136" style="position:absolute;left:0;text-align:left;margin-left:0;margin-top:0;width:7in;height:36pt;rotation:315;z-index:-251657216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20"/>
      <w:gridCol w:w="4840"/>
    </w:tblGrid>
    <w:tr w:rsidR="006850BA" w:rsidRPr="00B75E83" w14:paraId="405A40A2" w14:textId="77777777">
      <w:trPr>
        <w:trHeight w:val="851"/>
      </w:trPr>
      <w:tc>
        <w:tcPr>
          <w:tcW w:w="4820" w:type="dxa"/>
          <w:vAlign w:val="bottom"/>
        </w:tcPr>
        <w:p w14:paraId="07A0EA9F" w14:textId="255CD90A" w:rsidR="006850BA" w:rsidRPr="00E031EC" w:rsidRDefault="006850BA" w:rsidP="00FF2E5A">
          <w:pPr>
            <w:pStyle w:val="HeadingLeft"/>
            <w:rPr>
              <w:rFonts w:cs="Times New Roman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Contents </w:instrText>
          </w:r>
          <w:r>
            <w:rPr>
              <w:noProof/>
            </w:rPr>
            <w:fldChar w:fldCharType="separate"/>
          </w:r>
          <w:r>
            <w:rPr>
              <w:rFonts w:hint="eastAsia"/>
              <w:noProof/>
            </w:rPr>
            <w:t>目录</w:t>
          </w:r>
          <w:r>
            <w:rPr>
              <w:noProof/>
            </w:rPr>
            <w:fldChar w:fldCharType="end"/>
          </w:r>
        </w:p>
      </w:tc>
      <w:tc>
        <w:tcPr>
          <w:tcW w:w="4840" w:type="dxa"/>
          <w:vAlign w:val="bottom"/>
        </w:tcPr>
        <w:p w14:paraId="4355918E" w14:textId="77777777" w:rsidR="006850BA" w:rsidRDefault="006850BA" w:rsidP="00A461C1">
          <w:pPr>
            <w:pStyle w:val="HeadingRight"/>
          </w:pPr>
          <w:fldSimple w:instr=" DOCPROPERTY  &quot;Product&amp;Project Name&quot; ">
            <w:r>
              <w:t xml:space="preserve">BIG DATA </w:t>
            </w:r>
          </w:fldSimple>
        </w:p>
        <w:p w14:paraId="44BDCC7A" w14:textId="77777777" w:rsidR="006850BA" w:rsidRPr="00B75E83" w:rsidRDefault="006850BA" w:rsidP="00A461C1">
          <w:pPr>
            <w:pStyle w:val="HeadingRight"/>
            <w:rPr>
              <w:rFonts w:cs="Times New Roman"/>
            </w:rPr>
          </w:pPr>
          <w:fldSimple w:instr=" DOCPROPERTY  DocumentName ">
            <w:r>
              <w:rPr>
                <w:rFonts w:hint="eastAsia"/>
              </w:rPr>
              <w:t>技术白皮书</w:t>
            </w:r>
          </w:fldSimple>
        </w:p>
      </w:tc>
    </w:tr>
  </w:tbl>
  <w:p w14:paraId="616E584C" w14:textId="75FF179E" w:rsidR="006850BA" w:rsidRDefault="006850BA" w:rsidP="00FD127B">
    <w:pPr>
      <w:pStyle w:val="HeadingRight"/>
    </w:pPr>
    <w:r>
      <w:rPr>
        <w:noProof/>
      </w:rPr>
      <w:pict w14:anchorId="26104B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50" o:spid="_x0000_s2061" type="#_x0000_t136" style="position:absolute;left:0;text-align:left;margin-left:0;margin-top:0;width:7in;height:36pt;rotation:315;z-index:-251649024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20"/>
      <w:gridCol w:w="4840"/>
    </w:tblGrid>
    <w:tr w:rsidR="006850BA" w:rsidRPr="00B75E83" w14:paraId="349A3CE0" w14:textId="77777777">
      <w:trPr>
        <w:trHeight w:val="851"/>
      </w:trPr>
      <w:tc>
        <w:tcPr>
          <w:tcW w:w="4820" w:type="dxa"/>
          <w:vAlign w:val="bottom"/>
        </w:tcPr>
        <w:p w14:paraId="2D21D118" w14:textId="401F3BCC" w:rsidR="006850BA" w:rsidRPr="00657BA1" w:rsidRDefault="006850BA" w:rsidP="003A070A">
          <w:pPr>
            <w:pStyle w:val="HeadingRight"/>
            <w:jc w:val="both"/>
          </w:pPr>
          <w:r>
            <w:rPr>
              <w:noProof/>
            </w:rPr>
            <w:drawing>
              <wp:inline distT="0" distB="0" distL="0" distR="0" wp14:anchorId="2373D9EF" wp14:editId="2E7C5F85">
                <wp:extent cx="652535" cy="216000"/>
                <wp:effectExtent l="0" t="0" r="0" b="0"/>
                <wp:docPr id="17" name="图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LOGO纯色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535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0" w:type="dxa"/>
          <w:vAlign w:val="bottom"/>
        </w:tcPr>
        <w:p w14:paraId="055F505A" w14:textId="136ECB40" w:rsidR="006850BA" w:rsidRPr="00B75E83" w:rsidRDefault="006850BA" w:rsidP="00327AD2">
          <w:pPr>
            <w:pStyle w:val="HeadingRight"/>
            <w:rPr>
              <w:rFonts w:cs="Times New Roman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Contents \p  \* MERGEFORMAT </w:instrText>
          </w:r>
          <w:r>
            <w:rPr>
              <w:noProof/>
            </w:rPr>
            <w:fldChar w:fldCharType="separate"/>
          </w:r>
          <w:r w:rsidR="000A6B9B">
            <w:rPr>
              <w:rFonts w:hint="eastAsia"/>
              <w:b/>
              <w:bCs/>
              <w:noProof/>
            </w:rPr>
            <w:t>错误</w:t>
          </w:r>
          <w:r w:rsidR="000A6B9B">
            <w:rPr>
              <w:rFonts w:hint="eastAsia"/>
              <w:b/>
              <w:bCs/>
              <w:noProof/>
            </w:rPr>
            <w:t>!</w:t>
          </w:r>
          <w:r w:rsidR="000A6B9B">
            <w:rPr>
              <w:rFonts w:hint="eastAsia"/>
              <w:b/>
              <w:bCs/>
              <w:noProof/>
            </w:rPr>
            <w:t>文档中没有指定样式的文字。</w:t>
          </w:r>
          <w:r>
            <w:rPr>
              <w:noProof/>
            </w:rPr>
            <w:fldChar w:fldCharType="end"/>
          </w:r>
        </w:p>
      </w:tc>
    </w:tr>
  </w:tbl>
  <w:p w14:paraId="1C1E2F59" w14:textId="0945CB38" w:rsidR="006850BA" w:rsidRDefault="006850BA" w:rsidP="00961BA5">
    <w:pPr>
      <w:pStyle w:val="HeadingRight"/>
    </w:pPr>
    <w:r>
      <w:rPr>
        <w:noProof/>
      </w:rPr>
      <w:pict w14:anchorId="4CD250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51" o:spid="_x0000_s2060" type="#_x0000_t136" style="position:absolute;left:0;text-align:left;margin-left:0;margin-top:0;width:7in;height:36pt;rotation:315;z-index:-251646976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F99F5" w14:textId="3A91CF80" w:rsidR="006850BA" w:rsidRDefault="006850BA">
    <w:pPr>
      <w:pStyle w:val="ad"/>
    </w:pPr>
    <w:r>
      <w:rPr>
        <w:noProof/>
      </w:rPr>
      <w:pict w14:anchorId="523E49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49" o:spid="_x0000_s2052" type="#_x0000_t136" style="position:absolute;left:0;text-align:left;margin-left:0;margin-top:0;width:7in;height:36pt;rotation:315;z-index:-251651072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725"/>
      <w:gridCol w:w="4935"/>
    </w:tblGrid>
    <w:tr w:rsidR="006850BA" w:rsidRPr="00B75E83" w14:paraId="625205BF" w14:textId="77777777">
      <w:trPr>
        <w:trHeight w:val="851"/>
      </w:trPr>
      <w:tc>
        <w:tcPr>
          <w:tcW w:w="4725" w:type="dxa"/>
          <w:vAlign w:val="bottom"/>
        </w:tcPr>
        <w:p w14:paraId="4279138A" w14:textId="129AA153" w:rsidR="006850BA" w:rsidRPr="00E031EC" w:rsidRDefault="006850BA" w:rsidP="00FF2E5A">
          <w:pPr>
            <w:pStyle w:val="HeadingLeft"/>
            <w:rPr>
              <w:rFonts w:cs="Times New Roman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"7" \n  \* MERGEFORMAT </w:instrText>
          </w:r>
          <w:r>
            <w:rPr>
              <w:b/>
              <w:bCs/>
              <w:noProof/>
            </w:rPr>
            <w:fldChar w:fldCharType="separate"/>
          </w:r>
          <w:r>
            <w:rPr>
              <w:rFonts w:hint="eastAsia"/>
              <w:b/>
              <w:bCs/>
              <w:noProof/>
            </w:rPr>
            <w:t>错误！文档中没有指定样式的文字。</w:t>
          </w:r>
          <w:r>
            <w:rPr>
              <w:b/>
              <w:bCs/>
              <w:noProof/>
            </w:rPr>
            <w:fldChar w:fldCharType="end"/>
          </w:r>
          <w:r w:rsidRPr="00C801C6">
            <w:fldChar w:fldCharType="begin"/>
          </w:r>
          <w:r w:rsidRPr="00C801C6">
            <w:instrText xml:space="preserve"> STYLEREF  "</w:instrText>
          </w:r>
          <w:r>
            <w:rPr>
              <w:rFonts w:hint="eastAsia"/>
            </w:rPr>
            <w:instrText>7</w:instrText>
          </w:r>
          <w:r w:rsidRPr="00C801C6">
            <w:instrText xml:space="preserve">"  </w:instrText>
          </w:r>
          <w:r w:rsidRPr="00C801C6">
            <w:fldChar w:fldCharType="separate"/>
          </w:r>
          <w:r>
            <w:rPr>
              <w:rFonts w:hint="eastAsia"/>
              <w:b/>
              <w:bCs/>
              <w:noProof/>
            </w:rPr>
            <w:t>错误！文档中没有指定样式的文字。</w:t>
          </w:r>
          <w:r w:rsidRPr="00C801C6">
            <w:fldChar w:fldCharType="end"/>
          </w:r>
        </w:p>
      </w:tc>
      <w:tc>
        <w:tcPr>
          <w:tcW w:w="4935" w:type="dxa"/>
          <w:vAlign w:val="bottom"/>
        </w:tcPr>
        <w:p w14:paraId="39EF6262" w14:textId="77777777" w:rsidR="006850BA" w:rsidRDefault="006850BA" w:rsidP="00B86F88">
          <w:pPr>
            <w:pStyle w:val="HeadingRight"/>
          </w:pPr>
          <w:fldSimple w:instr=" DOCPROPERTY  &quot;Product&amp;Project Name&quot; ">
            <w:r>
              <w:t xml:space="preserve">BIG DATA </w:t>
            </w:r>
          </w:fldSimple>
        </w:p>
        <w:p w14:paraId="2F9E2DDB" w14:textId="77777777" w:rsidR="006850BA" w:rsidRPr="00B75E83" w:rsidRDefault="006850BA" w:rsidP="00B86F88">
          <w:pPr>
            <w:pStyle w:val="HeadingRight"/>
            <w:rPr>
              <w:rFonts w:cs="Times New Roman"/>
            </w:rPr>
          </w:pPr>
          <w:fldSimple w:instr=" DOCPROPERTY  DocumentName ">
            <w:r>
              <w:rPr>
                <w:rFonts w:hint="eastAsia"/>
              </w:rPr>
              <w:t>技术白皮书</w:t>
            </w:r>
          </w:fldSimple>
        </w:p>
      </w:tc>
    </w:tr>
  </w:tbl>
  <w:p w14:paraId="7FB34C65" w14:textId="512B9C95" w:rsidR="006850BA" w:rsidRDefault="006850BA" w:rsidP="00FD127B">
    <w:pPr>
      <w:pStyle w:val="HeadingRight"/>
    </w:pPr>
    <w:r>
      <w:rPr>
        <w:noProof/>
      </w:rPr>
      <w:pict w14:anchorId="7F13CC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53" o:spid="_x0000_s2059" type="#_x0000_t136" style="position:absolute;left:0;text-align:left;margin-left:0;margin-top:0;width:7in;height:36pt;rotation:315;z-index:-251642880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20"/>
      <w:gridCol w:w="4840"/>
    </w:tblGrid>
    <w:tr w:rsidR="006850BA" w:rsidRPr="00B75E83" w14:paraId="07500DCB" w14:textId="77777777">
      <w:trPr>
        <w:trHeight w:val="851"/>
      </w:trPr>
      <w:tc>
        <w:tcPr>
          <w:tcW w:w="4820" w:type="dxa"/>
          <w:vAlign w:val="bottom"/>
        </w:tcPr>
        <w:p w14:paraId="78A6A550" w14:textId="4FB8F70C" w:rsidR="006850BA" w:rsidRPr="00657BA1" w:rsidRDefault="006850BA" w:rsidP="003A070A">
          <w:pPr>
            <w:pStyle w:val="HeadingRight"/>
            <w:jc w:val="both"/>
          </w:pPr>
          <w:r>
            <w:rPr>
              <w:noProof/>
            </w:rPr>
            <w:drawing>
              <wp:inline distT="0" distB="0" distL="0" distR="0" wp14:anchorId="746945E8" wp14:editId="05ABD843">
                <wp:extent cx="652535" cy="216000"/>
                <wp:effectExtent l="0" t="0" r="0" b="0"/>
                <wp:docPr id="4" name="图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LOGO纯色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535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0" w:type="dxa"/>
          <w:vAlign w:val="bottom"/>
        </w:tcPr>
        <w:p w14:paraId="2C20F47C" w14:textId="2412DABF" w:rsidR="006850BA" w:rsidRPr="00B75E83" w:rsidRDefault="006850BA" w:rsidP="00327AD2">
          <w:pPr>
            <w:pStyle w:val="HeadingRight"/>
            <w:rPr>
              <w:rFonts w:cs="Times New Roman"/>
            </w:rPr>
          </w:pPr>
          <w:r>
            <w:fldChar w:fldCharType="begin"/>
          </w:r>
          <w:r>
            <w:instrText xml:space="preserve"> STYLEREF  "</w:instrText>
          </w:r>
          <w:r>
            <w:instrText>标题</w:instrText>
          </w:r>
          <w:r>
            <w:instrText xml:space="preserve"> 1,heading 1,OdsKap1,Sección,Sección1,Sección2,Criteria Type,Criteria Type1,Criteria Type2,Criteria Type3,Criteria Type11,Criteria Type4,Criteria Type5,Criteria Type12,Criteria Type21,Criteria Type31,Criteria Type111,Criteria Type6,H1,PIM 1,h1,1.,Bold"  \* MERGEFORMAT </w:instrText>
          </w:r>
          <w:r>
            <w:fldChar w:fldCharType="separate"/>
          </w:r>
          <w:r w:rsidR="000A6B9B">
            <w:rPr>
              <w:rFonts w:hint="eastAsia"/>
              <w:noProof/>
            </w:rPr>
            <w:t>SDC UE</w:t>
          </w:r>
          <w:r w:rsidR="000A6B9B">
            <w:rPr>
              <w:rFonts w:hint="eastAsia"/>
              <w:noProof/>
            </w:rPr>
            <w:t>产品能力特性</w:t>
          </w:r>
          <w:r>
            <w:rPr>
              <w:noProof/>
            </w:rPr>
            <w:fldChar w:fldCharType="end"/>
          </w:r>
        </w:p>
      </w:tc>
    </w:tr>
  </w:tbl>
  <w:p w14:paraId="252DE8EF" w14:textId="05EA69F8" w:rsidR="006850BA" w:rsidRDefault="006850BA" w:rsidP="00961BA5">
    <w:pPr>
      <w:pStyle w:val="HeadingRight"/>
    </w:pPr>
    <w:r>
      <w:rPr>
        <w:noProof/>
      </w:rPr>
      <w:pict w14:anchorId="1599DF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54" o:spid="_x0000_s2058" type="#_x0000_t136" style="position:absolute;left:0;text-align:left;margin-left:0;margin-top:0;width:7in;height:36pt;rotation:315;z-index:-251640832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57100" w14:textId="6F9C5B5F" w:rsidR="006850BA" w:rsidRDefault="006850BA">
    <w:pPr>
      <w:pStyle w:val="ad"/>
    </w:pPr>
    <w:r>
      <w:rPr>
        <w:noProof/>
      </w:rPr>
      <w:pict w14:anchorId="213B00D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8991552" o:spid="_x0000_s2055" type="#_x0000_t136" style="position:absolute;left:0;text-align:left;margin-left:0;margin-top:0;width:7in;height:36pt;rotation:315;z-index:-251644928;mso-position-horizontal:center;mso-position-horizontal-relative:margin;mso-position-vertical:center;mso-position-vertical-relative:margin" o:allowincell="f" fillcolor="gray [1629]" stroked="f">
          <v:fill opacity=".5"/>
          <v:textpath style="font-family:&quot;宋体&quot;" string="成都四方伟业软件股份有限公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0DC167B"/>
    <w:multiLevelType w:val="hybridMultilevel"/>
    <w:tmpl w:val="12B4CBBC"/>
    <w:lvl w:ilvl="0" w:tplc="0409000F">
      <w:start w:val="1"/>
      <w:numFmt w:val="decimal"/>
      <w:lvlText w:val="%1.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1" w15:restartNumberingAfterBreak="0">
    <w:nsid w:val="0600549B"/>
    <w:multiLevelType w:val="multilevel"/>
    <w:tmpl w:val="B1D8443A"/>
    <w:styleLink w:val="8"/>
    <w:lvl w:ilvl="0">
      <w:start w:val="3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4" w15:restartNumberingAfterBreak="0">
    <w:nsid w:val="171657A1"/>
    <w:multiLevelType w:val="multilevel"/>
    <w:tmpl w:val="456254A8"/>
    <w:lvl w:ilvl="0">
      <w:start w:val="1"/>
      <w:numFmt w:val="decimal"/>
      <w:pStyle w:val="1"/>
      <w:suff w:val="nothing"/>
      <w:lvlText w:val="%1 "/>
      <w:lvlJc w:val="left"/>
      <w:pPr>
        <w:ind w:left="6379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4678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:lang w:val="en-US"/>
      </w:rPr>
    </w:lvl>
    <w:lvl w:ilvl="3">
      <w:start w:val="1"/>
      <w:numFmt w:val="decimal"/>
      <w:lvlRestart w:val="1"/>
      <w:pStyle w:val="41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4">
      <w:start w:val="1"/>
      <w:numFmt w:val="decimal"/>
      <w:lvlRestart w:val="1"/>
      <w:pStyle w:val="51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6">
      <w:start w:val="1"/>
      <w:numFmt w:val="decimal"/>
      <w:pStyle w:val="Step"/>
      <w:lvlText w:val="步骤 %7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6805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5" w15:restartNumberingAfterBreak="0">
    <w:nsid w:val="1D5755D3"/>
    <w:multiLevelType w:val="hybridMultilevel"/>
    <w:tmpl w:val="4BEE7E38"/>
    <w:lvl w:ilvl="0" w:tplc="3B1CEA48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727B63"/>
    <w:multiLevelType w:val="hybridMultilevel"/>
    <w:tmpl w:val="868662D0"/>
    <w:lvl w:ilvl="0" w:tplc="C482554A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8" w15:restartNumberingAfterBreak="0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DDA66D1"/>
    <w:multiLevelType w:val="multilevel"/>
    <w:tmpl w:val="C1403B94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Appendixheading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Appendixheading3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decimal"/>
      <w:pStyle w:val="Appendixheading4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</w:rPr>
    </w:lvl>
    <w:lvl w:ilvl="4">
      <w:start w:val="1"/>
      <w:numFmt w:val="decimal"/>
      <w:pStyle w:val="Appendixheading5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pStyle w:val="TableDescriptioninAppendix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</w:abstractNum>
  <w:abstractNum w:abstractNumId="21" w15:restartNumberingAfterBreak="0">
    <w:nsid w:val="56C04D8F"/>
    <w:multiLevelType w:val="hybridMultilevel"/>
    <w:tmpl w:val="6A8AD108"/>
    <w:lvl w:ilvl="0" w:tplc="711CD91C">
      <w:start w:val="1"/>
      <w:numFmt w:val="bullet"/>
      <w:pStyle w:val="ItemListinTable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7437AC"/>
    <w:multiLevelType w:val="hybridMultilevel"/>
    <w:tmpl w:val="6E74E2D6"/>
    <w:lvl w:ilvl="0" w:tplc="FFFFFFFF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94B21A3"/>
    <w:multiLevelType w:val="multilevel"/>
    <w:tmpl w:val="694B21A3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7F773C35"/>
    <w:multiLevelType w:val="hybridMultilevel"/>
    <w:tmpl w:val="2CB47D36"/>
    <w:lvl w:ilvl="0" w:tplc="7F4E75F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F816E6F8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B9296E2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E392D7B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1346EC6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BAC995E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014FDDC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 w:tplc="A35C9508">
      <w:start w:val="1"/>
      <w:numFmt w:val="lowerLetter"/>
      <w:lvlText w:val="%8."/>
      <w:lvlJc w:val="left"/>
      <w:pPr>
        <w:tabs>
          <w:tab w:val="num" w:pos="2126"/>
        </w:tabs>
        <w:ind w:left="25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 w:tplc="BE6CAA1E">
      <w:start w:val="1"/>
      <w:numFmt w:val="decimal"/>
      <w:lvlRestart w:val="0"/>
      <w:lvlText w:val="%9."/>
      <w:lvlJc w:val="left"/>
      <w:pPr>
        <w:tabs>
          <w:tab w:val="num" w:pos="284"/>
        </w:tabs>
        <w:ind w:left="284" w:hanging="284"/>
      </w:pPr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7"/>
  </w:num>
  <w:num w:numId="13">
    <w:abstractNumId w:val="24"/>
  </w:num>
  <w:num w:numId="14">
    <w:abstractNumId w:val="12"/>
  </w:num>
  <w:num w:numId="15">
    <w:abstractNumId w:val="15"/>
  </w:num>
  <w:num w:numId="16">
    <w:abstractNumId w:val="19"/>
  </w:num>
  <w:num w:numId="17">
    <w:abstractNumId w:val="22"/>
  </w:num>
  <w:num w:numId="18">
    <w:abstractNumId w:val="16"/>
  </w:num>
  <w:num w:numId="19">
    <w:abstractNumId w:val="13"/>
  </w:num>
  <w:num w:numId="20">
    <w:abstractNumId w:val="14"/>
  </w:num>
  <w:num w:numId="21">
    <w:abstractNumId w:val="20"/>
  </w:num>
  <w:num w:numId="22">
    <w:abstractNumId w:val="25"/>
  </w:num>
  <w:num w:numId="23">
    <w:abstractNumId w:val="21"/>
  </w:num>
  <w:num w:numId="24">
    <w:abstractNumId w:val="11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5"/>
  </w:num>
  <w:num w:numId="29">
    <w:abstractNumId w:val="15"/>
  </w:num>
  <w:num w:numId="30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6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ype" w:val="ChCustomerDocumentTemplate"/>
    <w:docVar w:name="TemplateVersion" w:val="V100R001C01"/>
  </w:docVars>
  <w:rsids>
    <w:rsidRoot w:val="000017E1"/>
    <w:rsid w:val="0000017C"/>
    <w:rsid w:val="000007C8"/>
    <w:rsid w:val="000009AF"/>
    <w:rsid w:val="00001169"/>
    <w:rsid w:val="000012BB"/>
    <w:rsid w:val="000017E1"/>
    <w:rsid w:val="00002B11"/>
    <w:rsid w:val="00002F3C"/>
    <w:rsid w:val="00003983"/>
    <w:rsid w:val="00003A98"/>
    <w:rsid w:val="00004EAE"/>
    <w:rsid w:val="000051BB"/>
    <w:rsid w:val="000059CD"/>
    <w:rsid w:val="00005F56"/>
    <w:rsid w:val="00006B75"/>
    <w:rsid w:val="00006C30"/>
    <w:rsid w:val="00007366"/>
    <w:rsid w:val="00007BAF"/>
    <w:rsid w:val="0001010A"/>
    <w:rsid w:val="00010AE0"/>
    <w:rsid w:val="00011326"/>
    <w:rsid w:val="00011CD9"/>
    <w:rsid w:val="000121F7"/>
    <w:rsid w:val="00012216"/>
    <w:rsid w:val="00012427"/>
    <w:rsid w:val="00012795"/>
    <w:rsid w:val="00012BBD"/>
    <w:rsid w:val="00013B9F"/>
    <w:rsid w:val="00013E37"/>
    <w:rsid w:val="00014409"/>
    <w:rsid w:val="000145EF"/>
    <w:rsid w:val="00015082"/>
    <w:rsid w:val="00015F83"/>
    <w:rsid w:val="0001666E"/>
    <w:rsid w:val="00016B14"/>
    <w:rsid w:val="0001778C"/>
    <w:rsid w:val="000204D7"/>
    <w:rsid w:val="000209A5"/>
    <w:rsid w:val="00020DD3"/>
    <w:rsid w:val="00020E9A"/>
    <w:rsid w:val="0002101B"/>
    <w:rsid w:val="000210A9"/>
    <w:rsid w:val="000221B9"/>
    <w:rsid w:val="00022994"/>
    <w:rsid w:val="00022D2C"/>
    <w:rsid w:val="00023498"/>
    <w:rsid w:val="0002360D"/>
    <w:rsid w:val="000236DC"/>
    <w:rsid w:val="00023A20"/>
    <w:rsid w:val="00024C2B"/>
    <w:rsid w:val="00024F39"/>
    <w:rsid w:val="000252E0"/>
    <w:rsid w:val="00026264"/>
    <w:rsid w:val="00026745"/>
    <w:rsid w:val="00027249"/>
    <w:rsid w:val="00027D33"/>
    <w:rsid w:val="00030506"/>
    <w:rsid w:val="0003068A"/>
    <w:rsid w:val="00030958"/>
    <w:rsid w:val="00030A0F"/>
    <w:rsid w:val="00030B38"/>
    <w:rsid w:val="00030DA3"/>
    <w:rsid w:val="00031E80"/>
    <w:rsid w:val="00032561"/>
    <w:rsid w:val="000345B1"/>
    <w:rsid w:val="0003480D"/>
    <w:rsid w:val="00034C00"/>
    <w:rsid w:val="000352E2"/>
    <w:rsid w:val="0003640A"/>
    <w:rsid w:val="00036481"/>
    <w:rsid w:val="0003695E"/>
    <w:rsid w:val="00036F61"/>
    <w:rsid w:val="00037A6B"/>
    <w:rsid w:val="00041A64"/>
    <w:rsid w:val="00041D68"/>
    <w:rsid w:val="000425E9"/>
    <w:rsid w:val="000430F9"/>
    <w:rsid w:val="000432AC"/>
    <w:rsid w:val="00043480"/>
    <w:rsid w:val="00044EB7"/>
    <w:rsid w:val="00045A84"/>
    <w:rsid w:val="00046162"/>
    <w:rsid w:val="000469FD"/>
    <w:rsid w:val="00046DA7"/>
    <w:rsid w:val="00047373"/>
    <w:rsid w:val="0004784E"/>
    <w:rsid w:val="00050060"/>
    <w:rsid w:val="0005353E"/>
    <w:rsid w:val="00053D70"/>
    <w:rsid w:val="00053F49"/>
    <w:rsid w:val="000547CC"/>
    <w:rsid w:val="00054821"/>
    <w:rsid w:val="0005498C"/>
    <w:rsid w:val="00054F42"/>
    <w:rsid w:val="0005569D"/>
    <w:rsid w:val="00056374"/>
    <w:rsid w:val="00056704"/>
    <w:rsid w:val="0005671A"/>
    <w:rsid w:val="0005678F"/>
    <w:rsid w:val="00057C25"/>
    <w:rsid w:val="0006007C"/>
    <w:rsid w:val="00060B46"/>
    <w:rsid w:val="00060C14"/>
    <w:rsid w:val="00061AA9"/>
    <w:rsid w:val="00061F4C"/>
    <w:rsid w:val="00062085"/>
    <w:rsid w:val="00062113"/>
    <w:rsid w:val="00062633"/>
    <w:rsid w:val="000628B4"/>
    <w:rsid w:val="00062D2A"/>
    <w:rsid w:val="00063128"/>
    <w:rsid w:val="0006344F"/>
    <w:rsid w:val="00063612"/>
    <w:rsid w:val="0006368F"/>
    <w:rsid w:val="00063E95"/>
    <w:rsid w:val="0006401B"/>
    <w:rsid w:val="0006402A"/>
    <w:rsid w:val="00064218"/>
    <w:rsid w:val="00064B73"/>
    <w:rsid w:val="000650A2"/>
    <w:rsid w:val="00065B3D"/>
    <w:rsid w:val="00066D2B"/>
    <w:rsid w:val="000672E0"/>
    <w:rsid w:val="00067562"/>
    <w:rsid w:val="000675B6"/>
    <w:rsid w:val="00070EF9"/>
    <w:rsid w:val="00070F15"/>
    <w:rsid w:val="00070F69"/>
    <w:rsid w:val="000714A1"/>
    <w:rsid w:val="0007174C"/>
    <w:rsid w:val="00071C68"/>
    <w:rsid w:val="0007430A"/>
    <w:rsid w:val="00074BA3"/>
    <w:rsid w:val="000753B3"/>
    <w:rsid w:val="00075FBD"/>
    <w:rsid w:val="00076E09"/>
    <w:rsid w:val="00077540"/>
    <w:rsid w:val="000775AC"/>
    <w:rsid w:val="00077C28"/>
    <w:rsid w:val="000801CB"/>
    <w:rsid w:val="00080D6C"/>
    <w:rsid w:val="00081463"/>
    <w:rsid w:val="00081933"/>
    <w:rsid w:val="00081BCA"/>
    <w:rsid w:val="00081DC7"/>
    <w:rsid w:val="00081E7C"/>
    <w:rsid w:val="000824FB"/>
    <w:rsid w:val="00082E46"/>
    <w:rsid w:val="00083E23"/>
    <w:rsid w:val="00084183"/>
    <w:rsid w:val="00084C8C"/>
    <w:rsid w:val="00086385"/>
    <w:rsid w:val="00086448"/>
    <w:rsid w:val="00087776"/>
    <w:rsid w:val="00087D7C"/>
    <w:rsid w:val="00090F5A"/>
    <w:rsid w:val="000918AB"/>
    <w:rsid w:val="00091918"/>
    <w:rsid w:val="00091C55"/>
    <w:rsid w:val="00092640"/>
    <w:rsid w:val="00092F8D"/>
    <w:rsid w:val="000939BF"/>
    <w:rsid w:val="0009460A"/>
    <w:rsid w:val="00095583"/>
    <w:rsid w:val="00096335"/>
    <w:rsid w:val="00096B51"/>
    <w:rsid w:val="00096F8B"/>
    <w:rsid w:val="000970F6"/>
    <w:rsid w:val="00097DE8"/>
    <w:rsid w:val="000A01F1"/>
    <w:rsid w:val="000A0B42"/>
    <w:rsid w:val="000A0D83"/>
    <w:rsid w:val="000A1AE8"/>
    <w:rsid w:val="000A24C2"/>
    <w:rsid w:val="000A2BD9"/>
    <w:rsid w:val="000A351C"/>
    <w:rsid w:val="000A354B"/>
    <w:rsid w:val="000A3670"/>
    <w:rsid w:val="000A3B38"/>
    <w:rsid w:val="000A41A8"/>
    <w:rsid w:val="000A44D2"/>
    <w:rsid w:val="000A44F2"/>
    <w:rsid w:val="000A4931"/>
    <w:rsid w:val="000A4993"/>
    <w:rsid w:val="000A4CE4"/>
    <w:rsid w:val="000A51E3"/>
    <w:rsid w:val="000A52BE"/>
    <w:rsid w:val="000A5937"/>
    <w:rsid w:val="000A6B9B"/>
    <w:rsid w:val="000A71D7"/>
    <w:rsid w:val="000A77FB"/>
    <w:rsid w:val="000A7937"/>
    <w:rsid w:val="000B0733"/>
    <w:rsid w:val="000B0AA3"/>
    <w:rsid w:val="000B0E28"/>
    <w:rsid w:val="000B2058"/>
    <w:rsid w:val="000B28D6"/>
    <w:rsid w:val="000B30E5"/>
    <w:rsid w:val="000B420E"/>
    <w:rsid w:val="000B4C0E"/>
    <w:rsid w:val="000B4E2C"/>
    <w:rsid w:val="000B5263"/>
    <w:rsid w:val="000B6734"/>
    <w:rsid w:val="000B7422"/>
    <w:rsid w:val="000C0759"/>
    <w:rsid w:val="000C07C4"/>
    <w:rsid w:val="000C0A63"/>
    <w:rsid w:val="000C0A8E"/>
    <w:rsid w:val="000C163B"/>
    <w:rsid w:val="000C1A42"/>
    <w:rsid w:val="000C23A5"/>
    <w:rsid w:val="000C2F57"/>
    <w:rsid w:val="000C32F5"/>
    <w:rsid w:val="000C4C79"/>
    <w:rsid w:val="000C6280"/>
    <w:rsid w:val="000C6CED"/>
    <w:rsid w:val="000C7AC5"/>
    <w:rsid w:val="000D0A41"/>
    <w:rsid w:val="000D0D56"/>
    <w:rsid w:val="000D0DA8"/>
    <w:rsid w:val="000D12F7"/>
    <w:rsid w:val="000D1917"/>
    <w:rsid w:val="000D1AC5"/>
    <w:rsid w:val="000D2BD0"/>
    <w:rsid w:val="000D36FE"/>
    <w:rsid w:val="000D4CC7"/>
    <w:rsid w:val="000D5E6A"/>
    <w:rsid w:val="000D68BD"/>
    <w:rsid w:val="000D68C5"/>
    <w:rsid w:val="000D6F44"/>
    <w:rsid w:val="000D6F67"/>
    <w:rsid w:val="000E1073"/>
    <w:rsid w:val="000E10A4"/>
    <w:rsid w:val="000E174A"/>
    <w:rsid w:val="000E17BF"/>
    <w:rsid w:val="000E2BDC"/>
    <w:rsid w:val="000E2D0A"/>
    <w:rsid w:val="000E2F4E"/>
    <w:rsid w:val="000E3390"/>
    <w:rsid w:val="000E38AF"/>
    <w:rsid w:val="000E3BDF"/>
    <w:rsid w:val="000E3CCF"/>
    <w:rsid w:val="000E4959"/>
    <w:rsid w:val="000E5622"/>
    <w:rsid w:val="000E5BA9"/>
    <w:rsid w:val="000E5CC2"/>
    <w:rsid w:val="000E6762"/>
    <w:rsid w:val="000E68EA"/>
    <w:rsid w:val="000E6F07"/>
    <w:rsid w:val="000E73AB"/>
    <w:rsid w:val="000E772D"/>
    <w:rsid w:val="000E7D87"/>
    <w:rsid w:val="000E7E89"/>
    <w:rsid w:val="000F0481"/>
    <w:rsid w:val="000F0485"/>
    <w:rsid w:val="000F0868"/>
    <w:rsid w:val="000F0E3C"/>
    <w:rsid w:val="000F12F6"/>
    <w:rsid w:val="000F1570"/>
    <w:rsid w:val="000F2222"/>
    <w:rsid w:val="000F230C"/>
    <w:rsid w:val="000F28A4"/>
    <w:rsid w:val="000F29CE"/>
    <w:rsid w:val="000F3221"/>
    <w:rsid w:val="000F4F45"/>
    <w:rsid w:val="000F593F"/>
    <w:rsid w:val="000F5AC0"/>
    <w:rsid w:val="000F603B"/>
    <w:rsid w:val="000F726C"/>
    <w:rsid w:val="000F727F"/>
    <w:rsid w:val="000F751B"/>
    <w:rsid w:val="00100B04"/>
    <w:rsid w:val="0010120D"/>
    <w:rsid w:val="00101B8C"/>
    <w:rsid w:val="00102C95"/>
    <w:rsid w:val="00102FC4"/>
    <w:rsid w:val="001033FC"/>
    <w:rsid w:val="001047CD"/>
    <w:rsid w:val="00104A93"/>
    <w:rsid w:val="00104BFD"/>
    <w:rsid w:val="00104CFC"/>
    <w:rsid w:val="00105549"/>
    <w:rsid w:val="00110630"/>
    <w:rsid w:val="001112FC"/>
    <w:rsid w:val="00111942"/>
    <w:rsid w:val="00111DE3"/>
    <w:rsid w:val="001120A9"/>
    <w:rsid w:val="00112637"/>
    <w:rsid w:val="00112C8B"/>
    <w:rsid w:val="001131A2"/>
    <w:rsid w:val="00113465"/>
    <w:rsid w:val="00113785"/>
    <w:rsid w:val="00113FC7"/>
    <w:rsid w:val="00116133"/>
    <w:rsid w:val="00116712"/>
    <w:rsid w:val="001173CF"/>
    <w:rsid w:val="00117B7C"/>
    <w:rsid w:val="00117D61"/>
    <w:rsid w:val="00121105"/>
    <w:rsid w:val="001226EB"/>
    <w:rsid w:val="00122814"/>
    <w:rsid w:val="00122B3C"/>
    <w:rsid w:val="00122ECE"/>
    <w:rsid w:val="001231E3"/>
    <w:rsid w:val="001236F4"/>
    <w:rsid w:val="00123AFA"/>
    <w:rsid w:val="0012494B"/>
    <w:rsid w:val="00124BF1"/>
    <w:rsid w:val="00125440"/>
    <w:rsid w:val="00125EFD"/>
    <w:rsid w:val="0012618D"/>
    <w:rsid w:val="00126B53"/>
    <w:rsid w:val="0013044C"/>
    <w:rsid w:val="001308E2"/>
    <w:rsid w:val="00130931"/>
    <w:rsid w:val="001314A9"/>
    <w:rsid w:val="00132030"/>
    <w:rsid w:val="00132FC8"/>
    <w:rsid w:val="001335CD"/>
    <w:rsid w:val="0013360E"/>
    <w:rsid w:val="00133C49"/>
    <w:rsid w:val="00134E72"/>
    <w:rsid w:val="00135412"/>
    <w:rsid w:val="00135DC6"/>
    <w:rsid w:val="00136523"/>
    <w:rsid w:val="0013749E"/>
    <w:rsid w:val="00140385"/>
    <w:rsid w:val="00140B49"/>
    <w:rsid w:val="00141445"/>
    <w:rsid w:val="001414F3"/>
    <w:rsid w:val="00141E81"/>
    <w:rsid w:val="00142708"/>
    <w:rsid w:val="00143459"/>
    <w:rsid w:val="00143967"/>
    <w:rsid w:val="00143DD4"/>
    <w:rsid w:val="00144069"/>
    <w:rsid w:val="00144371"/>
    <w:rsid w:val="00144F3E"/>
    <w:rsid w:val="00144F78"/>
    <w:rsid w:val="00145A7F"/>
    <w:rsid w:val="0014682A"/>
    <w:rsid w:val="00146E0E"/>
    <w:rsid w:val="001476B8"/>
    <w:rsid w:val="001477EB"/>
    <w:rsid w:val="00147835"/>
    <w:rsid w:val="00147CDE"/>
    <w:rsid w:val="00147D10"/>
    <w:rsid w:val="001504CD"/>
    <w:rsid w:val="00150F65"/>
    <w:rsid w:val="00151318"/>
    <w:rsid w:val="0015133E"/>
    <w:rsid w:val="00151F25"/>
    <w:rsid w:val="00151FB7"/>
    <w:rsid w:val="00152421"/>
    <w:rsid w:val="00152671"/>
    <w:rsid w:val="00152A3E"/>
    <w:rsid w:val="00152A4B"/>
    <w:rsid w:val="00152D29"/>
    <w:rsid w:val="0015474A"/>
    <w:rsid w:val="001552B4"/>
    <w:rsid w:val="00155411"/>
    <w:rsid w:val="001557E1"/>
    <w:rsid w:val="001557EC"/>
    <w:rsid w:val="00155871"/>
    <w:rsid w:val="00155AC5"/>
    <w:rsid w:val="00155B7D"/>
    <w:rsid w:val="001561DA"/>
    <w:rsid w:val="00156D1A"/>
    <w:rsid w:val="0015703B"/>
    <w:rsid w:val="0015759D"/>
    <w:rsid w:val="00157D27"/>
    <w:rsid w:val="00160DDF"/>
    <w:rsid w:val="00161472"/>
    <w:rsid w:val="001614B7"/>
    <w:rsid w:val="00161901"/>
    <w:rsid w:val="00161D76"/>
    <w:rsid w:val="00162277"/>
    <w:rsid w:val="001626E2"/>
    <w:rsid w:val="00162709"/>
    <w:rsid w:val="00162C56"/>
    <w:rsid w:val="0016332D"/>
    <w:rsid w:val="00163D8D"/>
    <w:rsid w:val="00164C23"/>
    <w:rsid w:val="001650F5"/>
    <w:rsid w:val="00165933"/>
    <w:rsid w:val="00166DD7"/>
    <w:rsid w:val="00167AF6"/>
    <w:rsid w:val="00171579"/>
    <w:rsid w:val="001722C9"/>
    <w:rsid w:val="00172E75"/>
    <w:rsid w:val="00173771"/>
    <w:rsid w:val="00173AFE"/>
    <w:rsid w:val="0017431F"/>
    <w:rsid w:val="00174399"/>
    <w:rsid w:val="00174FD3"/>
    <w:rsid w:val="0017639A"/>
    <w:rsid w:val="001763D8"/>
    <w:rsid w:val="0017649E"/>
    <w:rsid w:val="0017659E"/>
    <w:rsid w:val="001766BF"/>
    <w:rsid w:val="001769B4"/>
    <w:rsid w:val="00176DF9"/>
    <w:rsid w:val="001770A7"/>
    <w:rsid w:val="0017787B"/>
    <w:rsid w:val="00177D55"/>
    <w:rsid w:val="00177FFB"/>
    <w:rsid w:val="00180C9A"/>
    <w:rsid w:val="00181535"/>
    <w:rsid w:val="001825A9"/>
    <w:rsid w:val="00182760"/>
    <w:rsid w:val="00182824"/>
    <w:rsid w:val="00184021"/>
    <w:rsid w:val="00184CE5"/>
    <w:rsid w:val="00185914"/>
    <w:rsid w:val="00186905"/>
    <w:rsid w:val="00187A21"/>
    <w:rsid w:val="00191741"/>
    <w:rsid w:val="001918DF"/>
    <w:rsid w:val="00191A2B"/>
    <w:rsid w:val="00191AC5"/>
    <w:rsid w:val="00191D38"/>
    <w:rsid w:val="00192139"/>
    <w:rsid w:val="001932F0"/>
    <w:rsid w:val="00194F02"/>
    <w:rsid w:val="001953F9"/>
    <w:rsid w:val="001954C5"/>
    <w:rsid w:val="00195863"/>
    <w:rsid w:val="00196995"/>
    <w:rsid w:val="00196B62"/>
    <w:rsid w:val="00197671"/>
    <w:rsid w:val="00197AD7"/>
    <w:rsid w:val="00197ED9"/>
    <w:rsid w:val="001A0403"/>
    <w:rsid w:val="001A0648"/>
    <w:rsid w:val="001A084E"/>
    <w:rsid w:val="001A0866"/>
    <w:rsid w:val="001A1D16"/>
    <w:rsid w:val="001A1E2D"/>
    <w:rsid w:val="001A2040"/>
    <w:rsid w:val="001A22EC"/>
    <w:rsid w:val="001A2A51"/>
    <w:rsid w:val="001A2ED4"/>
    <w:rsid w:val="001A2F22"/>
    <w:rsid w:val="001A3366"/>
    <w:rsid w:val="001A4E20"/>
    <w:rsid w:val="001A4E48"/>
    <w:rsid w:val="001A4F92"/>
    <w:rsid w:val="001A52C3"/>
    <w:rsid w:val="001A7315"/>
    <w:rsid w:val="001B00BF"/>
    <w:rsid w:val="001B072A"/>
    <w:rsid w:val="001B11A5"/>
    <w:rsid w:val="001B13D7"/>
    <w:rsid w:val="001B2531"/>
    <w:rsid w:val="001B398F"/>
    <w:rsid w:val="001B3F83"/>
    <w:rsid w:val="001B4407"/>
    <w:rsid w:val="001B48BE"/>
    <w:rsid w:val="001B6634"/>
    <w:rsid w:val="001B67B7"/>
    <w:rsid w:val="001B789D"/>
    <w:rsid w:val="001C0283"/>
    <w:rsid w:val="001C0CBA"/>
    <w:rsid w:val="001C1084"/>
    <w:rsid w:val="001C14B2"/>
    <w:rsid w:val="001C20AF"/>
    <w:rsid w:val="001C22D0"/>
    <w:rsid w:val="001C237C"/>
    <w:rsid w:val="001C27F0"/>
    <w:rsid w:val="001C296D"/>
    <w:rsid w:val="001C2AB6"/>
    <w:rsid w:val="001C2EF1"/>
    <w:rsid w:val="001C3264"/>
    <w:rsid w:val="001C36C9"/>
    <w:rsid w:val="001C3BBB"/>
    <w:rsid w:val="001C3F63"/>
    <w:rsid w:val="001C49FC"/>
    <w:rsid w:val="001C4A19"/>
    <w:rsid w:val="001C529C"/>
    <w:rsid w:val="001C5371"/>
    <w:rsid w:val="001C62C4"/>
    <w:rsid w:val="001C6B38"/>
    <w:rsid w:val="001C6F79"/>
    <w:rsid w:val="001C7C14"/>
    <w:rsid w:val="001C7E8A"/>
    <w:rsid w:val="001D0182"/>
    <w:rsid w:val="001D0422"/>
    <w:rsid w:val="001D049B"/>
    <w:rsid w:val="001D38E9"/>
    <w:rsid w:val="001D44DD"/>
    <w:rsid w:val="001D4819"/>
    <w:rsid w:val="001D4AFB"/>
    <w:rsid w:val="001D7157"/>
    <w:rsid w:val="001D7DDE"/>
    <w:rsid w:val="001E0306"/>
    <w:rsid w:val="001E041A"/>
    <w:rsid w:val="001E0505"/>
    <w:rsid w:val="001E0562"/>
    <w:rsid w:val="001E1314"/>
    <w:rsid w:val="001E1321"/>
    <w:rsid w:val="001E1525"/>
    <w:rsid w:val="001E27D7"/>
    <w:rsid w:val="001E2F95"/>
    <w:rsid w:val="001E3019"/>
    <w:rsid w:val="001E3495"/>
    <w:rsid w:val="001E3DFC"/>
    <w:rsid w:val="001E43A6"/>
    <w:rsid w:val="001E43BD"/>
    <w:rsid w:val="001E5F4A"/>
    <w:rsid w:val="001E6F3C"/>
    <w:rsid w:val="001E755D"/>
    <w:rsid w:val="001F0129"/>
    <w:rsid w:val="001F11F2"/>
    <w:rsid w:val="001F1E14"/>
    <w:rsid w:val="001F1E3A"/>
    <w:rsid w:val="001F2F63"/>
    <w:rsid w:val="001F436D"/>
    <w:rsid w:val="001F44E5"/>
    <w:rsid w:val="001F4917"/>
    <w:rsid w:val="001F4FCF"/>
    <w:rsid w:val="001F65A7"/>
    <w:rsid w:val="001F6A30"/>
    <w:rsid w:val="001F6A92"/>
    <w:rsid w:val="001F6BE0"/>
    <w:rsid w:val="001F6C4E"/>
    <w:rsid w:val="001F7372"/>
    <w:rsid w:val="00200289"/>
    <w:rsid w:val="00202060"/>
    <w:rsid w:val="00202247"/>
    <w:rsid w:val="00202712"/>
    <w:rsid w:val="00202971"/>
    <w:rsid w:val="002033DA"/>
    <w:rsid w:val="002038AE"/>
    <w:rsid w:val="00203DB4"/>
    <w:rsid w:val="002040DC"/>
    <w:rsid w:val="00204457"/>
    <w:rsid w:val="00204734"/>
    <w:rsid w:val="00204907"/>
    <w:rsid w:val="00204975"/>
    <w:rsid w:val="00204C85"/>
    <w:rsid w:val="002051AD"/>
    <w:rsid w:val="002057DC"/>
    <w:rsid w:val="00205D59"/>
    <w:rsid w:val="00206488"/>
    <w:rsid w:val="0020714E"/>
    <w:rsid w:val="0021012C"/>
    <w:rsid w:val="00210FF4"/>
    <w:rsid w:val="002113D5"/>
    <w:rsid w:val="0021165E"/>
    <w:rsid w:val="00211A7C"/>
    <w:rsid w:val="00211FAC"/>
    <w:rsid w:val="00212897"/>
    <w:rsid w:val="00212A4A"/>
    <w:rsid w:val="00212AB2"/>
    <w:rsid w:val="00213963"/>
    <w:rsid w:val="00213CFE"/>
    <w:rsid w:val="00213E8C"/>
    <w:rsid w:val="00214545"/>
    <w:rsid w:val="00214DF1"/>
    <w:rsid w:val="00215B9F"/>
    <w:rsid w:val="002160E1"/>
    <w:rsid w:val="0021655E"/>
    <w:rsid w:val="002165D1"/>
    <w:rsid w:val="00216E05"/>
    <w:rsid w:val="0021721D"/>
    <w:rsid w:val="00217293"/>
    <w:rsid w:val="002175E4"/>
    <w:rsid w:val="00217981"/>
    <w:rsid w:val="00217FE3"/>
    <w:rsid w:val="002204E1"/>
    <w:rsid w:val="002205C6"/>
    <w:rsid w:val="00221091"/>
    <w:rsid w:val="00221A08"/>
    <w:rsid w:val="00222246"/>
    <w:rsid w:val="00222E04"/>
    <w:rsid w:val="00223111"/>
    <w:rsid w:val="00223174"/>
    <w:rsid w:val="002231C5"/>
    <w:rsid w:val="00223D12"/>
    <w:rsid w:val="00223DD5"/>
    <w:rsid w:val="002240F2"/>
    <w:rsid w:val="00224111"/>
    <w:rsid w:val="002244B7"/>
    <w:rsid w:val="00224C27"/>
    <w:rsid w:val="00225AAD"/>
    <w:rsid w:val="00225CB2"/>
    <w:rsid w:val="002266B6"/>
    <w:rsid w:val="00226D7A"/>
    <w:rsid w:val="00227844"/>
    <w:rsid w:val="00231796"/>
    <w:rsid w:val="002323A3"/>
    <w:rsid w:val="00232FF2"/>
    <w:rsid w:val="002338ED"/>
    <w:rsid w:val="00233930"/>
    <w:rsid w:val="00233CA7"/>
    <w:rsid w:val="00233F9F"/>
    <w:rsid w:val="002349F7"/>
    <w:rsid w:val="00234F5A"/>
    <w:rsid w:val="00235002"/>
    <w:rsid w:val="00235541"/>
    <w:rsid w:val="00235B5C"/>
    <w:rsid w:val="002367C4"/>
    <w:rsid w:val="00237D11"/>
    <w:rsid w:val="00240203"/>
    <w:rsid w:val="00241C66"/>
    <w:rsid w:val="002422E6"/>
    <w:rsid w:val="0024243C"/>
    <w:rsid w:val="00243326"/>
    <w:rsid w:val="002435BA"/>
    <w:rsid w:val="002439B1"/>
    <w:rsid w:val="002449F4"/>
    <w:rsid w:val="00245465"/>
    <w:rsid w:val="002463C5"/>
    <w:rsid w:val="00246D02"/>
    <w:rsid w:val="002476DD"/>
    <w:rsid w:val="00247FED"/>
    <w:rsid w:val="00250E49"/>
    <w:rsid w:val="00250FA4"/>
    <w:rsid w:val="00251DE9"/>
    <w:rsid w:val="00251F6A"/>
    <w:rsid w:val="00252218"/>
    <w:rsid w:val="002523BF"/>
    <w:rsid w:val="00252422"/>
    <w:rsid w:val="002526E1"/>
    <w:rsid w:val="00252CB5"/>
    <w:rsid w:val="002530FF"/>
    <w:rsid w:val="00254171"/>
    <w:rsid w:val="002568BD"/>
    <w:rsid w:val="00256B32"/>
    <w:rsid w:val="00257428"/>
    <w:rsid w:val="0025760F"/>
    <w:rsid w:val="00257C98"/>
    <w:rsid w:val="00260897"/>
    <w:rsid w:val="002617B6"/>
    <w:rsid w:val="0026200F"/>
    <w:rsid w:val="00262CBE"/>
    <w:rsid w:val="00263B53"/>
    <w:rsid w:val="002643D7"/>
    <w:rsid w:val="002647AE"/>
    <w:rsid w:val="002648E8"/>
    <w:rsid w:val="002658B1"/>
    <w:rsid w:val="0026595E"/>
    <w:rsid w:val="00265B70"/>
    <w:rsid w:val="002668A4"/>
    <w:rsid w:val="00266E4F"/>
    <w:rsid w:val="002678FE"/>
    <w:rsid w:val="00273514"/>
    <w:rsid w:val="00273EFF"/>
    <w:rsid w:val="00274363"/>
    <w:rsid w:val="0027527A"/>
    <w:rsid w:val="002756E4"/>
    <w:rsid w:val="00275C20"/>
    <w:rsid w:val="00276778"/>
    <w:rsid w:val="00276AA6"/>
    <w:rsid w:val="00276BD0"/>
    <w:rsid w:val="00277148"/>
    <w:rsid w:val="0028071E"/>
    <w:rsid w:val="002807A3"/>
    <w:rsid w:val="00280C77"/>
    <w:rsid w:val="00281058"/>
    <w:rsid w:val="002814CC"/>
    <w:rsid w:val="002820FB"/>
    <w:rsid w:val="002828B2"/>
    <w:rsid w:val="0028443D"/>
    <w:rsid w:val="0028446F"/>
    <w:rsid w:val="00284748"/>
    <w:rsid w:val="00284E56"/>
    <w:rsid w:val="00284F83"/>
    <w:rsid w:val="00285A8A"/>
    <w:rsid w:val="00286E2E"/>
    <w:rsid w:val="00287FE8"/>
    <w:rsid w:val="00290417"/>
    <w:rsid w:val="002908D7"/>
    <w:rsid w:val="00290AD5"/>
    <w:rsid w:val="0029359D"/>
    <w:rsid w:val="002935BC"/>
    <w:rsid w:val="0029421A"/>
    <w:rsid w:val="002942CB"/>
    <w:rsid w:val="00294301"/>
    <w:rsid w:val="00294B8C"/>
    <w:rsid w:val="00294DC4"/>
    <w:rsid w:val="00295B45"/>
    <w:rsid w:val="00296A3D"/>
    <w:rsid w:val="00296DE9"/>
    <w:rsid w:val="00297484"/>
    <w:rsid w:val="00297FE0"/>
    <w:rsid w:val="002A0287"/>
    <w:rsid w:val="002A18CF"/>
    <w:rsid w:val="002A18E1"/>
    <w:rsid w:val="002A19E4"/>
    <w:rsid w:val="002A1DBA"/>
    <w:rsid w:val="002A250A"/>
    <w:rsid w:val="002A31A0"/>
    <w:rsid w:val="002A3925"/>
    <w:rsid w:val="002A3C6A"/>
    <w:rsid w:val="002A3CE7"/>
    <w:rsid w:val="002A5035"/>
    <w:rsid w:val="002A5388"/>
    <w:rsid w:val="002A5700"/>
    <w:rsid w:val="002A5EC7"/>
    <w:rsid w:val="002A6128"/>
    <w:rsid w:val="002A6ABD"/>
    <w:rsid w:val="002A6B70"/>
    <w:rsid w:val="002A727D"/>
    <w:rsid w:val="002A7434"/>
    <w:rsid w:val="002A762D"/>
    <w:rsid w:val="002A766F"/>
    <w:rsid w:val="002A7E73"/>
    <w:rsid w:val="002B0D01"/>
    <w:rsid w:val="002B0E9F"/>
    <w:rsid w:val="002B12F8"/>
    <w:rsid w:val="002B28FF"/>
    <w:rsid w:val="002B29C0"/>
    <w:rsid w:val="002B300D"/>
    <w:rsid w:val="002B305F"/>
    <w:rsid w:val="002B3360"/>
    <w:rsid w:val="002B3369"/>
    <w:rsid w:val="002B42D1"/>
    <w:rsid w:val="002B476B"/>
    <w:rsid w:val="002B4782"/>
    <w:rsid w:val="002B5075"/>
    <w:rsid w:val="002B54AE"/>
    <w:rsid w:val="002B568D"/>
    <w:rsid w:val="002B7406"/>
    <w:rsid w:val="002B75D4"/>
    <w:rsid w:val="002B7A23"/>
    <w:rsid w:val="002C03EF"/>
    <w:rsid w:val="002C0C81"/>
    <w:rsid w:val="002C10BD"/>
    <w:rsid w:val="002C12D2"/>
    <w:rsid w:val="002C2431"/>
    <w:rsid w:val="002C26FF"/>
    <w:rsid w:val="002C2904"/>
    <w:rsid w:val="002C2A0A"/>
    <w:rsid w:val="002C2C55"/>
    <w:rsid w:val="002C32BE"/>
    <w:rsid w:val="002C3614"/>
    <w:rsid w:val="002C3E19"/>
    <w:rsid w:val="002C3EBB"/>
    <w:rsid w:val="002C41CE"/>
    <w:rsid w:val="002C45A8"/>
    <w:rsid w:val="002C45B5"/>
    <w:rsid w:val="002C4837"/>
    <w:rsid w:val="002C4A79"/>
    <w:rsid w:val="002C4BDC"/>
    <w:rsid w:val="002C5646"/>
    <w:rsid w:val="002C619C"/>
    <w:rsid w:val="002C6857"/>
    <w:rsid w:val="002C79E4"/>
    <w:rsid w:val="002D034B"/>
    <w:rsid w:val="002D1447"/>
    <w:rsid w:val="002D192B"/>
    <w:rsid w:val="002D2750"/>
    <w:rsid w:val="002D2E89"/>
    <w:rsid w:val="002D370E"/>
    <w:rsid w:val="002D5338"/>
    <w:rsid w:val="002D5DA5"/>
    <w:rsid w:val="002D63E1"/>
    <w:rsid w:val="002D6DE3"/>
    <w:rsid w:val="002D70CD"/>
    <w:rsid w:val="002D7CB8"/>
    <w:rsid w:val="002E05DA"/>
    <w:rsid w:val="002E0843"/>
    <w:rsid w:val="002E0AC8"/>
    <w:rsid w:val="002E0D11"/>
    <w:rsid w:val="002E0D26"/>
    <w:rsid w:val="002E102E"/>
    <w:rsid w:val="002E133B"/>
    <w:rsid w:val="002E1EB8"/>
    <w:rsid w:val="002E4F77"/>
    <w:rsid w:val="002E5031"/>
    <w:rsid w:val="002E54DF"/>
    <w:rsid w:val="002E75DA"/>
    <w:rsid w:val="002E770D"/>
    <w:rsid w:val="002E7C5E"/>
    <w:rsid w:val="002F00A9"/>
    <w:rsid w:val="002F0764"/>
    <w:rsid w:val="002F078F"/>
    <w:rsid w:val="002F0971"/>
    <w:rsid w:val="002F130D"/>
    <w:rsid w:val="002F162A"/>
    <w:rsid w:val="002F176A"/>
    <w:rsid w:val="002F1A58"/>
    <w:rsid w:val="002F1B9D"/>
    <w:rsid w:val="002F1E8E"/>
    <w:rsid w:val="002F287D"/>
    <w:rsid w:val="002F28BD"/>
    <w:rsid w:val="002F28D4"/>
    <w:rsid w:val="002F34F4"/>
    <w:rsid w:val="002F3957"/>
    <w:rsid w:val="002F467C"/>
    <w:rsid w:val="002F4F33"/>
    <w:rsid w:val="002F5ECE"/>
    <w:rsid w:val="002F7E25"/>
    <w:rsid w:val="003014CB"/>
    <w:rsid w:val="0030179E"/>
    <w:rsid w:val="003017CA"/>
    <w:rsid w:val="00301A5E"/>
    <w:rsid w:val="0030219D"/>
    <w:rsid w:val="003038A0"/>
    <w:rsid w:val="00303B59"/>
    <w:rsid w:val="003045CE"/>
    <w:rsid w:val="00304611"/>
    <w:rsid w:val="0030492E"/>
    <w:rsid w:val="003053C1"/>
    <w:rsid w:val="00305457"/>
    <w:rsid w:val="00305A06"/>
    <w:rsid w:val="00305FCB"/>
    <w:rsid w:val="00306103"/>
    <w:rsid w:val="0030678A"/>
    <w:rsid w:val="00306BA7"/>
    <w:rsid w:val="00306F68"/>
    <w:rsid w:val="003070AC"/>
    <w:rsid w:val="00307524"/>
    <w:rsid w:val="00307C99"/>
    <w:rsid w:val="00310343"/>
    <w:rsid w:val="00311C3D"/>
    <w:rsid w:val="00312549"/>
    <w:rsid w:val="00312B40"/>
    <w:rsid w:val="00312D20"/>
    <w:rsid w:val="003142FA"/>
    <w:rsid w:val="0031445D"/>
    <w:rsid w:val="003154CF"/>
    <w:rsid w:val="0031571D"/>
    <w:rsid w:val="00315E02"/>
    <w:rsid w:val="00316565"/>
    <w:rsid w:val="00316589"/>
    <w:rsid w:val="00316C44"/>
    <w:rsid w:val="00317B64"/>
    <w:rsid w:val="00320432"/>
    <w:rsid w:val="003204D4"/>
    <w:rsid w:val="003215D0"/>
    <w:rsid w:val="00321A2B"/>
    <w:rsid w:val="003247D9"/>
    <w:rsid w:val="00324B2E"/>
    <w:rsid w:val="0032553A"/>
    <w:rsid w:val="0032746E"/>
    <w:rsid w:val="00327AD2"/>
    <w:rsid w:val="00330CBB"/>
    <w:rsid w:val="0033127D"/>
    <w:rsid w:val="003316AC"/>
    <w:rsid w:val="00332C2C"/>
    <w:rsid w:val="00332FB2"/>
    <w:rsid w:val="0033329B"/>
    <w:rsid w:val="00333F55"/>
    <w:rsid w:val="00334027"/>
    <w:rsid w:val="00334EAC"/>
    <w:rsid w:val="00335EB2"/>
    <w:rsid w:val="003366F5"/>
    <w:rsid w:val="00336EDD"/>
    <w:rsid w:val="00337228"/>
    <w:rsid w:val="003379FA"/>
    <w:rsid w:val="00337CF4"/>
    <w:rsid w:val="00340505"/>
    <w:rsid w:val="003408B8"/>
    <w:rsid w:val="00340B16"/>
    <w:rsid w:val="00340C14"/>
    <w:rsid w:val="003419F8"/>
    <w:rsid w:val="003421FD"/>
    <w:rsid w:val="00342D9B"/>
    <w:rsid w:val="00343483"/>
    <w:rsid w:val="003446DE"/>
    <w:rsid w:val="00346F24"/>
    <w:rsid w:val="00350275"/>
    <w:rsid w:val="00350576"/>
    <w:rsid w:val="00352AD6"/>
    <w:rsid w:val="00352AE4"/>
    <w:rsid w:val="00352EB6"/>
    <w:rsid w:val="00353A5C"/>
    <w:rsid w:val="00353E4B"/>
    <w:rsid w:val="00354648"/>
    <w:rsid w:val="003549A4"/>
    <w:rsid w:val="00354A0B"/>
    <w:rsid w:val="00354B13"/>
    <w:rsid w:val="00354FC0"/>
    <w:rsid w:val="003553CC"/>
    <w:rsid w:val="00355AFA"/>
    <w:rsid w:val="00355E9F"/>
    <w:rsid w:val="00356086"/>
    <w:rsid w:val="00360108"/>
    <w:rsid w:val="003607FF"/>
    <w:rsid w:val="00360B59"/>
    <w:rsid w:val="00361871"/>
    <w:rsid w:val="003623BB"/>
    <w:rsid w:val="00362714"/>
    <w:rsid w:val="00362D0D"/>
    <w:rsid w:val="003630EA"/>
    <w:rsid w:val="00363115"/>
    <w:rsid w:val="00363662"/>
    <w:rsid w:val="00363A18"/>
    <w:rsid w:val="00363DD9"/>
    <w:rsid w:val="00364DD2"/>
    <w:rsid w:val="00365005"/>
    <w:rsid w:val="003652BC"/>
    <w:rsid w:val="00365438"/>
    <w:rsid w:val="00365BDE"/>
    <w:rsid w:val="0036663A"/>
    <w:rsid w:val="00366667"/>
    <w:rsid w:val="00366CD9"/>
    <w:rsid w:val="003700BE"/>
    <w:rsid w:val="0037015F"/>
    <w:rsid w:val="0037042C"/>
    <w:rsid w:val="00370443"/>
    <w:rsid w:val="00370AA7"/>
    <w:rsid w:val="003716F4"/>
    <w:rsid w:val="003726D6"/>
    <w:rsid w:val="00373759"/>
    <w:rsid w:val="00373D9F"/>
    <w:rsid w:val="00373E30"/>
    <w:rsid w:val="00374B02"/>
    <w:rsid w:val="00375254"/>
    <w:rsid w:val="00375668"/>
    <w:rsid w:val="00375956"/>
    <w:rsid w:val="00375D02"/>
    <w:rsid w:val="00377010"/>
    <w:rsid w:val="0037766B"/>
    <w:rsid w:val="00380154"/>
    <w:rsid w:val="00380876"/>
    <w:rsid w:val="00380A33"/>
    <w:rsid w:val="00380BC2"/>
    <w:rsid w:val="00380E50"/>
    <w:rsid w:val="00380E62"/>
    <w:rsid w:val="00380FE5"/>
    <w:rsid w:val="003812D4"/>
    <w:rsid w:val="0038130D"/>
    <w:rsid w:val="00381562"/>
    <w:rsid w:val="00381D6B"/>
    <w:rsid w:val="0038212D"/>
    <w:rsid w:val="00382DE2"/>
    <w:rsid w:val="00382FC7"/>
    <w:rsid w:val="00383089"/>
    <w:rsid w:val="00383EF9"/>
    <w:rsid w:val="003844A0"/>
    <w:rsid w:val="00385166"/>
    <w:rsid w:val="0038532D"/>
    <w:rsid w:val="003857EE"/>
    <w:rsid w:val="00385EC6"/>
    <w:rsid w:val="00386423"/>
    <w:rsid w:val="00386D6E"/>
    <w:rsid w:val="003873E0"/>
    <w:rsid w:val="00387853"/>
    <w:rsid w:val="00387AF0"/>
    <w:rsid w:val="00390365"/>
    <w:rsid w:val="00390507"/>
    <w:rsid w:val="00390E9D"/>
    <w:rsid w:val="0039167E"/>
    <w:rsid w:val="00391C91"/>
    <w:rsid w:val="0039203C"/>
    <w:rsid w:val="0039206F"/>
    <w:rsid w:val="0039240B"/>
    <w:rsid w:val="00392B49"/>
    <w:rsid w:val="00392C8C"/>
    <w:rsid w:val="00392E22"/>
    <w:rsid w:val="0039383C"/>
    <w:rsid w:val="00393AC0"/>
    <w:rsid w:val="00393EEE"/>
    <w:rsid w:val="00394162"/>
    <w:rsid w:val="0039433B"/>
    <w:rsid w:val="003943EC"/>
    <w:rsid w:val="00394823"/>
    <w:rsid w:val="00394895"/>
    <w:rsid w:val="00395741"/>
    <w:rsid w:val="0039587A"/>
    <w:rsid w:val="00395BA9"/>
    <w:rsid w:val="00396329"/>
    <w:rsid w:val="00396440"/>
    <w:rsid w:val="003A070A"/>
    <w:rsid w:val="003A0EE6"/>
    <w:rsid w:val="003A136D"/>
    <w:rsid w:val="003A1A31"/>
    <w:rsid w:val="003A1B91"/>
    <w:rsid w:val="003A2977"/>
    <w:rsid w:val="003A2A92"/>
    <w:rsid w:val="003A2FAA"/>
    <w:rsid w:val="003A3205"/>
    <w:rsid w:val="003A3E09"/>
    <w:rsid w:val="003A45F2"/>
    <w:rsid w:val="003A45FF"/>
    <w:rsid w:val="003A48AE"/>
    <w:rsid w:val="003A4C4B"/>
    <w:rsid w:val="003A6218"/>
    <w:rsid w:val="003A6E23"/>
    <w:rsid w:val="003A6E89"/>
    <w:rsid w:val="003A7D0E"/>
    <w:rsid w:val="003B0D34"/>
    <w:rsid w:val="003B0D59"/>
    <w:rsid w:val="003B130D"/>
    <w:rsid w:val="003B236A"/>
    <w:rsid w:val="003B29C8"/>
    <w:rsid w:val="003B2F43"/>
    <w:rsid w:val="003B32B9"/>
    <w:rsid w:val="003B3D9B"/>
    <w:rsid w:val="003B43C9"/>
    <w:rsid w:val="003B5248"/>
    <w:rsid w:val="003B5E5E"/>
    <w:rsid w:val="003B5FA7"/>
    <w:rsid w:val="003B7278"/>
    <w:rsid w:val="003B7ADF"/>
    <w:rsid w:val="003B7B5D"/>
    <w:rsid w:val="003C0D19"/>
    <w:rsid w:val="003C0DC3"/>
    <w:rsid w:val="003C13A3"/>
    <w:rsid w:val="003C15EA"/>
    <w:rsid w:val="003C1B2D"/>
    <w:rsid w:val="003C2053"/>
    <w:rsid w:val="003C270A"/>
    <w:rsid w:val="003C2D18"/>
    <w:rsid w:val="003C2FF1"/>
    <w:rsid w:val="003C349D"/>
    <w:rsid w:val="003C35E2"/>
    <w:rsid w:val="003C35FE"/>
    <w:rsid w:val="003C3AC0"/>
    <w:rsid w:val="003C3E23"/>
    <w:rsid w:val="003C4CBF"/>
    <w:rsid w:val="003C50F9"/>
    <w:rsid w:val="003C54AC"/>
    <w:rsid w:val="003C555F"/>
    <w:rsid w:val="003C5773"/>
    <w:rsid w:val="003C5FD1"/>
    <w:rsid w:val="003C6029"/>
    <w:rsid w:val="003C674B"/>
    <w:rsid w:val="003C67C8"/>
    <w:rsid w:val="003C7AE3"/>
    <w:rsid w:val="003D05A5"/>
    <w:rsid w:val="003D06DF"/>
    <w:rsid w:val="003D07DD"/>
    <w:rsid w:val="003D0CBD"/>
    <w:rsid w:val="003D1077"/>
    <w:rsid w:val="003D1234"/>
    <w:rsid w:val="003D2688"/>
    <w:rsid w:val="003D2829"/>
    <w:rsid w:val="003D2F03"/>
    <w:rsid w:val="003D32E7"/>
    <w:rsid w:val="003D4020"/>
    <w:rsid w:val="003D4225"/>
    <w:rsid w:val="003D4950"/>
    <w:rsid w:val="003D4B26"/>
    <w:rsid w:val="003D540E"/>
    <w:rsid w:val="003D575E"/>
    <w:rsid w:val="003D5ADE"/>
    <w:rsid w:val="003D5BC7"/>
    <w:rsid w:val="003D5F41"/>
    <w:rsid w:val="003D62F2"/>
    <w:rsid w:val="003D6424"/>
    <w:rsid w:val="003D684F"/>
    <w:rsid w:val="003D6BDD"/>
    <w:rsid w:val="003D70F4"/>
    <w:rsid w:val="003E07F9"/>
    <w:rsid w:val="003E0D72"/>
    <w:rsid w:val="003E11E2"/>
    <w:rsid w:val="003E1296"/>
    <w:rsid w:val="003E1CB3"/>
    <w:rsid w:val="003E487E"/>
    <w:rsid w:val="003E4DD4"/>
    <w:rsid w:val="003E4E16"/>
    <w:rsid w:val="003E514A"/>
    <w:rsid w:val="003E597C"/>
    <w:rsid w:val="003E5E7F"/>
    <w:rsid w:val="003E6576"/>
    <w:rsid w:val="003E65B7"/>
    <w:rsid w:val="003F224D"/>
    <w:rsid w:val="003F24D1"/>
    <w:rsid w:val="003F28C4"/>
    <w:rsid w:val="003F29A4"/>
    <w:rsid w:val="003F3597"/>
    <w:rsid w:val="003F42D2"/>
    <w:rsid w:val="003F4791"/>
    <w:rsid w:val="003F49E3"/>
    <w:rsid w:val="003F4D32"/>
    <w:rsid w:val="003F4D4E"/>
    <w:rsid w:val="003F5167"/>
    <w:rsid w:val="003F5E99"/>
    <w:rsid w:val="003F5EDD"/>
    <w:rsid w:val="003F634B"/>
    <w:rsid w:val="003F7448"/>
    <w:rsid w:val="003F7D4D"/>
    <w:rsid w:val="00401A4B"/>
    <w:rsid w:val="00402B6C"/>
    <w:rsid w:val="00402F4B"/>
    <w:rsid w:val="00404225"/>
    <w:rsid w:val="00404A33"/>
    <w:rsid w:val="00404C0B"/>
    <w:rsid w:val="00404D2E"/>
    <w:rsid w:val="00404D93"/>
    <w:rsid w:val="0040508F"/>
    <w:rsid w:val="004052B6"/>
    <w:rsid w:val="00405445"/>
    <w:rsid w:val="00405C13"/>
    <w:rsid w:val="0040623D"/>
    <w:rsid w:val="004101F8"/>
    <w:rsid w:val="0041057A"/>
    <w:rsid w:val="00410AF5"/>
    <w:rsid w:val="004111BA"/>
    <w:rsid w:val="00412214"/>
    <w:rsid w:val="00412874"/>
    <w:rsid w:val="00412BED"/>
    <w:rsid w:val="0041313F"/>
    <w:rsid w:val="004131ED"/>
    <w:rsid w:val="00414750"/>
    <w:rsid w:val="00414C46"/>
    <w:rsid w:val="00414F20"/>
    <w:rsid w:val="004170A9"/>
    <w:rsid w:val="00417343"/>
    <w:rsid w:val="00417777"/>
    <w:rsid w:val="00417AB2"/>
    <w:rsid w:val="00417F05"/>
    <w:rsid w:val="00420014"/>
    <w:rsid w:val="00420295"/>
    <w:rsid w:val="00420541"/>
    <w:rsid w:val="00420669"/>
    <w:rsid w:val="00421014"/>
    <w:rsid w:val="00421474"/>
    <w:rsid w:val="00421F9E"/>
    <w:rsid w:val="00424558"/>
    <w:rsid w:val="004246C4"/>
    <w:rsid w:val="004249E2"/>
    <w:rsid w:val="00427298"/>
    <w:rsid w:val="00427501"/>
    <w:rsid w:val="004309E9"/>
    <w:rsid w:val="00430E67"/>
    <w:rsid w:val="00430EE8"/>
    <w:rsid w:val="00430F82"/>
    <w:rsid w:val="0043134A"/>
    <w:rsid w:val="00431688"/>
    <w:rsid w:val="0043270F"/>
    <w:rsid w:val="00432AB8"/>
    <w:rsid w:val="00432E48"/>
    <w:rsid w:val="00433331"/>
    <w:rsid w:val="00433E15"/>
    <w:rsid w:val="004346CC"/>
    <w:rsid w:val="00435E3B"/>
    <w:rsid w:val="004363ED"/>
    <w:rsid w:val="0043764D"/>
    <w:rsid w:val="00437A34"/>
    <w:rsid w:val="00440715"/>
    <w:rsid w:val="00440A24"/>
    <w:rsid w:val="00440B8A"/>
    <w:rsid w:val="00441643"/>
    <w:rsid w:val="00441C57"/>
    <w:rsid w:val="00442EFB"/>
    <w:rsid w:val="00443918"/>
    <w:rsid w:val="00443C73"/>
    <w:rsid w:val="0044488E"/>
    <w:rsid w:val="00444EAB"/>
    <w:rsid w:val="004454EF"/>
    <w:rsid w:val="00445562"/>
    <w:rsid w:val="004455F7"/>
    <w:rsid w:val="00445D53"/>
    <w:rsid w:val="00446256"/>
    <w:rsid w:val="00446F80"/>
    <w:rsid w:val="0044721D"/>
    <w:rsid w:val="004475CA"/>
    <w:rsid w:val="00447806"/>
    <w:rsid w:val="00447F7B"/>
    <w:rsid w:val="00450A20"/>
    <w:rsid w:val="004514B1"/>
    <w:rsid w:val="0045202C"/>
    <w:rsid w:val="00452FF2"/>
    <w:rsid w:val="00453576"/>
    <w:rsid w:val="0045358A"/>
    <w:rsid w:val="00453972"/>
    <w:rsid w:val="00454448"/>
    <w:rsid w:val="00454BFA"/>
    <w:rsid w:val="00454CBA"/>
    <w:rsid w:val="00454F62"/>
    <w:rsid w:val="004551DD"/>
    <w:rsid w:val="00455522"/>
    <w:rsid w:val="00455B17"/>
    <w:rsid w:val="00455ECF"/>
    <w:rsid w:val="00457070"/>
    <w:rsid w:val="0045762C"/>
    <w:rsid w:val="00457E98"/>
    <w:rsid w:val="00460A28"/>
    <w:rsid w:val="00460D6F"/>
    <w:rsid w:val="0046134C"/>
    <w:rsid w:val="00461C16"/>
    <w:rsid w:val="00461D54"/>
    <w:rsid w:val="0046235F"/>
    <w:rsid w:val="004625AC"/>
    <w:rsid w:val="00462CF8"/>
    <w:rsid w:val="004637CE"/>
    <w:rsid w:val="00463B85"/>
    <w:rsid w:val="00463FDC"/>
    <w:rsid w:val="00464820"/>
    <w:rsid w:val="00464D00"/>
    <w:rsid w:val="00464EC4"/>
    <w:rsid w:val="00466976"/>
    <w:rsid w:val="0046741E"/>
    <w:rsid w:val="00467BC3"/>
    <w:rsid w:val="00470600"/>
    <w:rsid w:val="004707E5"/>
    <w:rsid w:val="004713B8"/>
    <w:rsid w:val="00472457"/>
    <w:rsid w:val="004733ED"/>
    <w:rsid w:val="00474910"/>
    <w:rsid w:val="00474E11"/>
    <w:rsid w:val="00475131"/>
    <w:rsid w:val="004754D6"/>
    <w:rsid w:val="004755B2"/>
    <w:rsid w:val="00475607"/>
    <w:rsid w:val="00475E38"/>
    <w:rsid w:val="00476182"/>
    <w:rsid w:val="00476544"/>
    <w:rsid w:val="00476D41"/>
    <w:rsid w:val="00476ED2"/>
    <w:rsid w:val="004774FC"/>
    <w:rsid w:val="00481143"/>
    <w:rsid w:val="00481504"/>
    <w:rsid w:val="00481667"/>
    <w:rsid w:val="004816AC"/>
    <w:rsid w:val="00481786"/>
    <w:rsid w:val="00482A34"/>
    <w:rsid w:val="00482ACD"/>
    <w:rsid w:val="004834B4"/>
    <w:rsid w:val="00483AC1"/>
    <w:rsid w:val="00484236"/>
    <w:rsid w:val="00485332"/>
    <w:rsid w:val="004857D9"/>
    <w:rsid w:val="00485889"/>
    <w:rsid w:val="0048588B"/>
    <w:rsid w:val="00486FDA"/>
    <w:rsid w:val="004874C7"/>
    <w:rsid w:val="00487ADF"/>
    <w:rsid w:val="004900AB"/>
    <w:rsid w:val="004903EA"/>
    <w:rsid w:val="00490669"/>
    <w:rsid w:val="00490F86"/>
    <w:rsid w:val="0049239F"/>
    <w:rsid w:val="00492588"/>
    <w:rsid w:val="00492B18"/>
    <w:rsid w:val="00492B37"/>
    <w:rsid w:val="004938ED"/>
    <w:rsid w:val="00493E2B"/>
    <w:rsid w:val="00494306"/>
    <w:rsid w:val="00494A0D"/>
    <w:rsid w:val="00495DF1"/>
    <w:rsid w:val="004965B4"/>
    <w:rsid w:val="004969D0"/>
    <w:rsid w:val="00497D63"/>
    <w:rsid w:val="004A0D18"/>
    <w:rsid w:val="004A0D51"/>
    <w:rsid w:val="004A1273"/>
    <w:rsid w:val="004A250D"/>
    <w:rsid w:val="004A285F"/>
    <w:rsid w:val="004A2B3F"/>
    <w:rsid w:val="004A3781"/>
    <w:rsid w:val="004A3C53"/>
    <w:rsid w:val="004A3DEA"/>
    <w:rsid w:val="004A41FE"/>
    <w:rsid w:val="004A4318"/>
    <w:rsid w:val="004A45C1"/>
    <w:rsid w:val="004A4653"/>
    <w:rsid w:val="004A51BA"/>
    <w:rsid w:val="004A5829"/>
    <w:rsid w:val="004A631E"/>
    <w:rsid w:val="004A6A70"/>
    <w:rsid w:val="004A753B"/>
    <w:rsid w:val="004B0E78"/>
    <w:rsid w:val="004B0F05"/>
    <w:rsid w:val="004B1A92"/>
    <w:rsid w:val="004B1DD1"/>
    <w:rsid w:val="004B23AB"/>
    <w:rsid w:val="004B4139"/>
    <w:rsid w:val="004B44D3"/>
    <w:rsid w:val="004B4CA5"/>
    <w:rsid w:val="004B4E1A"/>
    <w:rsid w:val="004B550B"/>
    <w:rsid w:val="004B5682"/>
    <w:rsid w:val="004B5CC3"/>
    <w:rsid w:val="004B5F40"/>
    <w:rsid w:val="004B61B6"/>
    <w:rsid w:val="004B64FC"/>
    <w:rsid w:val="004B6D03"/>
    <w:rsid w:val="004B7B18"/>
    <w:rsid w:val="004B7C7A"/>
    <w:rsid w:val="004C0123"/>
    <w:rsid w:val="004C01D9"/>
    <w:rsid w:val="004C07C7"/>
    <w:rsid w:val="004C0A97"/>
    <w:rsid w:val="004C0AA5"/>
    <w:rsid w:val="004C0C8D"/>
    <w:rsid w:val="004C161F"/>
    <w:rsid w:val="004C27C4"/>
    <w:rsid w:val="004C2ECC"/>
    <w:rsid w:val="004C40C2"/>
    <w:rsid w:val="004C450A"/>
    <w:rsid w:val="004C487A"/>
    <w:rsid w:val="004C51EA"/>
    <w:rsid w:val="004C6392"/>
    <w:rsid w:val="004C6B94"/>
    <w:rsid w:val="004C71E0"/>
    <w:rsid w:val="004C7785"/>
    <w:rsid w:val="004C7877"/>
    <w:rsid w:val="004D0164"/>
    <w:rsid w:val="004D083B"/>
    <w:rsid w:val="004D0B32"/>
    <w:rsid w:val="004D130C"/>
    <w:rsid w:val="004D14AB"/>
    <w:rsid w:val="004D1DBA"/>
    <w:rsid w:val="004D2033"/>
    <w:rsid w:val="004D371D"/>
    <w:rsid w:val="004D5212"/>
    <w:rsid w:val="004D5BD7"/>
    <w:rsid w:val="004D5FF9"/>
    <w:rsid w:val="004D61FF"/>
    <w:rsid w:val="004D6D40"/>
    <w:rsid w:val="004D792E"/>
    <w:rsid w:val="004D7E35"/>
    <w:rsid w:val="004E00AF"/>
    <w:rsid w:val="004E0427"/>
    <w:rsid w:val="004E0D55"/>
    <w:rsid w:val="004E139C"/>
    <w:rsid w:val="004E1410"/>
    <w:rsid w:val="004E1616"/>
    <w:rsid w:val="004E1AB6"/>
    <w:rsid w:val="004E311D"/>
    <w:rsid w:val="004E43AC"/>
    <w:rsid w:val="004E456D"/>
    <w:rsid w:val="004E4ED7"/>
    <w:rsid w:val="004E54D1"/>
    <w:rsid w:val="004E7907"/>
    <w:rsid w:val="004E7DAF"/>
    <w:rsid w:val="004F0272"/>
    <w:rsid w:val="004F0A00"/>
    <w:rsid w:val="004F2266"/>
    <w:rsid w:val="004F2AC9"/>
    <w:rsid w:val="004F4478"/>
    <w:rsid w:val="004F47A1"/>
    <w:rsid w:val="004F4896"/>
    <w:rsid w:val="004F49BE"/>
    <w:rsid w:val="004F55D0"/>
    <w:rsid w:val="004F6829"/>
    <w:rsid w:val="004F6EF7"/>
    <w:rsid w:val="004F75A5"/>
    <w:rsid w:val="004F7E39"/>
    <w:rsid w:val="0050099F"/>
    <w:rsid w:val="00501544"/>
    <w:rsid w:val="005024C4"/>
    <w:rsid w:val="00502E90"/>
    <w:rsid w:val="00503DBD"/>
    <w:rsid w:val="0050413E"/>
    <w:rsid w:val="00504CE5"/>
    <w:rsid w:val="00504D48"/>
    <w:rsid w:val="0050501B"/>
    <w:rsid w:val="005060AA"/>
    <w:rsid w:val="00507044"/>
    <w:rsid w:val="00507172"/>
    <w:rsid w:val="00507F2F"/>
    <w:rsid w:val="00510894"/>
    <w:rsid w:val="00510A55"/>
    <w:rsid w:val="00510F6F"/>
    <w:rsid w:val="0051233C"/>
    <w:rsid w:val="00512699"/>
    <w:rsid w:val="005126D8"/>
    <w:rsid w:val="00512705"/>
    <w:rsid w:val="00512880"/>
    <w:rsid w:val="00512E0D"/>
    <w:rsid w:val="005132CD"/>
    <w:rsid w:val="005135FB"/>
    <w:rsid w:val="00513D2F"/>
    <w:rsid w:val="00514BAD"/>
    <w:rsid w:val="00514FC5"/>
    <w:rsid w:val="00515974"/>
    <w:rsid w:val="00517060"/>
    <w:rsid w:val="00517DA0"/>
    <w:rsid w:val="00517E3E"/>
    <w:rsid w:val="00520242"/>
    <w:rsid w:val="00520D29"/>
    <w:rsid w:val="00521625"/>
    <w:rsid w:val="0052174E"/>
    <w:rsid w:val="005219C7"/>
    <w:rsid w:val="00521BE6"/>
    <w:rsid w:val="005226B2"/>
    <w:rsid w:val="00522F2C"/>
    <w:rsid w:val="00523525"/>
    <w:rsid w:val="005237CC"/>
    <w:rsid w:val="00523B7F"/>
    <w:rsid w:val="00523BD0"/>
    <w:rsid w:val="0052400A"/>
    <w:rsid w:val="005246D8"/>
    <w:rsid w:val="005253B6"/>
    <w:rsid w:val="00525C72"/>
    <w:rsid w:val="00525CF9"/>
    <w:rsid w:val="00525E5D"/>
    <w:rsid w:val="00526005"/>
    <w:rsid w:val="00526082"/>
    <w:rsid w:val="00526A67"/>
    <w:rsid w:val="00527461"/>
    <w:rsid w:val="00530689"/>
    <w:rsid w:val="005307DA"/>
    <w:rsid w:val="00531402"/>
    <w:rsid w:val="00532483"/>
    <w:rsid w:val="00532614"/>
    <w:rsid w:val="005327C8"/>
    <w:rsid w:val="005327F2"/>
    <w:rsid w:val="005335C6"/>
    <w:rsid w:val="00534062"/>
    <w:rsid w:val="00534CFA"/>
    <w:rsid w:val="00534D65"/>
    <w:rsid w:val="005350B7"/>
    <w:rsid w:val="00535331"/>
    <w:rsid w:val="0053568A"/>
    <w:rsid w:val="005358B4"/>
    <w:rsid w:val="005359DB"/>
    <w:rsid w:val="005361F0"/>
    <w:rsid w:val="005365A7"/>
    <w:rsid w:val="00537350"/>
    <w:rsid w:val="00537780"/>
    <w:rsid w:val="005379DD"/>
    <w:rsid w:val="005404AB"/>
    <w:rsid w:val="0054117A"/>
    <w:rsid w:val="00541598"/>
    <w:rsid w:val="00541CEF"/>
    <w:rsid w:val="00542081"/>
    <w:rsid w:val="00543718"/>
    <w:rsid w:val="00543BAB"/>
    <w:rsid w:val="00544DCD"/>
    <w:rsid w:val="0054563D"/>
    <w:rsid w:val="00545EED"/>
    <w:rsid w:val="005467F1"/>
    <w:rsid w:val="00546AFA"/>
    <w:rsid w:val="00547DC9"/>
    <w:rsid w:val="005501FE"/>
    <w:rsid w:val="00550F54"/>
    <w:rsid w:val="00550F9A"/>
    <w:rsid w:val="00551751"/>
    <w:rsid w:val="005520A5"/>
    <w:rsid w:val="00552D4C"/>
    <w:rsid w:val="00553171"/>
    <w:rsid w:val="00554DAF"/>
    <w:rsid w:val="0055543C"/>
    <w:rsid w:val="00556915"/>
    <w:rsid w:val="005576E6"/>
    <w:rsid w:val="00557859"/>
    <w:rsid w:val="00557AB7"/>
    <w:rsid w:val="00560092"/>
    <w:rsid w:val="0056036E"/>
    <w:rsid w:val="00560DB9"/>
    <w:rsid w:val="0056146F"/>
    <w:rsid w:val="005614BC"/>
    <w:rsid w:val="00561CA0"/>
    <w:rsid w:val="00563571"/>
    <w:rsid w:val="00563ABD"/>
    <w:rsid w:val="00563B65"/>
    <w:rsid w:val="00564AB1"/>
    <w:rsid w:val="00564D08"/>
    <w:rsid w:val="0056572A"/>
    <w:rsid w:val="005663B5"/>
    <w:rsid w:val="00567149"/>
    <w:rsid w:val="005673AB"/>
    <w:rsid w:val="00567CA6"/>
    <w:rsid w:val="00570E2E"/>
    <w:rsid w:val="00571BC2"/>
    <w:rsid w:val="00571EDE"/>
    <w:rsid w:val="0057236E"/>
    <w:rsid w:val="00572977"/>
    <w:rsid w:val="00572CD2"/>
    <w:rsid w:val="00572EF6"/>
    <w:rsid w:val="00572FE9"/>
    <w:rsid w:val="00573AD9"/>
    <w:rsid w:val="00574440"/>
    <w:rsid w:val="00574C35"/>
    <w:rsid w:val="0057513A"/>
    <w:rsid w:val="0057629F"/>
    <w:rsid w:val="00577B12"/>
    <w:rsid w:val="00577CCA"/>
    <w:rsid w:val="00580545"/>
    <w:rsid w:val="005806F2"/>
    <w:rsid w:val="00580927"/>
    <w:rsid w:val="005817F9"/>
    <w:rsid w:val="00581B6B"/>
    <w:rsid w:val="00582B99"/>
    <w:rsid w:val="00583960"/>
    <w:rsid w:val="00583FAD"/>
    <w:rsid w:val="00584B34"/>
    <w:rsid w:val="00584E00"/>
    <w:rsid w:val="005852A8"/>
    <w:rsid w:val="005852E4"/>
    <w:rsid w:val="0058567A"/>
    <w:rsid w:val="00585C87"/>
    <w:rsid w:val="00586A99"/>
    <w:rsid w:val="005875AD"/>
    <w:rsid w:val="005900D8"/>
    <w:rsid w:val="00591A97"/>
    <w:rsid w:val="00591B98"/>
    <w:rsid w:val="00591F84"/>
    <w:rsid w:val="005922A7"/>
    <w:rsid w:val="00592AE0"/>
    <w:rsid w:val="00592D56"/>
    <w:rsid w:val="0059381F"/>
    <w:rsid w:val="00593F28"/>
    <w:rsid w:val="00594009"/>
    <w:rsid w:val="005942F7"/>
    <w:rsid w:val="00594991"/>
    <w:rsid w:val="00594A73"/>
    <w:rsid w:val="00595086"/>
    <w:rsid w:val="00596B28"/>
    <w:rsid w:val="00597436"/>
    <w:rsid w:val="00597C2C"/>
    <w:rsid w:val="005A059E"/>
    <w:rsid w:val="005A082A"/>
    <w:rsid w:val="005A1B8D"/>
    <w:rsid w:val="005A1E3A"/>
    <w:rsid w:val="005A237B"/>
    <w:rsid w:val="005A2AB7"/>
    <w:rsid w:val="005A3096"/>
    <w:rsid w:val="005A3331"/>
    <w:rsid w:val="005A355D"/>
    <w:rsid w:val="005A3771"/>
    <w:rsid w:val="005A51B1"/>
    <w:rsid w:val="005A551F"/>
    <w:rsid w:val="005A5B39"/>
    <w:rsid w:val="005A5C82"/>
    <w:rsid w:val="005A6A7A"/>
    <w:rsid w:val="005A6C12"/>
    <w:rsid w:val="005A7284"/>
    <w:rsid w:val="005B0532"/>
    <w:rsid w:val="005B14E1"/>
    <w:rsid w:val="005B16CF"/>
    <w:rsid w:val="005B22CD"/>
    <w:rsid w:val="005B28B9"/>
    <w:rsid w:val="005B3107"/>
    <w:rsid w:val="005B3B42"/>
    <w:rsid w:val="005B4080"/>
    <w:rsid w:val="005B45A0"/>
    <w:rsid w:val="005B4E6B"/>
    <w:rsid w:val="005B5151"/>
    <w:rsid w:val="005B55C6"/>
    <w:rsid w:val="005B625C"/>
    <w:rsid w:val="005B6855"/>
    <w:rsid w:val="005B6915"/>
    <w:rsid w:val="005B7677"/>
    <w:rsid w:val="005B76BD"/>
    <w:rsid w:val="005B7D76"/>
    <w:rsid w:val="005C18F3"/>
    <w:rsid w:val="005C1B9A"/>
    <w:rsid w:val="005C1DC2"/>
    <w:rsid w:val="005C34F6"/>
    <w:rsid w:val="005C4057"/>
    <w:rsid w:val="005C44AE"/>
    <w:rsid w:val="005C4E3D"/>
    <w:rsid w:val="005C4FF4"/>
    <w:rsid w:val="005C55D4"/>
    <w:rsid w:val="005C65B1"/>
    <w:rsid w:val="005C67B0"/>
    <w:rsid w:val="005C6C05"/>
    <w:rsid w:val="005C6F62"/>
    <w:rsid w:val="005C7528"/>
    <w:rsid w:val="005C7DF2"/>
    <w:rsid w:val="005D0CAB"/>
    <w:rsid w:val="005D0CC1"/>
    <w:rsid w:val="005D1C7B"/>
    <w:rsid w:val="005D1DC5"/>
    <w:rsid w:val="005D436E"/>
    <w:rsid w:val="005D4619"/>
    <w:rsid w:val="005D5411"/>
    <w:rsid w:val="005D5607"/>
    <w:rsid w:val="005D5853"/>
    <w:rsid w:val="005D588B"/>
    <w:rsid w:val="005D5B81"/>
    <w:rsid w:val="005D5F55"/>
    <w:rsid w:val="005D61B5"/>
    <w:rsid w:val="005D6423"/>
    <w:rsid w:val="005D67F8"/>
    <w:rsid w:val="005D6DC0"/>
    <w:rsid w:val="005D789C"/>
    <w:rsid w:val="005D7FA2"/>
    <w:rsid w:val="005E0230"/>
    <w:rsid w:val="005E04D6"/>
    <w:rsid w:val="005E1044"/>
    <w:rsid w:val="005E22F8"/>
    <w:rsid w:val="005E2A60"/>
    <w:rsid w:val="005E3E5A"/>
    <w:rsid w:val="005E3FA7"/>
    <w:rsid w:val="005E4038"/>
    <w:rsid w:val="005E40B5"/>
    <w:rsid w:val="005E48B0"/>
    <w:rsid w:val="005E5EDD"/>
    <w:rsid w:val="005F058A"/>
    <w:rsid w:val="005F0E3A"/>
    <w:rsid w:val="005F0E81"/>
    <w:rsid w:val="005F1273"/>
    <w:rsid w:val="005F1B21"/>
    <w:rsid w:val="005F204B"/>
    <w:rsid w:val="005F32B8"/>
    <w:rsid w:val="005F35AF"/>
    <w:rsid w:val="005F3D50"/>
    <w:rsid w:val="005F45F3"/>
    <w:rsid w:val="005F486A"/>
    <w:rsid w:val="005F4C20"/>
    <w:rsid w:val="005F50FC"/>
    <w:rsid w:val="005F5162"/>
    <w:rsid w:val="005F532E"/>
    <w:rsid w:val="005F56D2"/>
    <w:rsid w:val="005F5F03"/>
    <w:rsid w:val="005F6B32"/>
    <w:rsid w:val="005F70C0"/>
    <w:rsid w:val="005F70F9"/>
    <w:rsid w:val="005F71CA"/>
    <w:rsid w:val="005F7350"/>
    <w:rsid w:val="005F73AE"/>
    <w:rsid w:val="005F7683"/>
    <w:rsid w:val="0060098C"/>
    <w:rsid w:val="00600B5F"/>
    <w:rsid w:val="00600B72"/>
    <w:rsid w:val="00601633"/>
    <w:rsid w:val="00601C33"/>
    <w:rsid w:val="00601EEA"/>
    <w:rsid w:val="006032E1"/>
    <w:rsid w:val="0060357C"/>
    <w:rsid w:val="00603A0B"/>
    <w:rsid w:val="00604CE6"/>
    <w:rsid w:val="0060588E"/>
    <w:rsid w:val="00605E55"/>
    <w:rsid w:val="006062BD"/>
    <w:rsid w:val="00606369"/>
    <w:rsid w:val="00606526"/>
    <w:rsid w:val="00606749"/>
    <w:rsid w:val="00606A45"/>
    <w:rsid w:val="0060700D"/>
    <w:rsid w:val="006070D2"/>
    <w:rsid w:val="0060758A"/>
    <w:rsid w:val="006078A6"/>
    <w:rsid w:val="00610161"/>
    <w:rsid w:val="00610E99"/>
    <w:rsid w:val="00611087"/>
    <w:rsid w:val="00612A1C"/>
    <w:rsid w:val="00613857"/>
    <w:rsid w:val="00614948"/>
    <w:rsid w:val="006149DD"/>
    <w:rsid w:val="006157E8"/>
    <w:rsid w:val="00615D77"/>
    <w:rsid w:val="00616D04"/>
    <w:rsid w:val="0061747C"/>
    <w:rsid w:val="00617658"/>
    <w:rsid w:val="006205D6"/>
    <w:rsid w:val="00620AE8"/>
    <w:rsid w:val="00620B30"/>
    <w:rsid w:val="00620CB0"/>
    <w:rsid w:val="00622142"/>
    <w:rsid w:val="006227D6"/>
    <w:rsid w:val="0062282C"/>
    <w:rsid w:val="006229EA"/>
    <w:rsid w:val="00623752"/>
    <w:rsid w:val="00623E84"/>
    <w:rsid w:val="00624081"/>
    <w:rsid w:val="0062437A"/>
    <w:rsid w:val="006256E0"/>
    <w:rsid w:val="00625C05"/>
    <w:rsid w:val="00625ECE"/>
    <w:rsid w:val="0062612E"/>
    <w:rsid w:val="006265C1"/>
    <w:rsid w:val="00626CD1"/>
    <w:rsid w:val="00626E6B"/>
    <w:rsid w:val="00627532"/>
    <w:rsid w:val="00627711"/>
    <w:rsid w:val="00627B98"/>
    <w:rsid w:val="00627D17"/>
    <w:rsid w:val="006312B2"/>
    <w:rsid w:val="00633A3C"/>
    <w:rsid w:val="00633AD8"/>
    <w:rsid w:val="00634481"/>
    <w:rsid w:val="00634F83"/>
    <w:rsid w:val="006351E4"/>
    <w:rsid w:val="00635AD9"/>
    <w:rsid w:val="00635DE9"/>
    <w:rsid w:val="0063612C"/>
    <w:rsid w:val="0063689A"/>
    <w:rsid w:val="00636DC7"/>
    <w:rsid w:val="006379EA"/>
    <w:rsid w:val="00640222"/>
    <w:rsid w:val="00640EEF"/>
    <w:rsid w:val="006410DE"/>
    <w:rsid w:val="006413C7"/>
    <w:rsid w:val="00641461"/>
    <w:rsid w:val="006417FF"/>
    <w:rsid w:val="006431A8"/>
    <w:rsid w:val="00643DA3"/>
    <w:rsid w:val="00644299"/>
    <w:rsid w:val="00645792"/>
    <w:rsid w:val="006459B0"/>
    <w:rsid w:val="00645F35"/>
    <w:rsid w:val="00646A15"/>
    <w:rsid w:val="00646BA7"/>
    <w:rsid w:val="00646D1F"/>
    <w:rsid w:val="00647426"/>
    <w:rsid w:val="006475FA"/>
    <w:rsid w:val="0064766E"/>
    <w:rsid w:val="006515A4"/>
    <w:rsid w:val="00651CD2"/>
    <w:rsid w:val="00651DC6"/>
    <w:rsid w:val="006523F2"/>
    <w:rsid w:val="00653107"/>
    <w:rsid w:val="00654564"/>
    <w:rsid w:val="006556F3"/>
    <w:rsid w:val="0065579A"/>
    <w:rsid w:val="006557FE"/>
    <w:rsid w:val="00655C4A"/>
    <w:rsid w:val="00656075"/>
    <w:rsid w:val="00656103"/>
    <w:rsid w:val="006565C8"/>
    <w:rsid w:val="00656608"/>
    <w:rsid w:val="0065697E"/>
    <w:rsid w:val="00656FAA"/>
    <w:rsid w:val="00657BA1"/>
    <w:rsid w:val="006601B3"/>
    <w:rsid w:val="006605A3"/>
    <w:rsid w:val="006608B0"/>
    <w:rsid w:val="006608C8"/>
    <w:rsid w:val="0066204E"/>
    <w:rsid w:val="006622F2"/>
    <w:rsid w:val="00663041"/>
    <w:rsid w:val="006635B2"/>
    <w:rsid w:val="0066451E"/>
    <w:rsid w:val="006649A1"/>
    <w:rsid w:val="006652F2"/>
    <w:rsid w:val="00665643"/>
    <w:rsid w:val="006664FD"/>
    <w:rsid w:val="00666515"/>
    <w:rsid w:val="00670399"/>
    <w:rsid w:val="006716B0"/>
    <w:rsid w:val="00672021"/>
    <w:rsid w:val="006722D4"/>
    <w:rsid w:val="00673572"/>
    <w:rsid w:val="00673728"/>
    <w:rsid w:val="00673945"/>
    <w:rsid w:val="00673A45"/>
    <w:rsid w:val="0067418F"/>
    <w:rsid w:val="006745CB"/>
    <w:rsid w:val="006747E6"/>
    <w:rsid w:val="00674A7C"/>
    <w:rsid w:val="0067502D"/>
    <w:rsid w:val="00675316"/>
    <w:rsid w:val="00675D9B"/>
    <w:rsid w:val="006762B7"/>
    <w:rsid w:val="00676491"/>
    <w:rsid w:val="00677C1F"/>
    <w:rsid w:val="00680426"/>
    <w:rsid w:val="00681E9D"/>
    <w:rsid w:val="00682446"/>
    <w:rsid w:val="00682CCB"/>
    <w:rsid w:val="00682FCE"/>
    <w:rsid w:val="00684DD3"/>
    <w:rsid w:val="00684FE1"/>
    <w:rsid w:val="006850BA"/>
    <w:rsid w:val="006856D8"/>
    <w:rsid w:val="0068589D"/>
    <w:rsid w:val="00686344"/>
    <w:rsid w:val="006864E1"/>
    <w:rsid w:val="006872A2"/>
    <w:rsid w:val="006876A1"/>
    <w:rsid w:val="00687CB3"/>
    <w:rsid w:val="00687F92"/>
    <w:rsid w:val="00690E00"/>
    <w:rsid w:val="00690ED8"/>
    <w:rsid w:val="006913AC"/>
    <w:rsid w:val="0069169C"/>
    <w:rsid w:val="006919BB"/>
    <w:rsid w:val="00692708"/>
    <w:rsid w:val="00692E41"/>
    <w:rsid w:val="00693365"/>
    <w:rsid w:val="006948E0"/>
    <w:rsid w:val="006957AD"/>
    <w:rsid w:val="00696798"/>
    <w:rsid w:val="006968EA"/>
    <w:rsid w:val="00696C1E"/>
    <w:rsid w:val="0069799B"/>
    <w:rsid w:val="006A05AB"/>
    <w:rsid w:val="006A0660"/>
    <w:rsid w:val="006A0CA9"/>
    <w:rsid w:val="006A0D1B"/>
    <w:rsid w:val="006A1B00"/>
    <w:rsid w:val="006A21A5"/>
    <w:rsid w:val="006A364F"/>
    <w:rsid w:val="006A39FD"/>
    <w:rsid w:val="006A45B3"/>
    <w:rsid w:val="006A52D7"/>
    <w:rsid w:val="006A5372"/>
    <w:rsid w:val="006A551B"/>
    <w:rsid w:val="006A57BE"/>
    <w:rsid w:val="006A5A97"/>
    <w:rsid w:val="006A5BF2"/>
    <w:rsid w:val="006A5C66"/>
    <w:rsid w:val="006A659A"/>
    <w:rsid w:val="006A6A78"/>
    <w:rsid w:val="006A6F03"/>
    <w:rsid w:val="006A713D"/>
    <w:rsid w:val="006A75D6"/>
    <w:rsid w:val="006B19F9"/>
    <w:rsid w:val="006B2643"/>
    <w:rsid w:val="006B2CFA"/>
    <w:rsid w:val="006B3BC1"/>
    <w:rsid w:val="006B4351"/>
    <w:rsid w:val="006B51CD"/>
    <w:rsid w:val="006B575E"/>
    <w:rsid w:val="006B618F"/>
    <w:rsid w:val="006B6D4E"/>
    <w:rsid w:val="006B73CA"/>
    <w:rsid w:val="006C02A5"/>
    <w:rsid w:val="006C06A5"/>
    <w:rsid w:val="006C0B86"/>
    <w:rsid w:val="006C230D"/>
    <w:rsid w:val="006C241E"/>
    <w:rsid w:val="006C262B"/>
    <w:rsid w:val="006C2907"/>
    <w:rsid w:val="006C2CBD"/>
    <w:rsid w:val="006C3388"/>
    <w:rsid w:val="006C36CF"/>
    <w:rsid w:val="006C4A78"/>
    <w:rsid w:val="006C51DA"/>
    <w:rsid w:val="006C53E7"/>
    <w:rsid w:val="006C645A"/>
    <w:rsid w:val="006C6857"/>
    <w:rsid w:val="006C6BC5"/>
    <w:rsid w:val="006C7122"/>
    <w:rsid w:val="006C73DE"/>
    <w:rsid w:val="006C7DA0"/>
    <w:rsid w:val="006C7E84"/>
    <w:rsid w:val="006D032F"/>
    <w:rsid w:val="006D03D3"/>
    <w:rsid w:val="006D0832"/>
    <w:rsid w:val="006D1663"/>
    <w:rsid w:val="006D17A7"/>
    <w:rsid w:val="006D19B9"/>
    <w:rsid w:val="006D1F4B"/>
    <w:rsid w:val="006D2FC4"/>
    <w:rsid w:val="006D34A6"/>
    <w:rsid w:val="006D3694"/>
    <w:rsid w:val="006D3959"/>
    <w:rsid w:val="006D3E51"/>
    <w:rsid w:val="006D427C"/>
    <w:rsid w:val="006D4602"/>
    <w:rsid w:val="006D55FC"/>
    <w:rsid w:val="006D5C85"/>
    <w:rsid w:val="006D5E2C"/>
    <w:rsid w:val="006D5FB7"/>
    <w:rsid w:val="006D6154"/>
    <w:rsid w:val="006D770E"/>
    <w:rsid w:val="006E0A6B"/>
    <w:rsid w:val="006E0C91"/>
    <w:rsid w:val="006E1095"/>
    <w:rsid w:val="006E164F"/>
    <w:rsid w:val="006E16C3"/>
    <w:rsid w:val="006E1EB2"/>
    <w:rsid w:val="006E2881"/>
    <w:rsid w:val="006E3134"/>
    <w:rsid w:val="006E339E"/>
    <w:rsid w:val="006E3ACE"/>
    <w:rsid w:val="006E3F80"/>
    <w:rsid w:val="006E3FC6"/>
    <w:rsid w:val="006E44D1"/>
    <w:rsid w:val="006E48E3"/>
    <w:rsid w:val="006E4C67"/>
    <w:rsid w:val="006E5145"/>
    <w:rsid w:val="006E5901"/>
    <w:rsid w:val="006E5DB0"/>
    <w:rsid w:val="006E6112"/>
    <w:rsid w:val="006E6BD9"/>
    <w:rsid w:val="006E6CE2"/>
    <w:rsid w:val="006E6D56"/>
    <w:rsid w:val="006E7060"/>
    <w:rsid w:val="006E7148"/>
    <w:rsid w:val="006E77EE"/>
    <w:rsid w:val="006F111B"/>
    <w:rsid w:val="006F1401"/>
    <w:rsid w:val="006F2B8A"/>
    <w:rsid w:val="006F2F6D"/>
    <w:rsid w:val="006F3734"/>
    <w:rsid w:val="006F4E42"/>
    <w:rsid w:val="006F5348"/>
    <w:rsid w:val="006F5EFB"/>
    <w:rsid w:val="006F6138"/>
    <w:rsid w:val="006F67B2"/>
    <w:rsid w:val="006F6853"/>
    <w:rsid w:val="006F6F5F"/>
    <w:rsid w:val="006F7DDB"/>
    <w:rsid w:val="0070065A"/>
    <w:rsid w:val="00700853"/>
    <w:rsid w:val="007008FD"/>
    <w:rsid w:val="00700DCC"/>
    <w:rsid w:val="00700EFC"/>
    <w:rsid w:val="00700F26"/>
    <w:rsid w:val="00701415"/>
    <w:rsid w:val="0070174D"/>
    <w:rsid w:val="00701867"/>
    <w:rsid w:val="00701F28"/>
    <w:rsid w:val="0070348E"/>
    <w:rsid w:val="00703ECF"/>
    <w:rsid w:val="00704752"/>
    <w:rsid w:val="00704857"/>
    <w:rsid w:val="007055BA"/>
    <w:rsid w:val="0070641D"/>
    <w:rsid w:val="007064ED"/>
    <w:rsid w:val="007066E1"/>
    <w:rsid w:val="0070695E"/>
    <w:rsid w:val="00706AA0"/>
    <w:rsid w:val="00706BD8"/>
    <w:rsid w:val="0070701F"/>
    <w:rsid w:val="007102B5"/>
    <w:rsid w:val="0071066E"/>
    <w:rsid w:val="0071119C"/>
    <w:rsid w:val="00711654"/>
    <w:rsid w:val="00712105"/>
    <w:rsid w:val="00712565"/>
    <w:rsid w:val="00713638"/>
    <w:rsid w:val="0071431F"/>
    <w:rsid w:val="00714A26"/>
    <w:rsid w:val="00714D74"/>
    <w:rsid w:val="00714DD5"/>
    <w:rsid w:val="00715301"/>
    <w:rsid w:val="007153B7"/>
    <w:rsid w:val="00716B4E"/>
    <w:rsid w:val="007177AE"/>
    <w:rsid w:val="00717AD1"/>
    <w:rsid w:val="00717B7C"/>
    <w:rsid w:val="00720DCE"/>
    <w:rsid w:val="00721647"/>
    <w:rsid w:val="007218FB"/>
    <w:rsid w:val="00721B9C"/>
    <w:rsid w:val="00721F62"/>
    <w:rsid w:val="00722159"/>
    <w:rsid w:val="0072315E"/>
    <w:rsid w:val="00723218"/>
    <w:rsid w:val="00723286"/>
    <w:rsid w:val="007238F2"/>
    <w:rsid w:val="00724101"/>
    <w:rsid w:val="0072430E"/>
    <w:rsid w:val="0072450A"/>
    <w:rsid w:val="007246FA"/>
    <w:rsid w:val="007247A1"/>
    <w:rsid w:val="0072492C"/>
    <w:rsid w:val="00724C02"/>
    <w:rsid w:val="0072542F"/>
    <w:rsid w:val="00725955"/>
    <w:rsid w:val="00725EF3"/>
    <w:rsid w:val="007262E2"/>
    <w:rsid w:val="00726DBB"/>
    <w:rsid w:val="007272A8"/>
    <w:rsid w:val="00730701"/>
    <w:rsid w:val="00730C9C"/>
    <w:rsid w:val="007317AB"/>
    <w:rsid w:val="0073183F"/>
    <w:rsid w:val="00731846"/>
    <w:rsid w:val="0073189F"/>
    <w:rsid w:val="00731A4E"/>
    <w:rsid w:val="007323A7"/>
    <w:rsid w:val="00732803"/>
    <w:rsid w:val="00732DB2"/>
    <w:rsid w:val="00733139"/>
    <w:rsid w:val="0073356F"/>
    <w:rsid w:val="00733649"/>
    <w:rsid w:val="0073527C"/>
    <w:rsid w:val="00735997"/>
    <w:rsid w:val="00736598"/>
    <w:rsid w:val="00736F8C"/>
    <w:rsid w:val="00737672"/>
    <w:rsid w:val="0073797D"/>
    <w:rsid w:val="00737F27"/>
    <w:rsid w:val="00737FB8"/>
    <w:rsid w:val="007401D1"/>
    <w:rsid w:val="00741DB5"/>
    <w:rsid w:val="00742325"/>
    <w:rsid w:val="0074319C"/>
    <w:rsid w:val="00743643"/>
    <w:rsid w:val="00743C97"/>
    <w:rsid w:val="00744CA5"/>
    <w:rsid w:val="00746882"/>
    <w:rsid w:val="00746C57"/>
    <w:rsid w:val="00747431"/>
    <w:rsid w:val="007477A5"/>
    <w:rsid w:val="00751930"/>
    <w:rsid w:val="00751A78"/>
    <w:rsid w:val="00752133"/>
    <w:rsid w:val="0075259B"/>
    <w:rsid w:val="00752944"/>
    <w:rsid w:val="00753548"/>
    <w:rsid w:val="00753A40"/>
    <w:rsid w:val="00753BE5"/>
    <w:rsid w:val="00754B11"/>
    <w:rsid w:val="00754ECD"/>
    <w:rsid w:val="00755469"/>
    <w:rsid w:val="00755F47"/>
    <w:rsid w:val="0075689E"/>
    <w:rsid w:val="007568FC"/>
    <w:rsid w:val="00756A3D"/>
    <w:rsid w:val="00756D49"/>
    <w:rsid w:val="00757456"/>
    <w:rsid w:val="00757BF9"/>
    <w:rsid w:val="00760194"/>
    <w:rsid w:val="00760888"/>
    <w:rsid w:val="007608CF"/>
    <w:rsid w:val="007616C6"/>
    <w:rsid w:val="007617ED"/>
    <w:rsid w:val="007618AC"/>
    <w:rsid w:val="00761C44"/>
    <w:rsid w:val="007629A6"/>
    <w:rsid w:val="007633B0"/>
    <w:rsid w:val="007645D7"/>
    <w:rsid w:val="0076469F"/>
    <w:rsid w:val="0076534F"/>
    <w:rsid w:val="007653D1"/>
    <w:rsid w:val="00765997"/>
    <w:rsid w:val="00765F5E"/>
    <w:rsid w:val="00765FF8"/>
    <w:rsid w:val="00766907"/>
    <w:rsid w:val="00766DFE"/>
    <w:rsid w:val="007674BC"/>
    <w:rsid w:val="00767824"/>
    <w:rsid w:val="0077026C"/>
    <w:rsid w:val="0077036D"/>
    <w:rsid w:val="00770692"/>
    <w:rsid w:val="0077076F"/>
    <w:rsid w:val="0077090B"/>
    <w:rsid w:val="0077184C"/>
    <w:rsid w:val="00771ADE"/>
    <w:rsid w:val="0077255E"/>
    <w:rsid w:val="00773DFC"/>
    <w:rsid w:val="0077535E"/>
    <w:rsid w:val="007754FE"/>
    <w:rsid w:val="00775A20"/>
    <w:rsid w:val="00775FFF"/>
    <w:rsid w:val="007760C7"/>
    <w:rsid w:val="007764DE"/>
    <w:rsid w:val="00776D65"/>
    <w:rsid w:val="00776DCC"/>
    <w:rsid w:val="0077725C"/>
    <w:rsid w:val="007776C5"/>
    <w:rsid w:val="00777F24"/>
    <w:rsid w:val="00780B69"/>
    <w:rsid w:val="00780C0E"/>
    <w:rsid w:val="0078123A"/>
    <w:rsid w:val="007819F7"/>
    <w:rsid w:val="00781CCE"/>
    <w:rsid w:val="007823F0"/>
    <w:rsid w:val="0078269D"/>
    <w:rsid w:val="0078398D"/>
    <w:rsid w:val="00783E0A"/>
    <w:rsid w:val="00783E99"/>
    <w:rsid w:val="00783E9B"/>
    <w:rsid w:val="007845D6"/>
    <w:rsid w:val="00784A77"/>
    <w:rsid w:val="00784AA9"/>
    <w:rsid w:val="0078625D"/>
    <w:rsid w:val="00786299"/>
    <w:rsid w:val="007873A4"/>
    <w:rsid w:val="007874A9"/>
    <w:rsid w:val="007875F1"/>
    <w:rsid w:val="00787995"/>
    <w:rsid w:val="00787AC6"/>
    <w:rsid w:val="00791611"/>
    <w:rsid w:val="0079195E"/>
    <w:rsid w:val="00793B89"/>
    <w:rsid w:val="00794315"/>
    <w:rsid w:val="0079506A"/>
    <w:rsid w:val="007954B5"/>
    <w:rsid w:val="00795C80"/>
    <w:rsid w:val="00796523"/>
    <w:rsid w:val="0079682C"/>
    <w:rsid w:val="00796E00"/>
    <w:rsid w:val="00796ED0"/>
    <w:rsid w:val="00796F73"/>
    <w:rsid w:val="007A072E"/>
    <w:rsid w:val="007A1C17"/>
    <w:rsid w:val="007A23ED"/>
    <w:rsid w:val="007A28B7"/>
    <w:rsid w:val="007A2DEE"/>
    <w:rsid w:val="007A3A0D"/>
    <w:rsid w:val="007A3EC7"/>
    <w:rsid w:val="007A4000"/>
    <w:rsid w:val="007A5688"/>
    <w:rsid w:val="007A594E"/>
    <w:rsid w:val="007A5E9A"/>
    <w:rsid w:val="007A62B4"/>
    <w:rsid w:val="007B0434"/>
    <w:rsid w:val="007B0C0C"/>
    <w:rsid w:val="007B1225"/>
    <w:rsid w:val="007B1502"/>
    <w:rsid w:val="007B17AE"/>
    <w:rsid w:val="007B2405"/>
    <w:rsid w:val="007B2BF5"/>
    <w:rsid w:val="007B4ACB"/>
    <w:rsid w:val="007B4D97"/>
    <w:rsid w:val="007B528E"/>
    <w:rsid w:val="007B57F0"/>
    <w:rsid w:val="007B59E1"/>
    <w:rsid w:val="007B6311"/>
    <w:rsid w:val="007B65BE"/>
    <w:rsid w:val="007B6D85"/>
    <w:rsid w:val="007B6DA2"/>
    <w:rsid w:val="007B7186"/>
    <w:rsid w:val="007B7952"/>
    <w:rsid w:val="007C04C5"/>
    <w:rsid w:val="007C0D7B"/>
    <w:rsid w:val="007C1440"/>
    <w:rsid w:val="007C187B"/>
    <w:rsid w:val="007C2593"/>
    <w:rsid w:val="007C2805"/>
    <w:rsid w:val="007C2FD3"/>
    <w:rsid w:val="007C45E2"/>
    <w:rsid w:val="007C4B16"/>
    <w:rsid w:val="007C5968"/>
    <w:rsid w:val="007C5C0F"/>
    <w:rsid w:val="007C5DCB"/>
    <w:rsid w:val="007C664E"/>
    <w:rsid w:val="007C6D18"/>
    <w:rsid w:val="007D0AF4"/>
    <w:rsid w:val="007D0D69"/>
    <w:rsid w:val="007D1C4F"/>
    <w:rsid w:val="007D1DBA"/>
    <w:rsid w:val="007D2160"/>
    <w:rsid w:val="007D25F1"/>
    <w:rsid w:val="007D45AA"/>
    <w:rsid w:val="007D4CBD"/>
    <w:rsid w:val="007D59B1"/>
    <w:rsid w:val="007D790E"/>
    <w:rsid w:val="007D7BDB"/>
    <w:rsid w:val="007D7CDC"/>
    <w:rsid w:val="007D7E07"/>
    <w:rsid w:val="007E018E"/>
    <w:rsid w:val="007E0266"/>
    <w:rsid w:val="007E0723"/>
    <w:rsid w:val="007E085E"/>
    <w:rsid w:val="007E1F5C"/>
    <w:rsid w:val="007E1F9A"/>
    <w:rsid w:val="007E2504"/>
    <w:rsid w:val="007E2DEB"/>
    <w:rsid w:val="007E43FC"/>
    <w:rsid w:val="007E45FA"/>
    <w:rsid w:val="007E5108"/>
    <w:rsid w:val="007E551F"/>
    <w:rsid w:val="007E5833"/>
    <w:rsid w:val="007E65EA"/>
    <w:rsid w:val="007E68D2"/>
    <w:rsid w:val="007E7451"/>
    <w:rsid w:val="007E7686"/>
    <w:rsid w:val="007E7870"/>
    <w:rsid w:val="007F02F8"/>
    <w:rsid w:val="007F1125"/>
    <w:rsid w:val="007F12EF"/>
    <w:rsid w:val="007F149B"/>
    <w:rsid w:val="007F1A37"/>
    <w:rsid w:val="007F1D18"/>
    <w:rsid w:val="007F1EF5"/>
    <w:rsid w:val="007F2826"/>
    <w:rsid w:val="007F291D"/>
    <w:rsid w:val="007F3249"/>
    <w:rsid w:val="007F3C8C"/>
    <w:rsid w:val="007F43AA"/>
    <w:rsid w:val="007F447B"/>
    <w:rsid w:val="007F45F9"/>
    <w:rsid w:val="007F522F"/>
    <w:rsid w:val="007F5876"/>
    <w:rsid w:val="007F60E0"/>
    <w:rsid w:val="007F6AEA"/>
    <w:rsid w:val="007F7955"/>
    <w:rsid w:val="007F7A59"/>
    <w:rsid w:val="007F7D50"/>
    <w:rsid w:val="0080022D"/>
    <w:rsid w:val="00800F3D"/>
    <w:rsid w:val="00801A40"/>
    <w:rsid w:val="008021C7"/>
    <w:rsid w:val="00802E04"/>
    <w:rsid w:val="008035C7"/>
    <w:rsid w:val="008036BE"/>
    <w:rsid w:val="00804601"/>
    <w:rsid w:val="00805156"/>
    <w:rsid w:val="00805ECA"/>
    <w:rsid w:val="00807397"/>
    <w:rsid w:val="00807F13"/>
    <w:rsid w:val="00807FA2"/>
    <w:rsid w:val="008107EA"/>
    <w:rsid w:val="00810ED3"/>
    <w:rsid w:val="008115FA"/>
    <w:rsid w:val="00811ADA"/>
    <w:rsid w:val="00813172"/>
    <w:rsid w:val="00813D0E"/>
    <w:rsid w:val="00814228"/>
    <w:rsid w:val="00814379"/>
    <w:rsid w:val="00814A49"/>
    <w:rsid w:val="008151B7"/>
    <w:rsid w:val="00815423"/>
    <w:rsid w:val="00816172"/>
    <w:rsid w:val="0081625B"/>
    <w:rsid w:val="00816DCD"/>
    <w:rsid w:val="00816F92"/>
    <w:rsid w:val="00817970"/>
    <w:rsid w:val="00817C4F"/>
    <w:rsid w:val="008209F7"/>
    <w:rsid w:val="00820A10"/>
    <w:rsid w:val="00820B46"/>
    <w:rsid w:val="00820FC5"/>
    <w:rsid w:val="00821486"/>
    <w:rsid w:val="008220DB"/>
    <w:rsid w:val="00822BF3"/>
    <w:rsid w:val="0082385F"/>
    <w:rsid w:val="00823B32"/>
    <w:rsid w:val="00823FCE"/>
    <w:rsid w:val="0082480D"/>
    <w:rsid w:val="008248EE"/>
    <w:rsid w:val="00825F82"/>
    <w:rsid w:val="00826DB1"/>
    <w:rsid w:val="00826EE7"/>
    <w:rsid w:val="008302B6"/>
    <w:rsid w:val="00830687"/>
    <w:rsid w:val="00830896"/>
    <w:rsid w:val="0083091A"/>
    <w:rsid w:val="00830987"/>
    <w:rsid w:val="008316AA"/>
    <w:rsid w:val="008317BF"/>
    <w:rsid w:val="00831C76"/>
    <w:rsid w:val="00831EB3"/>
    <w:rsid w:val="00831F78"/>
    <w:rsid w:val="008320D8"/>
    <w:rsid w:val="00833BDC"/>
    <w:rsid w:val="00833BE7"/>
    <w:rsid w:val="00833D69"/>
    <w:rsid w:val="00834F01"/>
    <w:rsid w:val="008350BD"/>
    <w:rsid w:val="008357CA"/>
    <w:rsid w:val="008365BB"/>
    <w:rsid w:val="00836FE0"/>
    <w:rsid w:val="00837245"/>
    <w:rsid w:val="00840A3D"/>
    <w:rsid w:val="00842970"/>
    <w:rsid w:val="008429BC"/>
    <w:rsid w:val="00842CEA"/>
    <w:rsid w:val="00843509"/>
    <w:rsid w:val="00843534"/>
    <w:rsid w:val="0084397A"/>
    <w:rsid w:val="00843AD1"/>
    <w:rsid w:val="00843CE8"/>
    <w:rsid w:val="0084422F"/>
    <w:rsid w:val="00844873"/>
    <w:rsid w:val="00844B60"/>
    <w:rsid w:val="00845C0B"/>
    <w:rsid w:val="008477A4"/>
    <w:rsid w:val="00847A2D"/>
    <w:rsid w:val="008501BB"/>
    <w:rsid w:val="00850435"/>
    <w:rsid w:val="008506BC"/>
    <w:rsid w:val="00850D21"/>
    <w:rsid w:val="008512CF"/>
    <w:rsid w:val="008519B1"/>
    <w:rsid w:val="00852EA8"/>
    <w:rsid w:val="0085332E"/>
    <w:rsid w:val="00853CC5"/>
    <w:rsid w:val="00853F92"/>
    <w:rsid w:val="00854797"/>
    <w:rsid w:val="00854ABB"/>
    <w:rsid w:val="00854B47"/>
    <w:rsid w:val="00854DDD"/>
    <w:rsid w:val="00855AC2"/>
    <w:rsid w:val="00855DD8"/>
    <w:rsid w:val="008561E2"/>
    <w:rsid w:val="008565DC"/>
    <w:rsid w:val="00856A84"/>
    <w:rsid w:val="00856E24"/>
    <w:rsid w:val="00857397"/>
    <w:rsid w:val="0085760D"/>
    <w:rsid w:val="00860FFD"/>
    <w:rsid w:val="00861A29"/>
    <w:rsid w:val="00862837"/>
    <w:rsid w:val="00863080"/>
    <w:rsid w:val="008634F4"/>
    <w:rsid w:val="0086473B"/>
    <w:rsid w:val="00865637"/>
    <w:rsid w:val="00865736"/>
    <w:rsid w:val="00866DFF"/>
    <w:rsid w:val="00866E00"/>
    <w:rsid w:val="00867A2C"/>
    <w:rsid w:val="00870174"/>
    <w:rsid w:val="00871060"/>
    <w:rsid w:val="0087253F"/>
    <w:rsid w:val="008738A1"/>
    <w:rsid w:val="00874263"/>
    <w:rsid w:val="0087428B"/>
    <w:rsid w:val="00874291"/>
    <w:rsid w:val="008747A8"/>
    <w:rsid w:val="00874D0D"/>
    <w:rsid w:val="00875EE4"/>
    <w:rsid w:val="00876269"/>
    <w:rsid w:val="00876811"/>
    <w:rsid w:val="00876900"/>
    <w:rsid w:val="00876F30"/>
    <w:rsid w:val="00877CCD"/>
    <w:rsid w:val="00880379"/>
    <w:rsid w:val="00880E38"/>
    <w:rsid w:val="00881D3D"/>
    <w:rsid w:val="008822EE"/>
    <w:rsid w:val="00882749"/>
    <w:rsid w:val="00882D3D"/>
    <w:rsid w:val="00883431"/>
    <w:rsid w:val="0088343D"/>
    <w:rsid w:val="00883B8F"/>
    <w:rsid w:val="00883BE6"/>
    <w:rsid w:val="0088416C"/>
    <w:rsid w:val="00884D6A"/>
    <w:rsid w:val="00886D05"/>
    <w:rsid w:val="00886E9D"/>
    <w:rsid w:val="00890AA8"/>
    <w:rsid w:val="00892A75"/>
    <w:rsid w:val="008934CC"/>
    <w:rsid w:val="00893AC9"/>
    <w:rsid w:val="0089492E"/>
    <w:rsid w:val="00894B47"/>
    <w:rsid w:val="00895A64"/>
    <w:rsid w:val="00895CCA"/>
    <w:rsid w:val="00896C0B"/>
    <w:rsid w:val="00896CF1"/>
    <w:rsid w:val="008A0363"/>
    <w:rsid w:val="008A071F"/>
    <w:rsid w:val="008A1172"/>
    <w:rsid w:val="008A14E6"/>
    <w:rsid w:val="008A1E94"/>
    <w:rsid w:val="008A1F06"/>
    <w:rsid w:val="008A253E"/>
    <w:rsid w:val="008A284B"/>
    <w:rsid w:val="008A31FD"/>
    <w:rsid w:val="008A5120"/>
    <w:rsid w:val="008A547F"/>
    <w:rsid w:val="008A569D"/>
    <w:rsid w:val="008A571A"/>
    <w:rsid w:val="008A5F63"/>
    <w:rsid w:val="008A6A3B"/>
    <w:rsid w:val="008A7227"/>
    <w:rsid w:val="008A724D"/>
    <w:rsid w:val="008A7BA9"/>
    <w:rsid w:val="008B0350"/>
    <w:rsid w:val="008B0551"/>
    <w:rsid w:val="008B0B75"/>
    <w:rsid w:val="008B0C35"/>
    <w:rsid w:val="008B10EB"/>
    <w:rsid w:val="008B12ED"/>
    <w:rsid w:val="008B1673"/>
    <w:rsid w:val="008B1F67"/>
    <w:rsid w:val="008B351E"/>
    <w:rsid w:val="008B3C51"/>
    <w:rsid w:val="008B44FD"/>
    <w:rsid w:val="008B5263"/>
    <w:rsid w:val="008B5B63"/>
    <w:rsid w:val="008B6711"/>
    <w:rsid w:val="008B67DC"/>
    <w:rsid w:val="008B6AA5"/>
    <w:rsid w:val="008B7822"/>
    <w:rsid w:val="008B7AD3"/>
    <w:rsid w:val="008C0095"/>
    <w:rsid w:val="008C04B1"/>
    <w:rsid w:val="008C0A0F"/>
    <w:rsid w:val="008C0B6A"/>
    <w:rsid w:val="008C1327"/>
    <w:rsid w:val="008C1557"/>
    <w:rsid w:val="008C1755"/>
    <w:rsid w:val="008C1D25"/>
    <w:rsid w:val="008C25C0"/>
    <w:rsid w:val="008C2EA8"/>
    <w:rsid w:val="008C36C5"/>
    <w:rsid w:val="008C38B7"/>
    <w:rsid w:val="008C3D0F"/>
    <w:rsid w:val="008C3D53"/>
    <w:rsid w:val="008C3FD3"/>
    <w:rsid w:val="008C47C6"/>
    <w:rsid w:val="008C4871"/>
    <w:rsid w:val="008C4CCE"/>
    <w:rsid w:val="008C55EB"/>
    <w:rsid w:val="008C6028"/>
    <w:rsid w:val="008C6033"/>
    <w:rsid w:val="008C6186"/>
    <w:rsid w:val="008C64ED"/>
    <w:rsid w:val="008C68C2"/>
    <w:rsid w:val="008C6E60"/>
    <w:rsid w:val="008C736F"/>
    <w:rsid w:val="008C78D9"/>
    <w:rsid w:val="008C7B23"/>
    <w:rsid w:val="008D1440"/>
    <w:rsid w:val="008D14A6"/>
    <w:rsid w:val="008D151C"/>
    <w:rsid w:val="008D15B7"/>
    <w:rsid w:val="008D15EE"/>
    <w:rsid w:val="008D1812"/>
    <w:rsid w:val="008D2A40"/>
    <w:rsid w:val="008D2EEE"/>
    <w:rsid w:val="008D3367"/>
    <w:rsid w:val="008D3C1E"/>
    <w:rsid w:val="008D3E81"/>
    <w:rsid w:val="008D423D"/>
    <w:rsid w:val="008D4A26"/>
    <w:rsid w:val="008D4C84"/>
    <w:rsid w:val="008D50B4"/>
    <w:rsid w:val="008D577D"/>
    <w:rsid w:val="008D5A9C"/>
    <w:rsid w:val="008D5EED"/>
    <w:rsid w:val="008D7385"/>
    <w:rsid w:val="008D7438"/>
    <w:rsid w:val="008E0C90"/>
    <w:rsid w:val="008E109A"/>
    <w:rsid w:val="008E201C"/>
    <w:rsid w:val="008E21E0"/>
    <w:rsid w:val="008E2704"/>
    <w:rsid w:val="008E2E86"/>
    <w:rsid w:val="008E320E"/>
    <w:rsid w:val="008E527E"/>
    <w:rsid w:val="008E53AB"/>
    <w:rsid w:val="008E6687"/>
    <w:rsid w:val="008E7021"/>
    <w:rsid w:val="008E70AA"/>
    <w:rsid w:val="008E7116"/>
    <w:rsid w:val="008E73BF"/>
    <w:rsid w:val="008E7822"/>
    <w:rsid w:val="008F073E"/>
    <w:rsid w:val="008F0B69"/>
    <w:rsid w:val="008F11FF"/>
    <w:rsid w:val="008F198F"/>
    <w:rsid w:val="008F1B2C"/>
    <w:rsid w:val="008F276B"/>
    <w:rsid w:val="008F36C8"/>
    <w:rsid w:val="008F443B"/>
    <w:rsid w:val="008F4EBC"/>
    <w:rsid w:val="008F6609"/>
    <w:rsid w:val="008F6AA7"/>
    <w:rsid w:val="008F739F"/>
    <w:rsid w:val="008F747F"/>
    <w:rsid w:val="00900E38"/>
    <w:rsid w:val="00901875"/>
    <w:rsid w:val="009019CB"/>
    <w:rsid w:val="00901A17"/>
    <w:rsid w:val="00902368"/>
    <w:rsid w:val="00902937"/>
    <w:rsid w:val="00903442"/>
    <w:rsid w:val="00903B59"/>
    <w:rsid w:val="00904828"/>
    <w:rsid w:val="00904A4F"/>
    <w:rsid w:val="00904F18"/>
    <w:rsid w:val="009051E3"/>
    <w:rsid w:val="0090563C"/>
    <w:rsid w:val="00905F0D"/>
    <w:rsid w:val="00907DF3"/>
    <w:rsid w:val="0091047A"/>
    <w:rsid w:val="00910888"/>
    <w:rsid w:val="00910D35"/>
    <w:rsid w:val="00911918"/>
    <w:rsid w:val="0091210E"/>
    <w:rsid w:val="00912668"/>
    <w:rsid w:val="00912B30"/>
    <w:rsid w:val="009131C2"/>
    <w:rsid w:val="0091359D"/>
    <w:rsid w:val="00913F72"/>
    <w:rsid w:val="00914008"/>
    <w:rsid w:val="00914092"/>
    <w:rsid w:val="0091413D"/>
    <w:rsid w:val="0091479C"/>
    <w:rsid w:val="00914983"/>
    <w:rsid w:val="00914C0B"/>
    <w:rsid w:val="00915192"/>
    <w:rsid w:val="00915302"/>
    <w:rsid w:val="0091546F"/>
    <w:rsid w:val="0091592F"/>
    <w:rsid w:val="00915F8C"/>
    <w:rsid w:val="0091707B"/>
    <w:rsid w:val="00917353"/>
    <w:rsid w:val="00917980"/>
    <w:rsid w:val="00917A33"/>
    <w:rsid w:val="0092046A"/>
    <w:rsid w:val="009204C3"/>
    <w:rsid w:val="00920842"/>
    <w:rsid w:val="00921D5E"/>
    <w:rsid w:val="00921E32"/>
    <w:rsid w:val="00922113"/>
    <w:rsid w:val="009228F3"/>
    <w:rsid w:val="0092487A"/>
    <w:rsid w:val="009268B1"/>
    <w:rsid w:val="00927376"/>
    <w:rsid w:val="009273AF"/>
    <w:rsid w:val="00927B7A"/>
    <w:rsid w:val="00930389"/>
    <w:rsid w:val="009304F7"/>
    <w:rsid w:val="009309FF"/>
    <w:rsid w:val="00930B10"/>
    <w:rsid w:val="00930FF3"/>
    <w:rsid w:val="009314BB"/>
    <w:rsid w:val="00931CDF"/>
    <w:rsid w:val="00931E2A"/>
    <w:rsid w:val="00932BAF"/>
    <w:rsid w:val="00932E20"/>
    <w:rsid w:val="009331FC"/>
    <w:rsid w:val="0093328D"/>
    <w:rsid w:val="00933368"/>
    <w:rsid w:val="00933EBE"/>
    <w:rsid w:val="00934E54"/>
    <w:rsid w:val="00935B77"/>
    <w:rsid w:val="00936694"/>
    <w:rsid w:val="009366F1"/>
    <w:rsid w:val="00940E9F"/>
    <w:rsid w:val="00941619"/>
    <w:rsid w:val="0094174D"/>
    <w:rsid w:val="00941B8E"/>
    <w:rsid w:val="00941DBA"/>
    <w:rsid w:val="00941E27"/>
    <w:rsid w:val="00941E4F"/>
    <w:rsid w:val="00941EE7"/>
    <w:rsid w:val="00942071"/>
    <w:rsid w:val="00942251"/>
    <w:rsid w:val="00942265"/>
    <w:rsid w:val="00942BB4"/>
    <w:rsid w:val="00942E07"/>
    <w:rsid w:val="00943511"/>
    <w:rsid w:val="009436ED"/>
    <w:rsid w:val="00944F5A"/>
    <w:rsid w:val="009459F9"/>
    <w:rsid w:val="00945A27"/>
    <w:rsid w:val="009463D9"/>
    <w:rsid w:val="009463F7"/>
    <w:rsid w:val="00946436"/>
    <w:rsid w:val="0094694D"/>
    <w:rsid w:val="00946ADC"/>
    <w:rsid w:val="009475BA"/>
    <w:rsid w:val="00947C2A"/>
    <w:rsid w:val="00947E67"/>
    <w:rsid w:val="009502FF"/>
    <w:rsid w:val="0095038D"/>
    <w:rsid w:val="009504FC"/>
    <w:rsid w:val="0095065C"/>
    <w:rsid w:val="0095092F"/>
    <w:rsid w:val="009522B9"/>
    <w:rsid w:val="00952A50"/>
    <w:rsid w:val="009534A2"/>
    <w:rsid w:val="0095413F"/>
    <w:rsid w:val="00955D87"/>
    <w:rsid w:val="009563A5"/>
    <w:rsid w:val="00957038"/>
    <w:rsid w:val="00957D1F"/>
    <w:rsid w:val="009612E4"/>
    <w:rsid w:val="0096170E"/>
    <w:rsid w:val="00961BA5"/>
    <w:rsid w:val="009620EC"/>
    <w:rsid w:val="00963A01"/>
    <w:rsid w:val="00963CF4"/>
    <w:rsid w:val="009663AB"/>
    <w:rsid w:val="009675BC"/>
    <w:rsid w:val="00970825"/>
    <w:rsid w:val="009714C6"/>
    <w:rsid w:val="009720BA"/>
    <w:rsid w:val="009738C9"/>
    <w:rsid w:val="00973EFA"/>
    <w:rsid w:val="00974CE6"/>
    <w:rsid w:val="00974D40"/>
    <w:rsid w:val="00976137"/>
    <w:rsid w:val="0097637E"/>
    <w:rsid w:val="00976FB9"/>
    <w:rsid w:val="00977384"/>
    <w:rsid w:val="009774A3"/>
    <w:rsid w:val="0097758A"/>
    <w:rsid w:val="00981C9F"/>
    <w:rsid w:val="00982290"/>
    <w:rsid w:val="00982B4B"/>
    <w:rsid w:val="00982C1E"/>
    <w:rsid w:val="00983006"/>
    <w:rsid w:val="00983B72"/>
    <w:rsid w:val="00984AE9"/>
    <w:rsid w:val="009855C6"/>
    <w:rsid w:val="00985E45"/>
    <w:rsid w:val="009862E8"/>
    <w:rsid w:val="00986B11"/>
    <w:rsid w:val="00986C40"/>
    <w:rsid w:val="00986ED0"/>
    <w:rsid w:val="009871DD"/>
    <w:rsid w:val="00987C23"/>
    <w:rsid w:val="0099038E"/>
    <w:rsid w:val="00991158"/>
    <w:rsid w:val="00992C2A"/>
    <w:rsid w:val="00993212"/>
    <w:rsid w:val="00994055"/>
    <w:rsid w:val="009946A8"/>
    <w:rsid w:val="00995256"/>
    <w:rsid w:val="009975E3"/>
    <w:rsid w:val="0099787B"/>
    <w:rsid w:val="00997913"/>
    <w:rsid w:val="009A0208"/>
    <w:rsid w:val="009A1C02"/>
    <w:rsid w:val="009A23FF"/>
    <w:rsid w:val="009A2599"/>
    <w:rsid w:val="009A29CD"/>
    <w:rsid w:val="009A2EB5"/>
    <w:rsid w:val="009A3172"/>
    <w:rsid w:val="009A34F7"/>
    <w:rsid w:val="009A3524"/>
    <w:rsid w:val="009A3686"/>
    <w:rsid w:val="009A3798"/>
    <w:rsid w:val="009A38D6"/>
    <w:rsid w:val="009A4258"/>
    <w:rsid w:val="009A45D3"/>
    <w:rsid w:val="009A4B4F"/>
    <w:rsid w:val="009A4C7D"/>
    <w:rsid w:val="009A50F0"/>
    <w:rsid w:val="009A586B"/>
    <w:rsid w:val="009A63BC"/>
    <w:rsid w:val="009A6BFB"/>
    <w:rsid w:val="009A6F05"/>
    <w:rsid w:val="009A71D6"/>
    <w:rsid w:val="009B1678"/>
    <w:rsid w:val="009B1B46"/>
    <w:rsid w:val="009B1DED"/>
    <w:rsid w:val="009B2A47"/>
    <w:rsid w:val="009B2BEF"/>
    <w:rsid w:val="009B2E05"/>
    <w:rsid w:val="009B3156"/>
    <w:rsid w:val="009B3278"/>
    <w:rsid w:val="009B35DB"/>
    <w:rsid w:val="009B3EB6"/>
    <w:rsid w:val="009B4FC4"/>
    <w:rsid w:val="009B5013"/>
    <w:rsid w:val="009B5149"/>
    <w:rsid w:val="009B5BCE"/>
    <w:rsid w:val="009B5F8A"/>
    <w:rsid w:val="009B7C9D"/>
    <w:rsid w:val="009B7E87"/>
    <w:rsid w:val="009C081B"/>
    <w:rsid w:val="009C0B92"/>
    <w:rsid w:val="009C0F78"/>
    <w:rsid w:val="009C17A1"/>
    <w:rsid w:val="009C39FF"/>
    <w:rsid w:val="009C57D7"/>
    <w:rsid w:val="009C6E77"/>
    <w:rsid w:val="009D0125"/>
    <w:rsid w:val="009D04B8"/>
    <w:rsid w:val="009D057A"/>
    <w:rsid w:val="009D0B0F"/>
    <w:rsid w:val="009D0E48"/>
    <w:rsid w:val="009D10A5"/>
    <w:rsid w:val="009D1801"/>
    <w:rsid w:val="009D1D35"/>
    <w:rsid w:val="009D1DAD"/>
    <w:rsid w:val="009D331D"/>
    <w:rsid w:val="009D3921"/>
    <w:rsid w:val="009D433C"/>
    <w:rsid w:val="009D493B"/>
    <w:rsid w:val="009D4DE6"/>
    <w:rsid w:val="009D61A5"/>
    <w:rsid w:val="009D653B"/>
    <w:rsid w:val="009D6B1D"/>
    <w:rsid w:val="009D6BA2"/>
    <w:rsid w:val="009D7282"/>
    <w:rsid w:val="009D7503"/>
    <w:rsid w:val="009E07FF"/>
    <w:rsid w:val="009E0C71"/>
    <w:rsid w:val="009E0E6A"/>
    <w:rsid w:val="009E112F"/>
    <w:rsid w:val="009E1E73"/>
    <w:rsid w:val="009E20E7"/>
    <w:rsid w:val="009E21F0"/>
    <w:rsid w:val="009E2329"/>
    <w:rsid w:val="009E3104"/>
    <w:rsid w:val="009E33F2"/>
    <w:rsid w:val="009E39F4"/>
    <w:rsid w:val="009E3A9B"/>
    <w:rsid w:val="009E3D10"/>
    <w:rsid w:val="009E3F6D"/>
    <w:rsid w:val="009E41D4"/>
    <w:rsid w:val="009E4766"/>
    <w:rsid w:val="009E47B5"/>
    <w:rsid w:val="009E4AB9"/>
    <w:rsid w:val="009E4B29"/>
    <w:rsid w:val="009E4B3F"/>
    <w:rsid w:val="009E4FC0"/>
    <w:rsid w:val="009E50C9"/>
    <w:rsid w:val="009E6ED9"/>
    <w:rsid w:val="009E755A"/>
    <w:rsid w:val="009F0AC7"/>
    <w:rsid w:val="009F107A"/>
    <w:rsid w:val="009F1332"/>
    <w:rsid w:val="009F16F7"/>
    <w:rsid w:val="009F176B"/>
    <w:rsid w:val="009F2003"/>
    <w:rsid w:val="009F234B"/>
    <w:rsid w:val="009F2C7C"/>
    <w:rsid w:val="009F6BAA"/>
    <w:rsid w:val="009F73B3"/>
    <w:rsid w:val="009F75DF"/>
    <w:rsid w:val="009F7F76"/>
    <w:rsid w:val="00A002F7"/>
    <w:rsid w:val="00A01F62"/>
    <w:rsid w:val="00A02E92"/>
    <w:rsid w:val="00A0311E"/>
    <w:rsid w:val="00A0324B"/>
    <w:rsid w:val="00A03594"/>
    <w:rsid w:val="00A04461"/>
    <w:rsid w:val="00A0506A"/>
    <w:rsid w:val="00A05636"/>
    <w:rsid w:val="00A05971"/>
    <w:rsid w:val="00A05B2F"/>
    <w:rsid w:val="00A06AFF"/>
    <w:rsid w:val="00A06C9F"/>
    <w:rsid w:val="00A06E11"/>
    <w:rsid w:val="00A06EE9"/>
    <w:rsid w:val="00A07A5A"/>
    <w:rsid w:val="00A10017"/>
    <w:rsid w:val="00A100A1"/>
    <w:rsid w:val="00A100F2"/>
    <w:rsid w:val="00A10389"/>
    <w:rsid w:val="00A10499"/>
    <w:rsid w:val="00A108DB"/>
    <w:rsid w:val="00A10CE4"/>
    <w:rsid w:val="00A10F54"/>
    <w:rsid w:val="00A1267C"/>
    <w:rsid w:val="00A12829"/>
    <w:rsid w:val="00A12877"/>
    <w:rsid w:val="00A128B6"/>
    <w:rsid w:val="00A12BE6"/>
    <w:rsid w:val="00A13FA2"/>
    <w:rsid w:val="00A14259"/>
    <w:rsid w:val="00A14318"/>
    <w:rsid w:val="00A147D1"/>
    <w:rsid w:val="00A1512C"/>
    <w:rsid w:val="00A1524E"/>
    <w:rsid w:val="00A158EB"/>
    <w:rsid w:val="00A17C4A"/>
    <w:rsid w:val="00A17FB9"/>
    <w:rsid w:val="00A20F28"/>
    <w:rsid w:val="00A21942"/>
    <w:rsid w:val="00A219DC"/>
    <w:rsid w:val="00A21B5E"/>
    <w:rsid w:val="00A22B61"/>
    <w:rsid w:val="00A22E51"/>
    <w:rsid w:val="00A22EDE"/>
    <w:rsid w:val="00A23485"/>
    <w:rsid w:val="00A23C64"/>
    <w:rsid w:val="00A24846"/>
    <w:rsid w:val="00A24DE7"/>
    <w:rsid w:val="00A24E72"/>
    <w:rsid w:val="00A250FB"/>
    <w:rsid w:val="00A25322"/>
    <w:rsid w:val="00A255DD"/>
    <w:rsid w:val="00A259F3"/>
    <w:rsid w:val="00A26601"/>
    <w:rsid w:val="00A273E5"/>
    <w:rsid w:val="00A27E18"/>
    <w:rsid w:val="00A27EF6"/>
    <w:rsid w:val="00A3038F"/>
    <w:rsid w:val="00A30E1D"/>
    <w:rsid w:val="00A34184"/>
    <w:rsid w:val="00A35ABB"/>
    <w:rsid w:val="00A35CAA"/>
    <w:rsid w:val="00A360F9"/>
    <w:rsid w:val="00A362C4"/>
    <w:rsid w:val="00A403C3"/>
    <w:rsid w:val="00A4052E"/>
    <w:rsid w:val="00A40F04"/>
    <w:rsid w:val="00A41507"/>
    <w:rsid w:val="00A41992"/>
    <w:rsid w:val="00A419EB"/>
    <w:rsid w:val="00A41E01"/>
    <w:rsid w:val="00A4241E"/>
    <w:rsid w:val="00A42A3F"/>
    <w:rsid w:val="00A42EFC"/>
    <w:rsid w:val="00A42F9D"/>
    <w:rsid w:val="00A42FA4"/>
    <w:rsid w:val="00A4362D"/>
    <w:rsid w:val="00A441FB"/>
    <w:rsid w:val="00A457C7"/>
    <w:rsid w:val="00A461C1"/>
    <w:rsid w:val="00A46BEF"/>
    <w:rsid w:val="00A477E5"/>
    <w:rsid w:val="00A50553"/>
    <w:rsid w:val="00A50E3B"/>
    <w:rsid w:val="00A51146"/>
    <w:rsid w:val="00A52045"/>
    <w:rsid w:val="00A52202"/>
    <w:rsid w:val="00A52F1C"/>
    <w:rsid w:val="00A52FDC"/>
    <w:rsid w:val="00A53588"/>
    <w:rsid w:val="00A53AF9"/>
    <w:rsid w:val="00A5453C"/>
    <w:rsid w:val="00A55673"/>
    <w:rsid w:val="00A5583B"/>
    <w:rsid w:val="00A5692D"/>
    <w:rsid w:val="00A56EBC"/>
    <w:rsid w:val="00A578B8"/>
    <w:rsid w:val="00A6022C"/>
    <w:rsid w:val="00A60C0B"/>
    <w:rsid w:val="00A614B8"/>
    <w:rsid w:val="00A61FC3"/>
    <w:rsid w:val="00A62579"/>
    <w:rsid w:val="00A62636"/>
    <w:rsid w:val="00A63202"/>
    <w:rsid w:val="00A633B0"/>
    <w:rsid w:val="00A63900"/>
    <w:rsid w:val="00A64466"/>
    <w:rsid w:val="00A646A9"/>
    <w:rsid w:val="00A65595"/>
    <w:rsid w:val="00A65622"/>
    <w:rsid w:val="00A6621B"/>
    <w:rsid w:val="00A679E6"/>
    <w:rsid w:val="00A67EBB"/>
    <w:rsid w:val="00A7102C"/>
    <w:rsid w:val="00A71647"/>
    <w:rsid w:val="00A7234E"/>
    <w:rsid w:val="00A72488"/>
    <w:rsid w:val="00A724F2"/>
    <w:rsid w:val="00A72AEA"/>
    <w:rsid w:val="00A72E20"/>
    <w:rsid w:val="00A73E5E"/>
    <w:rsid w:val="00A73EC9"/>
    <w:rsid w:val="00A74E97"/>
    <w:rsid w:val="00A7513F"/>
    <w:rsid w:val="00A7590C"/>
    <w:rsid w:val="00A762F6"/>
    <w:rsid w:val="00A77811"/>
    <w:rsid w:val="00A77C1F"/>
    <w:rsid w:val="00A81AAB"/>
    <w:rsid w:val="00A81D07"/>
    <w:rsid w:val="00A82450"/>
    <w:rsid w:val="00A8271A"/>
    <w:rsid w:val="00A83B9D"/>
    <w:rsid w:val="00A84654"/>
    <w:rsid w:val="00A84B31"/>
    <w:rsid w:val="00A85B98"/>
    <w:rsid w:val="00A85BBC"/>
    <w:rsid w:val="00A8603C"/>
    <w:rsid w:val="00A8623B"/>
    <w:rsid w:val="00A875E0"/>
    <w:rsid w:val="00A90957"/>
    <w:rsid w:val="00A90962"/>
    <w:rsid w:val="00A909EF"/>
    <w:rsid w:val="00A90B54"/>
    <w:rsid w:val="00A92196"/>
    <w:rsid w:val="00A923F0"/>
    <w:rsid w:val="00A93C4C"/>
    <w:rsid w:val="00A93EA4"/>
    <w:rsid w:val="00A94024"/>
    <w:rsid w:val="00A9413C"/>
    <w:rsid w:val="00A94250"/>
    <w:rsid w:val="00A949CA"/>
    <w:rsid w:val="00A94BD1"/>
    <w:rsid w:val="00A95136"/>
    <w:rsid w:val="00A9539F"/>
    <w:rsid w:val="00A96550"/>
    <w:rsid w:val="00A96652"/>
    <w:rsid w:val="00A96A48"/>
    <w:rsid w:val="00A96ABE"/>
    <w:rsid w:val="00A96AEE"/>
    <w:rsid w:val="00A96FEE"/>
    <w:rsid w:val="00A975E4"/>
    <w:rsid w:val="00A97B61"/>
    <w:rsid w:val="00AA0743"/>
    <w:rsid w:val="00AA0B7C"/>
    <w:rsid w:val="00AA0BDA"/>
    <w:rsid w:val="00AA2430"/>
    <w:rsid w:val="00AA2A7F"/>
    <w:rsid w:val="00AA2DA3"/>
    <w:rsid w:val="00AA314D"/>
    <w:rsid w:val="00AA31EF"/>
    <w:rsid w:val="00AA3DDC"/>
    <w:rsid w:val="00AA407F"/>
    <w:rsid w:val="00AA4231"/>
    <w:rsid w:val="00AA44A4"/>
    <w:rsid w:val="00AA4D74"/>
    <w:rsid w:val="00AA5162"/>
    <w:rsid w:val="00AA5EEE"/>
    <w:rsid w:val="00AA6387"/>
    <w:rsid w:val="00AA651C"/>
    <w:rsid w:val="00AA6E46"/>
    <w:rsid w:val="00AA702A"/>
    <w:rsid w:val="00AB0404"/>
    <w:rsid w:val="00AB1D7C"/>
    <w:rsid w:val="00AB1E16"/>
    <w:rsid w:val="00AB204C"/>
    <w:rsid w:val="00AB270E"/>
    <w:rsid w:val="00AB2D9B"/>
    <w:rsid w:val="00AB3EAE"/>
    <w:rsid w:val="00AB443D"/>
    <w:rsid w:val="00AB44F1"/>
    <w:rsid w:val="00AB509F"/>
    <w:rsid w:val="00AB5108"/>
    <w:rsid w:val="00AB54A8"/>
    <w:rsid w:val="00AB5757"/>
    <w:rsid w:val="00AB61F2"/>
    <w:rsid w:val="00AB6303"/>
    <w:rsid w:val="00AB63E8"/>
    <w:rsid w:val="00AB6A7D"/>
    <w:rsid w:val="00AB6C3A"/>
    <w:rsid w:val="00AB6F28"/>
    <w:rsid w:val="00AB7B14"/>
    <w:rsid w:val="00AC02CE"/>
    <w:rsid w:val="00AC0AB5"/>
    <w:rsid w:val="00AC141E"/>
    <w:rsid w:val="00AC1A91"/>
    <w:rsid w:val="00AC249A"/>
    <w:rsid w:val="00AC26FC"/>
    <w:rsid w:val="00AC2F4F"/>
    <w:rsid w:val="00AC3339"/>
    <w:rsid w:val="00AC33CD"/>
    <w:rsid w:val="00AC34CA"/>
    <w:rsid w:val="00AC37FB"/>
    <w:rsid w:val="00AC480C"/>
    <w:rsid w:val="00AC4D8F"/>
    <w:rsid w:val="00AC6A56"/>
    <w:rsid w:val="00AC6C75"/>
    <w:rsid w:val="00AC7C90"/>
    <w:rsid w:val="00AD061A"/>
    <w:rsid w:val="00AD0930"/>
    <w:rsid w:val="00AD282A"/>
    <w:rsid w:val="00AD2C53"/>
    <w:rsid w:val="00AD330A"/>
    <w:rsid w:val="00AD38C6"/>
    <w:rsid w:val="00AD395B"/>
    <w:rsid w:val="00AD41F4"/>
    <w:rsid w:val="00AD4CE1"/>
    <w:rsid w:val="00AD505B"/>
    <w:rsid w:val="00AD66DD"/>
    <w:rsid w:val="00AD6C06"/>
    <w:rsid w:val="00AD6F32"/>
    <w:rsid w:val="00AD70D5"/>
    <w:rsid w:val="00AD72AD"/>
    <w:rsid w:val="00AD72F0"/>
    <w:rsid w:val="00AE1732"/>
    <w:rsid w:val="00AE1E46"/>
    <w:rsid w:val="00AE24C3"/>
    <w:rsid w:val="00AE3893"/>
    <w:rsid w:val="00AE3935"/>
    <w:rsid w:val="00AE3F58"/>
    <w:rsid w:val="00AE4628"/>
    <w:rsid w:val="00AE4AB5"/>
    <w:rsid w:val="00AE5767"/>
    <w:rsid w:val="00AE584C"/>
    <w:rsid w:val="00AE6A6B"/>
    <w:rsid w:val="00AE6AD1"/>
    <w:rsid w:val="00AE6F93"/>
    <w:rsid w:val="00AE719E"/>
    <w:rsid w:val="00AE78A5"/>
    <w:rsid w:val="00AE7F6B"/>
    <w:rsid w:val="00AF1F29"/>
    <w:rsid w:val="00AF2268"/>
    <w:rsid w:val="00AF2412"/>
    <w:rsid w:val="00AF269A"/>
    <w:rsid w:val="00AF2C18"/>
    <w:rsid w:val="00AF3A23"/>
    <w:rsid w:val="00AF3B35"/>
    <w:rsid w:val="00AF4614"/>
    <w:rsid w:val="00AF46BC"/>
    <w:rsid w:val="00AF4F38"/>
    <w:rsid w:val="00AF530C"/>
    <w:rsid w:val="00AF5890"/>
    <w:rsid w:val="00AF5C46"/>
    <w:rsid w:val="00AF5D00"/>
    <w:rsid w:val="00AF63FF"/>
    <w:rsid w:val="00AF6961"/>
    <w:rsid w:val="00AF6BCD"/>
    <w:rsid w:val="00AF74BF"/>
    <w:rsid w:val="00AF7A92"/>
    <w:rsid w:val="00AF7AE4"/>
    <w:rsid w:val="00AF7C61"/>
    <w:rsid w:val="00AF7EDE"/>
    <w:rsid w:val="00B01C9B"/>
    <w:rsid w:val="00B02611"/>
    <w:rsid w:val="00B02E5C"/>
    <w:rsid w:val="00B0306B"/>
    <w:rsid w:val="00B0333F"/>
    <w:rsid w:val="00B03980"/>
    <w:rsid w:val="00B039D3"/>
    <w:rsid w:val="00B04008"/>
    <w:rsid w:val="00B048C2"/>
    <w:rsid w:val="00B05D86"/>
    <w:rsid w:val="00B07372"/>
    <w:rsid w:val="00B07CF5"/>
    <w:rsid w:val="00B1006B"/>
    <w:rsid w:val="00B10076"/>
    <w:rsid w:val="00B1092C"/>
    <w:rsid w:val="00B10BE2"/>
    <w:rsid w:val="00B10F2A"/>
    <w:rsid w:val="00B117D1"/>
    <w:rsid w:val="00B1185E"/>
    <w:rsid w:val="00B118FE"/>
    <w:rsid w:val="00B11B5B"/>
    <w:rsid w:val="00B136B7"/>
    <w:rsid w:val="00B13CA0"/>
    <w:rsid w:val="00B13D31"/>
    <w:rsid w:val="00B14F31"/>
    <w:rsid w:val="00B159A1"/>
    <w:rsid w:val="00B16349"/>
    <w:rsid w:val="00B1650D"/>
    <w:rsid w:val="00B1671D"/>
    <w:rsid w:val="00B16D7E"/>
    <w:rsid w:val="00B17260"/>
    <w:rsid w:val="00B1773B"/>
    <w:rsid w:val="00B2022E"/>
    <w:rsid w:val="00B20518"/>
    <w:rsid w:val="00B222E0"/>
    <w:rsid w:val="00B22D0A"/>
    <w:rsid w:val="00B22F9D"/>
    <w:rsid w:val="00B235F5"/>
    <w:rsid w:val="00B2377C"/>
    <w:rsid w:val="00B251E4"/>
    <w:rsid w:val="00B25594"/>
    <w:rsid w:val="00B2567C"/>
    <w:rsid w:val="00B25E96"/>
    <w:rsid w:val="00B261F3"/>
    <w:rsid w:val="00B26208"/>
    <w:rsid w:val="00B263E4"/>
    <w:rsid w:val="00B2652B"/>
    <w:rsid w:val="00B269C8"/>
    <w:rsid w:val="00B271B2"/>
    <w:rsid w:val="00B31459"/>
    <w:rsid w:val="00B32724"/>
    <w:rsid w:val="00B328B4"/>
    <w:rsid w:val="00B328B9"/>
    <w:rsid w:val="00B3294C"/>
    <w:rsid w:val="00B32A4F"/>
    <w:rsid w:val="00B33662"/>
    <w:rsid w:val="00B3476B"/>
    <w:rsid w:val="00B371CE"/>
    <w:rsid w:val="00B37914"/>
    <w:rsid w:val="00B403E5"/>
    <w:rsid w:val="00B40708"/>
    <w:rsid w:val="00B40FB9"/>
    <w:rsid w:val="00B41225"/>
    <w:rsid w:val="00B4185F"/>
    <w:rsid w:val="00B4193D"/>
    <w:rsid w:val="00B41A72"/>
    <w:rsid w:val="00B42037"/>
    <w:rsid w:val="00B422C6"/>
    <w:rsid w:val="00B43B6F"/>
    <w:rsid w:val="00B43C7D"/>
    <w:rsid w:val="00B43FD5"/>
    <w:rsid w:val="00B44D4A"/>
    <w:rsid w:val="00B44E7B"/>
    <w:rsid w:val="00B45127"/>
    <w:rsid w:val="00B45391"/>
    <w:rsid w:val="00B4585B"/>
    <w:rsid w:val="00B45E00"/>
    <w:rsid w:val="00B467F2"/>
    <w:rsid w:val="00B47CDF"/>
    <w:rsid w:val="00B5051C"/>
    <w:rsid w:val="00B50824"/>
    <w:rsid w:val="00B50893"/>
    <w:rsid w:val="00B513E5"/>
    <w:rsid w:val="00B5158C"/>
    <w:rsid w:val="00B527F3"/>
    <w:rsid w:val="00B52A9E"/>
    <w:rsid w:val="00B53204"/>
    <w:rsid w:val="00B53996"/>
    <w:rsid w:val="00B53AE7"/>
    <w:rsid w:val="00B5567E"/>
    <w:rsid w:val="00B5679A"/>
    <w:rsid w:val="00B56871"/>
    <w:rsid w:val="00B576E3"/>
    <w:rsid w:val="00B605F4"/>
    <w:rsid w:val="00B60679"/>
    <w:rsid w:val="00B60A7A"/>
    <w:rsid w:val="00B61D2A"/>
    <w:rsid w:val="00B62156"/>
    <w:rsid w:val="00B62890"/>
    <w:rsid w:val="00B62AE7"/>
    <w:rsid w:val="00B62D4C"/>
    <w:rsid w:val="00B6404A"/>
    <w:rsid w:val="00B64CDB"/>
    <w:rsid w:val="00B64E2F"/>
    <w:rsid w:val="00B64E91"/>
    <w:rsid w:val="00B66165"/>
    <w:rsid w:val="00B663FD"/>
    <w:rsid w:val="00B668A7"/>
    <w:rsid w:val="00B66D56"/>
    <w:rsid w:val="00B66FD2"/>
    <w:rsid w:val="00B67DC6"/>
    <w:rsid w:val="00B718BD"/>
    <w:rsid w:val="00B71FDA"/>
    <w:rsid w:val="00B723C4"/>
    <w:rsid w:val="00B723F3"/>
    <w:rsid w:val="00B72AE2"/>
    <w:rsid w:val="00B72E27"/>
    <w:rsid w:val="00B7305B"/>
    <w:rsid w:val="00B73CC8"/>
    <w:rsid w:val="00B7440B"/>
    <w:rsid w:val="00B747BB"/>
    <w:rsid w:val="00B749DC"/>
    <w:rsid w:val="00B751C5"/>
    <w:rsid w:val="00B7574D"/>
    <w:rsid w:val="00B7764A"/>
    <w:rsid w:val="00B77EC3"/>
    <w:rsid w:val="00B80058"/>
    <w:rsid w:val="00B80F03"/>
    <w:rsid w:val="00B80F8E"/>
    <w:rsid w:val="00B812ED"/>
    <w:rsid w:val="00B81C7D"/>
    <w:rsid w:val="00B823DD"/>
    <w:rsid w:val="00B82629"/>
    <w:rsid w:val="00B8279A"/>
    <w:rsid w:val="00B838FB"/>
    <w:rsid w:val="00B842FB"/>
    <w:rsid w:val="00B84978"/>
    <w:rsid w:val="00B84B39"/>
    <w:rsid w:val="00B86119"/>
    <w:rsid w:val="00B868BC"/>
    <w:rsid w:val="00B86B12"/>
    <w:rsid w:val="00B86B65"/>
    <w:rsid w:val="00B86F39"/>
    <w:rsid w:val="00B86F88"/>
    <w:rsid w:val="00B8707C"/>
    <w:rsid w:val="00B91469"/>
    <w:rsid w:val="00B922E7"/>
    <w:rsid w:val="00B928B3"/>
    <w:rsid w:val="00B928F0"/>
    <w:rsid w:val="00B92D2A"/>
    <w:rsid w:val="00B92E20"/>
    <w:rsid w:val="00B93158"/>
    <w:rsid w:val="00B931E6"/>
    <w:rsid w:val="00B9338B"/>
    <w:rsid w:val="00B937D5"/>
    <w:rsid w:val="00B94D83"/>
    <w:rsid w:val="00B95000"/>
    <w:rsid w:val="00B955C0"/>
    <w:rsid w:val="00B95A0D"/>
    <w:rsid w:val="00B95AD4"/>
    <w:rsid w:val="00B95C64"/>
    <w:rsid w:val="00B95EBD"/>
    <w:rsid w:val="00B95F80"/>
    <w:rsid w:val="00B9600E"/>
    <w:rsid w:val="00B9658B"/>
    <w:rsid w:val="00B96B0A"/>
    <w:rsid w:val="00B97501"/>
    <w:rsid w:val="00B9769F"/>
    <w:rsid w:val="00B9777E"/>
    <w:rsid w:val="00B97974"/>
    <w:rsid w:val="00BA04CA"/>
    <w:rsid w:val="00BA0CFE"/>
    <w:rsid w:val="00BA18B7"/>
    <w:rsid w:val="00BA19D3"/>
    <w:rsid w:val="00BA2CAF"/>
    <w:rsid w:val="00BA2E33"/>
    <w:rsid w:val="00BA308C"/>
    <w:rsid w:val="00BA376C"/>
    <w:rsid w:val="00BA4CD3"/>
    <w:rsid w:val="00BA525B"/>
    <w:rsid w:val="00BA652A"/>
    <w:rsid w:val="00BB0100"/>
    <w:rsid w:val="00BB02A5"/>
    <w:rsid w:val="00BB0554"/>
    <w:rsid w:val="00BB10F5"/>
    <w:rsid w:val="00BB3B70"/>
    <w:rsid w:val="00BB440A"/>
    <w:rsid w:val="00BB4D50"/>
    <w:rsid w:val="00BB55BF"/>
    <w:rsid w:val="00BB574A"/>
    <w:rsid w:val="00BB61F2"/>
    <w:rsid w:val="00BB6816"/>
    <w:rsid w:val="00BB6824"/>
    <w:rsid w:val="00BB698C"/>
    <w:rsid w:val="00BB6CB6"/>
    <w:rsid w:val="00BC1BE1"/>
    <w:rsid w:val="00BC1DE5"/>
    <w:rsid w:val="00BC27D3"/>
    <w:rsid w:val="00BC2B37"/>
    <w:rsid w:val="00BC3705"/>
    <w:rsid w:val="00BC3941"/>
    <w:rsid w:val="00BC3AA3"/>
    <w:rsid w:val="00BC45FC"/>
    <w:rsid w:val="00BC4DF3"/>
    <w:rsid w:val="00BC5A0F"/>
    <w:rsid w:val="00BC5CCF"/>
    <w:rsid w:val="00BC6B53"/>
    <w:rsid w:val="00BC7A2B"/>
    <w:rsid w:val="00BD0426"/>
    <w:rsid w:val="00BD20ED"/>
    <w:rsid w:val="00BD2585"/>
    <w:rsid w:val="00BD26AD"/>
    <w:rsid w:val="00BD2B20"/>
    <w:rsid w:val="00BD3A41"/>
    <w:rsid w:val="00BD3FC3"/>
    <w:rsid w:val="00BD4D7A"/>
    <w:rsid w:val="00BD4E42"/>
    <w:rsid w:val="00BD4EE4"/>
    <w:rsid w:val="00BD54C6"/>
    <w:rsid w:val="00BD5721"/>
    <w:rsid w:val="00BD5875"/>
    <w:rsid w:val="00BD6252"/>
    <w:rsid w:val="00BD6C98"/>
    <w:rsid w:val="00BD7339"/>
    <w:rsid w:val="00BD7BFF"/>
    <w:rsid w:val="00BE0CBF"/>
    <w:rsid w:val="00BE14AE"/>
    <w:rsid w:val="00BE1813"/>
    <w:rsid w:val="00BE1A11"/>
    <w:rsid w:val="00BE3B38"/>
    <w:rsid w:val="00BE47E0"/>
    <w:rsid w:val="00BE4890"/>
    <w:rsid w:val="00BE52DD"/>
    <w:rsid w:val="00BE5CED"/>
    <w:rsid w:val="00BE76B5"/>
    <w:rsid w:val="00BE76C4"/>
    <w:rsid w:val="00BE7855"/>
    <w:rsid w:val="00BF007A"/>
    <w:rsid w:val="00BF0383"/>
    <w:rsid w:val="00BF0767"/>
    <w:rsid w:val="00BF0E8E"/>
    <w:rsid w:val="00BF0EE8"/>
    <w:rsid w:val="00BF0F77"/>
    <w:rsid w:val="00BF1CA6"/>
    <w:rsid w:val="00BF2333"/>
    <w:rsid w:val="00BF23DA"/>
    <w:rsid w:val="00BF2783"/>
    <w:rsid w:val="00BF2FB1"/>
    <w:rsid w:val="00BF381E"/>
    <w:rsid w:val="00BF39D5"/>
    <w:rsid w:val="00BF461A"/>
    <w:rsid w:val="00BF46E1"/>
    <w:rsid w:val="00BF4778"/>
    <w:rsid w:val="00BF4866"/>
    <w:rsid w:val="00BF52C5"/>
    <w:rsid w:val="00BF6300"/>
    <w:rsid w:val="00BF689B"/>
    <w:rsid w:val="00BF6E01"/>
    <w:rsid w:val="00BF767D"/>
    <w:rsid w:val="00C00DDA"/>
    <w:rsid w:val="00C0141E"/>
    <w:rsid w:val="00C033E3"/>
    <w:rsid w:val="00C03B94"/>
    <w:rsid w:val="00C0467C"/>
    <w:rsid w:val="00C0481C"/>
    <w:rsid w:val="00C04BAA"/>
    <w:rsid w:val="00C056A8"/>
    <w:rsid w:val="00C05EA6"/>
    <w:rsid w:val="00C05F42"/>
    <w:rsid w:val="00C06B32"/>
    <w:rsid w:val="00C06F11"/>
    <w:rsid w:val="00C07E84"/>
    <w:rsid w:val="00C07FC7"/>
    <w:rsid w:val="00C10769"/>
    <w:rsid w:val="00C1091D"/>
    <w:rsid w:val="00C10A87"/>
    <w:rsid w:val="00C10AE8"/>
    <w:rsid w:val="00C10C90"/>
    <w:rsid w:val="00C11BF4"/>
    <w:rsid w:val="00C11D16"/>
    <w:rsid w:val="00C1223C"/>
    <w:rsid w:val="00C12A6E"/>
    <w:rsid w:val="00C13B28"/>
    <w:rsid w:val="00C13D5B"/>
    <w:rsid w:val="00C146A5"/>
    <w:rsid w:val="00C1598D"/>
    <w:rsid w:val="00C15A68"/>
    <w:rsid w:val="00C1674E"/>
    <w:rsid w:val="00C16817"/>
    <w:rsid w:val="00C16916"/>
    <w:rsid w:val="00C16DB5"/>
    <w:rsid w:val="00C211DD"/>
    <w:rsid w:val="00C21258"/>
    <w:rsid w:val="00C218CE"/>
    <w:rsid w:val="00C22D33"/>
    <w:rsid w:val="00C23111"/>
    <w:rsid w:val="00C23905"/>
    <w:rsid w:val="00C24128"/>
    <w:rsid w:val="00C24F70"/>
    <w:rsid w:val="00C24FD0"/>
    <w:rsid w:val="00C25295"/>
    <w:rsid w:val="00C25873"/>
    <w:rsid w:val="00C25CD0"/>
    <w:rsid w:val="00C25CEB"/>
    <w:rsid w:val="00C264E1"/>
    <w:rsid w:val="00C26A0F"/>
    <w:rsid w:val="00C2780E"/>
    <w:rsid w:val="00C30A34"/>
    <w:rsid w:val="00C30F2F"/>
    <w:rsid w:val="00C31FC9"/>
    <w:rsid w:val="00C326CB"/>
    <w:rsid w:val="00C32C8F"/>
    <w:rsid w:val="00C337E7"/>
    <w:rsid w:val="00C33883"/>
    <w:rsid w:val="00C33FD6"/>
    <w:rsid w:val="00C34283"/>
    <w:rsid w:val="00C3445C"/>
    <w:rsid w:val="00C35055"/>
    <w:rsid w:val="00C353B0"/>
    <w:rsid w:val="00C36C73"/>
    <w:rsid w:val="00C4027E"/>
    <w:rsid w:val="00C40686"/>
    <w:rsid w:val="00C40D05"/>
    <w:rsid w:val="00C40F17"/>
    <w:rsid w:val="00C4142C"/>
    <w:rsid w:val="00C41DC8"/>
    <w:rsid w:val="00C42038"/>
    <w:rsid w:val="00C421D9"/>
    <w:rsid w:val="00C427E8"/>
    <w:rsid w:val="00C4285F"/>
    <w:rsid w:val="00C42D55"/>
    <w:rsid w:val="00C42F01"/>
    <w:rsid w:val="00C44C2C"/>
    <w:rsid w:val="00C45B53"/>
    <w:rsid w:val="00C45CE7"/>
    <w:rsid w:val="00C46D43"/>
    <w:rsid w:val="00C47964"/>
    <w:rsid w:val="00C50815"/>
    <w:rsid w:val="00C515BF"/>
    <w:rsid w:val="00C5168D"/>
    <w:rsid w:val="00C51D47"/>
    <w:rsid w:val="00C51E5D"/>
    <w:rsid w:val="00C5254C"/>
    <w:rsid w:val="00C5260D"/>
    <w:rsid w:val="00C53D44"/>
    <w:rsid w:val="00C53D4D"/>
    <w:rsid w:val="00C54A9B"/>
    <w:rsid w:val="00C56549"/>
    <w:rsid w:val="00C56C07"/>
    <w:rsid w:val="00C56D30"/>
    <w:rsid w:val="00C572E7"/>
    <w:rsid w:val="00C57813"/>
    <w:rsid w:val="00C60232"/>
    <w:rsid w:val="00C602CC"/>
    <w:rsid w:val="00C60834"/>
    <w:rsid w:val="00C60C63"/>
    <w:rsid w:val="00C60CBF"/>
    <w:rsid w:val="00C610C7"/>
    <w:rsid w:val="00C61615"/>
    <w:rsid w:val="00C61B0B"/>
    <w:rsid w:val="00C62283"/>
    <w:rsid w:val="00C63AB8"/>
    <w:rsid w:val="00C63DC2"/>
    <w:rsid w:val="00C63E8D"/>
    <w:rsid w:val="00C64802"/>
    <w:rsid w:val="00C64BE7"/>
    <w:rsid w:val="00C65A47"/>
    <w:rsid w:val="00C6628B"/>
    <w:rsid w:val="00C662D4"/>
    <w:rsid w:val="00C6646B"/>
    <w:rsid w:val="00C6707B"/>
    <w:rsid w:val="00C672C5"/>
    <w:rsid w:val="00C674C3"/>
    <w:rsid w:val="00C70128"/>
    <w:rsid w:val="00C70AB2"/>
    <w:rsid w:val="00C715F2"/>
    <w:rsid w:val="00C71A1E"/>
    <w:rsid w:val="00C71FE7"/>
    <w:rsid w:val="00C72E98"/>
    <w:rsid w:val="00C7331E"/>
    <w:rsid w:val="00C73539"/>
    <w:rsid w:val="00C73D55"/>
    <w:rsid w:val="00C74040"/>
    <w:rsid w:val="00C742B9"/>
    <w:rsid w:val="00C74A62"/>
    <w:rsid w:val="00C75042"/>
    <w:rsid w:val="00C762C0"/>
    <w:rsid w:val="00C77196"/>
    <w:rsid w:val="00C771C8"/>
    <w:rsid w:val="00C7747D"/>
    <w:rsid w:val="00C77559"/>
    <w:rsid w:val="00C77E1D"/>
    <w:rsid w:val="00C80037"/>
    <w:rsid w:val="00C801C6"/>
    <w:rsid w:val="00C8056B"/>
    <w:rsid w:val="00C8145C"/>
    <w:rsid w:val="00C816AD"/>
    <w:rsid w:val="00C817E4"/>
    <w:rsid w:val="00C8190A"/>
    <w:rsid w:val="00C81BE9"/>
    <w:rsid w:val="00C8249E"/>
    <w:rsid w:val="00C82C58"/>
    <w:rsid w:val="00C82CF3"/>
    <w:rsid w:val="00C82FFF"/>
    <w:rsid w:val="00C846E2"/>
    <w:rsid w:val="00C84C4C"/>
    <w:rsid w:val="00C855BF"/>
    <w:rsid w:val="00C86C15"/>
    <w:rsid w:val="00C870BE"/>
    <w:rsid w:val="00C8714C"/>
    <w:rsid w:val="00C87278"/>
    <w:rsid w:val="00C877E9"/>
    <w:rsid w:val="00C92052"/>
    <w:rsid w:val="00C920F5"/>
    <w:rsid w:val="00C927F4"/>
    <w:rsid w:val="00C932DC"/>
    <w:rsid w:val="00C932EF"/>
    <w:rsid w:val="00C936E2"/>
    <w:rsid w:val="00C956BD"/>
    <w:rsid w:val="00C95D3C"/>
    <w:rsid w:val="00C95EC2"/>
    <w:rsid w:val="00C96EC5"/>
    <w:rsid w:val="00CA1B7F"/>
    <w:rsid w:val="00CA2897"/>
    <w:rsid w:val="00CA2D07"/>
    <w:rsid w:val="00CA3330"/>
    <w:rsid w:val="00CA360A"/>
    <w:rsid w:val="00CA3785"/>
    <w:rsid w:val="00CA37D4"/>
    <w:rsid w:val="00CA41D4"/>
    <w:rsid w:val="00CA578B"/>
    <w:rsid w:val="00CA5B65"/>
    <w:rsid w:val="00CA5D23"/>
    <w:rsid w:val="00CA604C"/>
    <w:rsid w:val="00CA6701"/>
    <w:rsid w:val="00CA6A34"/>
    <w:rsid w:val="00CA6DB9"/>
    <w:rsid w:val="00CA7419"/>
    <w:rsid w:val="00CA7AAD"/>
    <w:rsid w:val="00CB08A7"/>
    <w:rsid w:val="00CB0D06"/>
    <w:rsid w:val="00CB17E2"/>
    <w:rsid w:val="00CB1D2C"/>
    <w:rsid w:val="00CB2971"/>
    <w:rsid w:val="00CB2A2B"/>
    <w:rsid w:val="00CB33EA"/>
    <w:rsid w:val="00CB34CA"/>
    <w:rsid w:val="00CB40BB"/>
    <w:rsid w:val="00CB42FA"/>
    <w:rsid w:val="00CB5842"/>
    <w:rsid w:val="00CB592B"/>
    <w:rsid w:val="00CB5C24"/>
    <w:rsid w:val="00CB6A0F"/>
    <w:rsid w:val="00CB6BDD"/>
    <w:rsid w:val="00CB797A"/>
    <w:rsid w:val="00CB7BB9"/>
    <w:rsid w:val="00CB7C27"/>
    <w:rsid w:val="00CB7CBE"/>
    <w:rsid w:val="00CC008C"/>
    <w:rsid w:val="00CC135C"/>
    <w:rsid w:val="00CC13AF"/>
    <w:rsid w:val="00CC1E97"/>
    <w:rsid w:val="00CC2370"/>
    <w:rsid w:val="00CC3108"/>
    <w:rsid w:val="00CC3C7F"/>
    <w:rsid w:val="00CC4001"/>
    <w:rsid w:val="00CC4271"/>
    <w:rsid w:val="00CC449C"/>
    <w:rsid w:val="00CC453A"/>
    <w:rsid w:val="00CC4B45"/>
    <w:rsid w:val="00CC50FC"/>
    <w:rsid w:val="00CC5F62"/>
    <w:rsid w:val="00CC65F7"/>
    <w:rsid w:val="00CC6697"/>
    <w:rsid w:val="00CC763D"/>
    <w:rsid w:val="00CD000D"/>
    <w:rsid w:val="00CD0844"/>
    <w:rsid w:val="00CD1E52"/>
    <w:rsid w:val="00CD26D7"/>
    <w:rsid w:val="00CD28C2"/>
    <w:rsid w:val="00CD2AE4"/>
    <w:rsid w:val="00CD2BCC"/>
    <w:rsid w:val="00CD300C"/>
    <w:rsid w:val="00CD45D3"/>
    <w:rsid w:val="00CD4690"/>
    <w:rsid w:val="00CD4ABE"/>
    <w:rsid w:val="00CD60BA"/>
    <w:rsid w:val="00CD63E2"/>
    <w:rsid w:val="00CD6B60"/>
    <w:rsid w:val="00CD6B83"/>
    <w:rsid w:val="00CD70CE"/>
    <w:rsid w:val="00CD77EE"/>
    <w:rsid w:val="00CD77EF"/>
    <w:rsid w:val="00CD7946"/>
    <w:rsid w:val="00CE0123"/>
    <w:rsid w:val="00CE0765"/>
    <w:rsid w:val="00CE0AFF"/>
    <w:rsid w:val="00CE10DA"/>
    <w:rsid w:val="00CE19B5"/>
    <w:rsid w:val="00CE2307"/>
    <w:rsid w:val="00CE2D9F"/>
    <w:rsid w:val="00CE3F68"/>
    <w:rsid w:val="00CE49A5"/>
    <w:rsid w:val="00CE4C25"/>
    <w:rsid w:val="00CE509B"/>
    <w:rsid w:val="00CE5409"/>
    <w:rsid w:val="00CE76A2"/>
    <w:rsid w:val="00CE7975"/>
    <w:rsid w:val="00CF0255"/>
    <w:rsid w:val="00CF1765"/>
    <w:rsid w:val="00CF1832"/>
    <w:rsid w:val="00CF1D5B"/>
    <w:rsid w:val="00CF28A3"/>
    <w:rsid w:val="00CF2F52"/>
    <w:rsid w:val="00CF3264"/>
    <w:rsid w:val="00CF3809"/>
    <w:rsid w:val="00CF3DCA"/>
    <w:rsid w:val="00CF416E"/>
    <w:rsid w:val="00CF41B2"/>
    <w:rsid w:val="00CF4C66"/>
    <w:rsid w:val="00CF4D9F"/>
    <w:rsid w:val="00CF5047"/>
    <w:rsid w:val="00CF554B"/>
    <w:rsid w:val="00CF5694"/>
    <w:rsid w:val="00CF5AE1"/>
    <w:rsid w:val="00CF64C1"/>
    <w:rsid w:val="00CF6570"/>
    <w:rsid w:val="00CF68BC"/>
    <w:rsid w:val="00CF7425"/>
    <w:rsid w:val="00CF7A29"/>
    <w:rsid w:val="00CF7C47"/>
    <w:rsid w:val="00D007E6"/>
    <w:rsid w:val="00D02779"/>
    <w:rsid w:val="00D031F9"/>
    <w:rsid w:val="00D0380D"/>
    <w:rsid w:val="00D038F2"/>
    <w:rsid w:val="00D03DEB"/>
    <w:rsid w:val="00D04A5A"/>
    <w:rsid w:val="00D04C7B"/>
    <w:rsid w:val="00D05447"/>
    <w:rsid w:val="00D0645A"/>
    <w:rsid w:val="00D0765B"/>
    <w:rsid w:val="00D07E9B"/>
    <w:rsid w:val="00D10223"/>
    <w:rsid w:val="00D1025A"/>
    <w:rsid w:val="00D10285"/>
    <w:rsid w:val="00D11123"/>
    <w:rsid w:val="00D115C5"/>
    <w:rsid w:val="00D1287A"/>
    <w:rsid w:val="00D12E59"/>
    <w:rsid w:val="00D1319F"/>
    <w:rsid w:val="00D1409B"/>
    <w:rsid w:val="00D146D8"/>
    <w:rsid w:val="00D14A58"/>
    <w:rsid w:val="00D154CC"/>
    <w:rsid w:val="00D156EE"/>
    <w:rsid w:val="00D15E82"/>
    <w:rsid w:val="00D16197"/>
    <w:rsid w:val="00D16C25"/>
    <w:rsid w:val="00D16FE2"/>
    <w:rsid w:val="00D17C01"/>
    <w:rsid w:val="00D20BB6"/>
    <w:rsid w:val="00D21427"/>
    <w:rsid w:val="00D21515"/>
    <w:rsid w:val="00D21816"/>
    <w:rsid w:val="00D218B8"/>
    <w:rsid w:val="00D2247E"/>
    <w:rsid w:val="00D22A80"/>
    <w:rsid w:val="00D22AD3"/>
    <w:rsid w:val="00D22EBC"/>
    <w:rsid w:val="00D22F3B"/>
    <w:rsid w:val="00D23001"/>
    <w:rsid w:val="00D239F4"/>
    <w:rsid w:val="00D23C0A"/>
    <w:rsid w:val="00D24019"/>
    <w:rsid w:val="00D25073"/>
    <w:rsid w:val="00D26982"/>
    <w:rsid w:val="00D26C02"/>
    <w:rsid w:val="00D26D36"/>
    <w:rsid w:val="00D2725D"/>
    <w:rsid w:val="00D30EBE"/>
    <w:rsid w:val="00D3122C"/>
    <w:rsid w:val="00D314DD"/>
    <w:rsid w:val="00D316D3"/>
    <w:rsid w:val="00D321E1"/>
    <w:rsid w:val="00D323A9"/>
    <w:rsid w:val="00D323D6"/>
    <w:rsid w:val="00D33155"/>
    <w:rsid w:val="00D33213"/>
    <w:rsid w:val="00D33B59"/>
    <w:rsid w:val="00D33C18"/>
    <w:rsid w:val="00D33CB5"/>
    <w:rsid w:val="00D35EC0"/>
    <w:rsid w:val="00D36084"/>
    <w:rsid w:val="00D3662E"/>
    <w:rsid w:val="00D37475"/>
    <w:rsid w:val="00D4055D"/>
    <w:rsid w:val="00D41A17"/>
    <w:rsid w:val="00D41BCE"/>
    <w:rsid w:val="00D41CFF"/>
    <w:rsid w:val="00D41D62"/>
    <w:rsid w:val="00D44265"/>
    <w:rsid w:val="00D442A2"/>
    <w:rsid w:val="00D4478B"/>
    <w:rsid w:val="00D467BC"/>
    <w:rsid w:val="00D473E3"/>
    <w:rsid w:val="00D50C18"/>
    <w:rsid w:val="00D50C1E"/>
    <w:rsid w:val="00D51281"/>
    <w:rsid w:val="00D519B3"/>
    <w:rsid w:val="00D51D15"/>
    <w:rsid w:val="00D52ED7"/>
    <w:rsid w:val="00D52F27"/>
    <w:rsid w:val="00D53253"/>
    <w:rsid w:val="00D55AB1"/>
    <w:rsid w:val="00D55D9D"/>
    <w:rsid w:val="00D5687E"/>
    <w:rsid w:val="00D575FC"/>
    <w:rsid w:val="00D617DB"/>
    <w:rsid w:val="00D61BF0"/>
    <w:rsid w:val="00D62050"/>
    <w:rsid w:val="00D627B1"/>
    <w:rsid w:val="00D6330F"/>
    <w:rsid w:val="00D63611"/>
    <w:rsid w:val="00D636DB"/>
    <w:rsid w:val="00D63C09"/>
    <w:rsid w:val="00D63CF2"/>
    <w:rsid w:val="00D6450D"/>
    <w:rsid w:val="00D649AD"/>
    <w:rsid w:val="00D64AEB"/>
    <w:rsid w:val="00D6500F"/>
    <w:rsid w:val="00D654A1"/>
    <w:rsid w:val="00D65841"/>
    <w:rsid w:val="00D6595B"/>
    <w:rsid w:val="00D66765"/>
    <w:rsid w:val="00D66FCA"/>
    <w:rsid w:val="00D7030C"/>
    <w:rsid w:val="00D70481"/>
    <w:rsid w:val="00D7064D"/>
    <w:rsid w:val="00D70910"/>
    <w:rsid w:val="00D713A2"/>
    <w:rsid w:val="00D7228D"/>
    <w:rsid w:val="00D72A9F"/>
    <w:rsid w:val="00D74075"/>
    <w:rsid w:val="00D7510F"/>
    <w:rsid w:val="00D7563F"/>
    <w:rsid w:val="00D75D7A"/>
    <w:rsid w:val="00D766A5"/>
    <w:rsid w:val="00D76E5A"/>
    <w:rsid w:val="00D76E7A"/>
    <w:rsid w:val="00D77404"/>
    <w:rsid w:val="00D778AF"/>
    <w:rsid w:val="00D77D51"/>
    <w:rsid w:val="00D8113B"/>
    <w:rsid w:val="00D81CE6"/>
    <w:rsid w:val="00D81D83"/>
    <w:rsid w:val="00D81E7C"/>
    <w:rsid w:val="00D822F1"/>
    <w:rsid w:val="00D82ABD"/>
    <w:rsid w:val="00D83CD0"/>
    <w:rsid w:val="00D83EDA"/>
    <w:rsid w:val="00D846E7"/>
    <w:rsid w:val="00D84C08"/>
    <w:rsid w:val="00D85A86"/>
    <w:rsid w:val="00D85BAF"/>
    <w:rsid w:val="00D86025"/>
    <w:rsid w:val="00D8673B"/>
    <w:rsid w:val="00D90A3A"/>
    <w:rsid w:val="00D91851"/>
    <w:rsid w:val="00D919E4"/>
    <w:rsid w:val="00D92EBE"/>
    <w:rsid w:val="00D93782"/>
    <w:rsid w:val="00D9413C"/>
    <w:rsid w:val="00D94434"/>
    <w:rsid w:val="00D9467B"/>
    <w:rsid w:val="00D9572E"/>
    <w:rsid w:val="00D95F5D"/>
    <w:rsid w:val="00D96667"/>
    <w:rsid w:val="00D96E1B"/>
    <w:rsid w:val="00D97546"/>
    <w:rsid w:val="00D97953"/>
    <w:rsid w:val="00D97E0B"/>
    <w:rsid w:val="00D97FC2"/>
    <w:rsid w:val="00DA028E"/>
    <w:rsid w:val="00DA06B9"/>
    <w:rsid w:val="00DA18DB"/>
    <w:rsid w:val="00DA1B16"/>
    <w:rsid w:val="00DA1B68"/>
    <w:rsid w:val="00DA2F65"/>
    <w:rsid w:val="00DA3815"/>
    <w:rsid w:val="00DA5A92"/>
    <w:rsid w:val="00DA6825"/>
    <w:rsid w:val="00DA6F93"/>
    <w:rsid w:val="00DB0538"/>
    <w:rsid w:val="00DB0F6B"/>
    <w:rsid w:val="00DB104C"/>
    <w:rsid w:val="00DB11A6"/>
    <w:rsid w:val="00DB1807"/>
    <w:rsid w:val="00DB1A88"/>
    <w:rsid w:val="00DB1D87"/>
    <w:rsid w:val="00DB3CA9"/>
    <w:rsid w:val="00DB3D85"/>
    <w:rsid w:val="00DB431C"/>
    <w:rsid w:val="00DB4B33"/>
    <w:rsid w:val="00DB54E2"/>
    <w:rsid w:val="00DB5ED0"/>
    <w:rsid w:val="00DB6394"/>
    <w:rsid w:val="00DB68F1"/>
    <w:rsid w:val="00DB6AA3"/>
    <w:rsid w:val="00DB6DCB"/>
    <w:rsid w:val="00DC05C1"/>
    <w:rsid w:val="00DC1F63"/>
    <w:rsid w:val="00DC227B"/>
    <w:rsid w:val="00DC2A20"/>
    <w:rsid w:val="00DC398A"/>
    <w:rsid w:val="00DC4792"/>
    <w:rsid w:val="00DC4D13"/>
    <w:rsid w:val="00DC5999"/>
    <w:rsid w:val="00DC5DA1"/>
    <w:rsid w:val="00DC6321"/>
    <w:rsid w:val="00DC64AC"/>
    <w:rsid w:val="00DC6CF6"/>
    <w:rsid w:val="00DC7189"/>
    <w:rsid w:val="00DC77F3"/>
    <w:rsid w:val="00DC78F0"/>
    <w:rsid w:val="00DC7F92"/>
    <w:rsid w:val="00DD1136"/>
    <w:rsid w:val="00DD2381"/>
    <w:rsid w:val="00DD277E"/>
    <w:rsid w:val="00DD295C"/>
    <w:rsid w:val="00DD2ED4"/>
    <w:rsid w:val="00DD2FE9"/>
    <w:rsid w:val="00DD3A2B"/>
    <w:rsid w:val="00DD3C7F"/>
    <w:rsid w:val="00DD41DA"/>
    <w:rsid w:val="00DD4F6F"/>
    <w:rsid w:val="00DD5C1F"/>
    <w:rsid w:val="00DD606D"/>
    <w:rsid w:val="00DD618B"/>
    <w:rsid w:val="00DE01CA"/>
    <w:rsid w:val="00DE0265"/>
    <w:rsid w:val="00DE0E82"/>
    <w:rsid w:val="00DE0F21"/>
    <w:rsid w:val="00DE1357"/>
    <w:rsid w:val="00DE1835"/>
    <w:rsid w:val="00DE2965"/>
    <w:rsid w:val="00DE3C7D"/>
    <w:rsid w:val="00DE4D26"/>
    <w:rsid w:val="00DE4EAE"/>
    <w:rsid w:val="00DE5B39"/>
    <w:rsid w:val="00DE6157"/>
    <w:rsid w:val="00DE73BE"/>
    <w:rsid w:val="00DE78F3"/>
    <w:rsid w:val="00DF08CE"/>
    <w:rsid w:val="00DF0BC6"/>
    <w:rsid w:val="00DF12FC"/>
    <w:rsid w:val="00DF170B"/>
    <w:rsid w:val="00DF1ACD"/>
    <w:rsid w:val="00DF27B8"/>
    <w:rsid w:val="00DF2B73"/>
    <w:rsid w:val="00DF2E7D"/>
    <w:rsid w:val="00DF5149"/>
    <w:rsid w:val="00DF5B62"/>
    <w:rsid w:val="00DF6868"/>
    <w:rsid w:val="00DF6BCB"/>
    <w:rsid w:val="00DF6FD5"/>
    <w:rsid w:val="00DF6FDF"/>
    <w:rsid w:val="00DF7613"/>
    <w:rsid w:val="00DF7B26"/>
    <w:rsid w:val="00E002B8"/>
    <w:rsid w:val="00E01065"/>
    <w:rsid w:val="00E01E9E"/>
    <w:rsid w:val="00E021BE"/>
    <w:rsid w:val="00E025DB"/>
    <w:rsid w:val="00E02950"/>
    <w:rsid w:val="00E02954"/>
    <w:rsid w:val="00E02CCC"/>
    <w:rsid w:val="00E03186"/>
    <w:rsid w:val="00E03D14"/>
    <w:rsid w:val="00E04084"/>
    <w:rsid w:val="00E0419A"/>
    <w:rsid w:val="00E04853"/>
    <w:rsid w:val="00E052AF"/>
    <w:rsid w:val="00E0602B"/>
    <w:rsid w:val="00E064D9"/>
    <w:rsid w:val="00E0652C"/>
    <w:rsid w:val="00E06628"/>
    <w:rsid w:val="00E0686B"/>
    <w:rsid w:val="00E06890"/>
    <w:rsid w:val="00E075B2"/>
    <w:rsid w:val="00E105C0"/>
    <w:rsid w:val="00E1126F"/>
    <w:rsid w:val="00E12985"/>
    <w:rsid w:val="00E12C3F"/>
    <w:rsid w:val="00E13A05"/>
    <w:rsid w:val="00E13AF9"/>
    <w:rsid w:val="00E13EF9"/>
    <w:rsid w:val="00E1490A"/>
    <w:rsid w:val="00E15E72"/>
    <w:rsid w:val="00E16EA7"/>
    <w:rsid w:val="00E16ED9"/>
    <w:rsid w:val="00E16F20"/>
    <w:rsid w:val="00E172EC"/>
    <w:rsid w:val="00E17D77"/>
    <w:rsid w:val="00E204A2"/>
    <w:rsid w:val="00E2073C"/>
    <w:rsid w:val="00E228EA"/>
    <w:rsid w:val="00E23C1D"/>
    <w:rsid w:val="00E23F91"/>
    <w:rsid w:val="00E2415F"/>
    <w:rsid w:val="00E2444A"/>
    <w:rsid w:val="00E24DB3"/>
    <w:rsid w:val="00E24E4D"/>
    <w:rsid w:val="00E24FBC"/>
    <w:rsid w:val="00E2507D"/>
    <w:rsid w:val="00E250A2"/>
    <w:rsid w:val="00E25970"/>
    <w:rsid w:val="00E25A05"/>
    <w:rsid w:val="00E2652D"/>
    <w:rsid w:val="00E269C8"/>
    <w:rsid w:val="00E2746D"/>
    <w:rsid w:val="00E27989"/>
    <w:rsid w:val="00E27FDA"/>
    <w:rsid w:val="00E30407"/>
    <w:rsid w:val="00E30456"/>
    <w:rsid w:val="00E30508"/>
    <w:rsid w:val="00E31446"/>
    <w:rsid w:val="00E31FB4"/>
    <w:rsid w:val="00E32626"/>
    <w:rsid w:val="00E331A9"/>
    <w:rsid w:val="00E334EB"/>
    <w:rsid w:val="00E3545F"/>
    <w:rsid w:val="00E35B67"/>
    <w:rsid w:val="00E366E6"/>
    <w:rsid w:val="00E3735D"/>
    <w:rsid w:val="00E37B20"/>
    <w:rsid w:val="00E37EFA"/>
    <w:rsid w:val="00E403B6"/>
    <w:rsid w:val="00E403D1"/>
    <w:rsid w:val="00E40A92"/>
    <w:rsid w:val="00E4173B"/>
    <w:rsid w:val="00E42122"/>
    <w:rsid w:val="00E42569"/>
    <w:rsid w:val="00E43819"/>
    <w:rsid w:val="00E454F7"/>
    <w:rsid w:val="00E455AD"/>
    <w:rsid w:val="00E45827"/>
    <w:rsid w:val="00E45861"/>
    <w:rsid w:val="00E46416"/>
    <w:rsid w:val="00E466BB"/>
    <w:rsid w:val="00E46F28"/>
    <w:rsid w:val="00E471FA"/>
    <w:rsid w:val="00E506A2"/>
    <w:rsid w:val="00E5096C"/>
    <w:rsid w:val="00E50AC1"/>
    <w:rsid w:val="00E50AFE"/>
    <w:rsid w:val="00E50C60"/>
    <w:rsid w:val="00E51453"/>
    <w:rsid w:val="00E5229A"/>
    <w:rsid w:val="00E525B3"/>
    <w:rsid w:val="00E52778"/>
    <w:rsid w:val="00E5392D"/>
    <w:rsid w:val="00E551D2"/>
    <w:rsid w:val="00E558E9"/>
    <w:rsid w:val="00E57217"/>
    <w:rsid w:val="00E573D5"/>
    <w:rsid w:val="00E57586"/>
    <w:rsid w:val="00E605B4"/>
    <w:rsid w:val="00E609B9"/>
    <w:rsid w:val="00E60B57"/>
    <w:rsid w:val="00E60DA8"/>
    <w:rsid w:val="00E61B8D"/>
    <w:rsid w:val="00E61ED7"/>
    <w:rsid w:val="00E622E8"/>
    <w:rsid w:val="00E6301C"/>
    <w:rsid w:val="00E63EE1"/>
    <w:rsid w:val="00E6498D"/>
    <w:rsid w:val="00E64EE6"/>
    <w:rsid w:val="00E657EA"/>
    <w:rsid w:val="00E65B66"/>
    <w:rsid w:val="00E66FCA"/>
    <w:rsid w:val="00E679A7"/>
    <w:rsid w:val="00E7078D"/>
    <w:rsid w:val="00E70834"/>
    <w:rsid w:val="00E70C85"/>
    <w:rsid w:val="00E71598"/>
    <w:rsid w:val="00E728E5"/>
    <w:rsid w:val="00E73EDB"/>
    <w:rsid w:val="00E74C17"/>
    <w:rsid w:val="00E74CD1"/>
    <w:rsid w:val="00E7575C"/>
    <w:rsid w:val="00E76F42"/>
    <w:rsid w:val="00E80659"/>
    <w:rsid w:val="00E8286E"/>
    <w:rsid w:val="00E85AF3"/>
    <w:rsid w:val="00E85C86"/>
    <w:rsid w:val="00E865DD"/>
    <w:rsid w:val="00E866E2"/>
    <w:rsid w:val="00E8723D"/>
    <w:rsid w:val="00E90AB5"/>
    <w:rsid w:val="00E90F37"/>
    <w:rsid w:val="00E915FF"/>
    <w:rsid w:val="00E91741"/>
    <w:rsid w:val="00E91B22"/>
    <w:rsid w:val="00E91B25"/>
    <w:rsid w:val="00E922A2"/>
    <w:rsid w:val="00E92438"/>
    <w:rsid w:val="00E93E10"/>
    <w:rsid w:val="00E93F9B"/>
    <w:rsid w:val="00E94856"/>
    <w:rsid w:val="00E9488A"/>
    <w:rsid w:val="00E957CB"/>
    <w:rsid w:val="00E9581E"/>
    <w:rsid w:val="00E96098"/>
    <w:rsid w:val="00E960D8"/>
    <w:rsid w:val="00E969AA"/>
    <w:rsid w:val="00E96BE3"/>
    <w:rsid w:val="00E96DCA"/>
    <w:rsid w:val="00E96DCE"/>
    <w:rsid w:val="00E97F3C"/>
    <w:rsid w:val="00EA0E81"/>
    <w:rsid w:val="00EA1A8D"/>
    <w:rsid w:val="00EA1C3A"/>
    <w:rsid w:val="00EA1E0F"/>
    <w:rsid w:val="00EA3D4D"/>
    <w:rsid w:val="00EA46D7"/>
    <w:rsid w:val="00EA5302"/>
    <w:rsid w:val="00EA5B53"/>
    <w:rsid w:val="00EA5B5C"/>
    <w:rsid w:val="00EA5BB2"/>
    <w:rsid w:val="00EA5F86"/>
    <w:rsid w:val="00EA644C"/>
    <w:rsid w:val="00EA6A4B"/>
    <w:rsid w:val="00EA72D8"/>
    <w:rsid w:val="00EA766F"/>
    <w:rsid w:val="00EA7C86"/>
    <w:rsid w:val="00EB0145"/>
    <w:rsid w:val="00EB0EF8"/>
    <w:rsid w:val="00EB1610"/>
    <w:rsid w:val="00EB1648"/>
    <w:rsid w:val="00EB2DF7"/>
    <w:rsid w:val="00EB3173"/>
    <w:rsid w:val="00EB3EE0"/>
    <w:rsid w:val="00EB49A8"/>
    <w:rsid w:val="00EB4A36"/>
    <w:rsid w:val="00EB520D"/>
    <w:rsid w:val="00EB66F7"/>
    <w:rsid w:val="00EB7331"/>
    <w:rsid w:val="00EB7364"/>
    <w:rsid w:val="00EB7801"/>
    <w:rsid w:val="00EC0403"/>
    <w:rsid w:val="00EC133E"/>
    <w:rsid w:val="00EC15C8"/>
    <w:rsid w:val="00EC1ED7"/>
    <w:rsid w:val="00EC2145"/>
    <w:rsid w:val="00EC233D"/>
    <w:rsid w:val="00EC30A8"/>
    <w:rsid w:val="00EC3524"/>
    <w:rsid w:val="00EC3747"/>
    <w:rsid w:val="00EC3AD3"/>
    <w:rsid w:val="00EC3D43"/>
    <w:rsid w:val="00EC4219"/>
    <w:rsid w:val="00EC4692"/>
    <w:rsid w:val="00EC489D"/>
    <w:rsid w:val="00EC4980"/>
    <w:rsid w:val="00EC5251"/>
    <w:rsid w:val="00EC5F9D"/>
    <w:rsid w:val="00EC5FBC"/>
    <w:rsid w:val="00EC6383"/>
    <w:rsid w:val="00EC6BD1"/>
    <w:rsid w:val="00EC6BF0"/>
    <w:rsid w:val="00EC6BFC"/>
    <w:rsid w:val="00EC6C0B"/>
    <w:rsid w:val="00ED0039"/>
    <w:rsid w:val="00ED039F"/>
    <w:rsid w:val="00ED0C57"/>
    <w:rsid w:val="00ED1786"/>
    <w:rsid w:val="00ED1C66"/>
    <w:rsid w:val="00ED1E78"/>
    <w:rsid w:val="00ED1FD1"/>
    <w:rsid w:val="00ED2CD3"/>
    <w:rsid w:val="00ED2E0E"/>
    <w:rsid w:val="00ED30BB"/>
    <w:rsid w:val="00ED3E92"/>
    <w:rsid w:val="00ED51CB"/>
    <w:rsid w:val="00ED645B"/>
    <w:rsid w:val="00ED6605"/>
    <w:rsid w:val="00ED76DA"/>
    <w:rsid w:val="00ED79E3"/>
    <w:rsid w:val="00EE15EB"/>
    <w:rsid w:val="00EE1CB2"/>
    <w:rsid w:val="00EE1E6E"/>
    <w:rsid w:val="00EE2278"/>
    <w:rsid w:val="00EE2D92"/>
    <w:rsid w:val="00EE35C4"/>
    <w:rsid w:val="00EE4BB7"/>
    <w:rsid w:val="00EE5DCA"/>
    <w:rsid w:val="00EE6AFB"/>
    <w:rsid w:val="00EE724D"/>
    <w:rsid w:val="00EE7BF5"/>
    <w:rsid w:val="00EE7F04"/>
    <w:rsid w:val="00EF0914"/>
    <w:rsid w:val="00EF1FBF"/>
    <w:rsid w:val="00EF2282"/>
    <w:rsid w:val="00EF22C3"/>
    <w:rsid w:val="00EF2422"/>
    <w:rsid w:val="00EF249F"/>
    <w:rsid w:val="00EF2688"/>
    <w:rsid w:val="00EF2770"/>
    <w:rsid w:val="00EF2B8D"/>
    <w:rsid w:val="00EF2D72"/>
    <w:rsid w:val="00EF3118"/>
    <w:rsid w:val="00EF3C39"/>
    <w:rsid w:val="00EF41AF"/>
    <w:rsid w:val="00EF49BC"/>
    <w:rsid w:val="00EF5514"/>
    <w:rsid w:val="00EF5A36"/>
    <w:rsid w:val="00EF757F"/>
    <w:rsid w:val="00EF7646"/>
    <w:rsid w:val="00EF7CB2"/>
    <w:rsid w:val="00F0078B"/>
    <w:rsid w:val="00F007C1"/>
    <w:rsid w:val="00F00ABE"/>
    <w:rsid w:val="00F019C6"/>
    <w:rsid w:val="00F02098"/>
    <w:rsid w:val="00F025F9"/>
    <w:rsid w:val="00F026D3"/>
    <w:rsid w:val="00F02A39"/>
    <w:rsid w:val="00F03299"/>
    <w:rsid w:val="00F0352E"/>
    <w:rsid w:val="00F04882"/>
    <w:rsid w:val="00F05606"/>
    <w:rsid w:val="00F05A24"/>
    <w:rsid w:val="00F06645"/>
    <w:rsid w:val="00F06B85"/>
    <w:rsid w:val="00F072F5"/>
    <w:rsid w:val="00F10557"/>
    <w:rsid w:val="00F10A24"/>
    <w:rsid w:val="00F112C0"/>
    <w:rsid w:val="00F113D7"/>
    <w:rsid w:val="00F11CFE"/>
    <w:rsid w:val="00F126E9"/>
    <w:rsid w:val="00F12732"/>
    <w:rsid w:val="00F12888"/>
    <w:rsid w:val="00F12FF7"/>
    <w:rsid w:val="00F1376E"/>
    <w:rsid w:val="00F145E1"/>
    <w:rsid w:val="00F14DF7"/>
    <w:rsid w:val="00F154D1"/>
    <w:rsid w:val="00F15968"/>
    <w:rsid w:val="00F15A2A"/>
    <w:rsid w:val="00F163E0"/>
    <w:rsid w:val="00F16DE1"/>
    <w:rsid w:val="00F17067"/>
    <w:rsid w:val="00F17C41"/>
    <w:rsid w:val="00F200F0"/>
    <w:rsid w:val="00F203B7"/>
    <w:rsid w:val="00F2089B"/>
    <w:rsid w:val="00F208F8"/>
    <w:rsid w:val="00F20DAC"/>
    <w:rsid w:val="00F2161B"/>
    <w:rsid w:val="00F21630"/>
    <w:rsid w:val="00F218C8"/>
    <w:rsid w:val="00F21B51"/>
    <w:rsid w:val="00F222FA"/>
    <w:rsid w:val="00F226FD"/>
    <w:rsid w:val="00F22D78"/>
    <w:rsid w:val="00F23BFB"/>
    <w:rsid w:val="00F2464B"/>
    <w:rsid w:val="00F25CE2"/>
    <w:rsid w:val="00F306A2"/>
    <w:rsid w:val="00F30A87"/>
    <w:rsid w:val="00F311E9"/>
    <w:rsid w:val="00F315A4"/>
    <w:rsid w:val="00F315E6"/>
    <w:rsid w:val="00F31909"/>
    <w:rsid w:val="00F3217C"/>
    <w:rsid w:val="00F3265E"/>
    <w:rsid w:val="00F331C4"/>
    <w:rsid w:val="00F3338F"/>
    <w:rsid w:val="00F339D7"/>
    <w:rsid w:val="00F33A51"/>
    <w:rsid w:val="00F34808"/>
    <w:rsid w:val="00F352A0"/>
    <w:rsid w:val="00F3534E"/>
    <w:rsid w:val="00F357E8"/>
    <w:rsid w:val="00F3624B"/>
    <w:rsid w:val="00F3649F"/>
    <w:rsid w:val="00F36A30"/>
    <w:rsid w:val="00F36DEE"/>
    <w:rsid w:val="00F37312"/>
    <w:rsid w:val="00F376EE"/>
    <w:rsid w:val="00F4014D"/>
    <w:rsid w:val="00F407B0"/>
    <w:rsid w:val="00F40928"/>
    <w:rsid w:val="00F40AC9"/>
    <w:rsid w:val="00F41620"/>
    <w:rsid w:val="00F41BC7"/>
    <w:rsid w:val="00F42056"/>
    <w:rsid w:val="00F429C8"/>
    <w:rsid w:val="00F43160"/>
    <w:rsid w:val="00F432E7"/>
    <w:rsid w:val="00F436D1"/>
    <w:rsid w:val="00F44B19"/>
    <w:rsid w:val="00F44B73"/>
    <w:rsid w:val="00F45D9B"/>
    <w:rsid w:val="00F463D0"/>
    <w:rsid w:val="00F46675"/>
    <w:rsid w:val="00F4679D"/>
    <w:rsid w:val="00F4794B"/>
    <w:rsid w:val="00F47B87"/>
    <w:rsid w:val="00F50E33"/>
    <w:rsid w:val="00F50FC1"/>
    <w:rsid w:val="00F51320"/>
    <w:rsid w:val="00F514DD"/>
    <w:rsid w:val="00F52163"/>
    <w:rsid w:val="00F528A0"/>
    <w:rsid w:val="00F53A0C"/>
    <w:rsid w:val="00F53F8A"/>
    <w:rsid w:val="00F541F6"/>
    <w:rsid w:val="00F548C7"/>
    <w:rsid w:val="00F54BAC"/>
    <w:rsid w:val="00F55561"/>
    <w:rsid w:val="00F558A3"/>
    <w:rsid w:val="00F55D3F"/>
    <w:rsid w:val="00F56A36"/>
    <w:rsid w:val="00F57499"/>
    <w:rsid w:val="00F57ABD"/>
    <w:rsid w:val="00F602B9"/>
    <w:rsid w:val="00F604E4"/>
    <w:rsid w:val="00F605BD"/>
    <w:rsid w:val="00F60C0D"/>
    <w:rsid w:val="00F60E38"/>
    <w:rsid w:val="00F619B9"/>
    <w:rsid w:val="00F6301F"/>
    <w:rsid w:val="00F63021"/>
    <w:rsid w:val="00F633FC"/>
    <w:rsid w:val="00F63AB3"/>
    <w:rsid w:val="00F644EE"/>
    <w:rsid w:val="00F64BDA"/>
    <w:rsid w:val="00F64C32"/>
    <w:rsid w:val="00F66655"/>
    <w:rsid w:val="00F66CD6"/>
    <w:rsid w:val="00F66E35"/>
    <w:rsid w:val="00F672B1"/>
    <w:rsid w:val="00F676A0"/>
    <w:rsid w:val="00F67704"/>
    <w:rsid w:val="00F67721"/>
    <w:rsid w:val="00F67E12"/>
    <w:rsid w:val="00F700B6"/>
    <w:rsid w:val="00F70125"/>
    <w:rsid w:val="00F703DA"/>
    <w:rsid w:val="00F70C2D"/>
    <w:rsid w:val="00F715A3"/>
    <w:rsid w:val="00F73007"/>
    <w:rsid w:val="00F7372F"/>
    <w:rsid w:val="00F73D85"/>
    <w:rsid w:val="00F74126"/>
    <w:rsid w:val="00F74CFD"/>
    <w:rsid w:val="00F752FD"/>
    <w:rsid w:val="00F7586F"/>
    <w:rsid w:val="00F7618A"/>
    <w:rsid w:val="00F7659D"/>
    <w:rsid w:val="00F76956"/>
    <w:rsid w:val="00F76C5B"/>
    <w:rsid w:val="00F774B3"/>
    <w:rsid w:val="00F77806"/>
    <w:rsid w:val="00F80435"/>
    <w:rsid w:val="00F824A3"/>
    <w:rsid w:val="00F829A9"/>
    <w:rsid w:val="00F83CF8"/>
    <w:rsid w:val="00F83DAB"/>
    <w:rsid w:val="00F840D8"/>
    <w:rsid w:val="00F844F1"/>
    <w:rsid w:val="00F8508D"/>
    <w:rsid w:val="00F850AF"/>
    <w:rsid w:val="00F85591"/>
    <w:rsid w:val="00F8658C"/>
    <w:rsid w:val="00F865D9"/>
    <w:rsid w:val="00F87C2A"/>
    <w:rsid w:val="00F91496"/>
    <w:rsid w:val="00F927D3"/>
    <w:rsid w:val="00F92C9E"/>
    <w:rsid w:val="00F92F00"/>
    <w:rsid w:val="00F93110"/>
    <w:rsid w:val="00F93E48"/>
    <w:rsid w:val="00F95A9B"/>
    <w:rsid w:val="00F95CA4"/>
    <w:rsid w:val="00F95CCD"/>
    <w:rsid w:val="00F966C3"/>
    <w:rsid w:val="00F968E4"/>
    <w:rsid w:val="00F96D1F"/>
    <w:rsid w:val="00F96EC5"/>
    <w:rsid w:val="00F97DAD"/>
    <w:rsid w:val="00FA02B9"/>
    <w:rsid w:val="00FA065B"/>
    <w:rsid w:val="00FA0A4B"/>
    <w:rsid w:val="00FA0D4E"/>
    <w:rsid w:val="00FA0DED"/>
    <w:rsid w:val="00FA1EDD"/>
    <w:rsid w:val="00FA2CA0"/>
    <w:rsid w:val="00FA2CC6"/>
    <w:rsid w:val="00FA3105"/>
    <w:rsid w:val="00FA3A56"/>
    <w:rsid w:val="00FA463F"/>
    <w:rsid w:val="00FA47A4"/>
    <w:rsid w:val="00FA4A3A"/>
    <w:rsid w:val="00FA51E4"/>
    <w:rsid w:val="00FA5EEF"/>
    <w:rsid w:val="00FA6EAA"/>
    <w:rsid w:val="00FA742F"/>
    <w:rsid w:val="00FB000C"/>
    <w:rsid w:val="00FB17CC"/>
    <w:rsid w:val="00FB2270"/>
    <w:rsid w:val="00FB23AB"/>
    <w:rsid w:val="00FB3972"/>
    <w:rsid w:val="00FB405A"/>
    <w:rsid w:val="00FB53A8"/>
    <w:rsid w:val="00FB5530"/>
    <w:rsid w:val="00FB56AC"/>
    <w:rsid w:val="00FB5E14"/>
    <w:rsid w:val="00FB622C"/>
    <w:rsid w:val="00FB6D44"/>
    <w:rsid w:val="00FB6D99"/>
    <w:rsid w:val="00FB6FC1"/>
    <w:rsid w:val="00FB78C4"/>
    <w:rsid w:val="00FC0D47"/>
    <w:rsid w:val="00FC205E"/>
    <w:rsid w:val="00FC3C54"/>
    <w:rsid w:val="00FC3D23"/>
    <w:rsid w:val="00FC3D31"/>
    <w:rsid w:val="00FC4340"/>
    <w:rsid w:val="00FC498E"/>
    <w:rsid w:val="00FC5038"/>
    <w:rsid w:val="00FC63FE"/>
    <w:rsid w:val="00FC6948"/>
    <w:rsid w:val="00FC6A13"/>
    <w:rsid w:val="00FC6DE5"/>
    <w:rsid w:val="00FC6FCE"/>
    <w:rsid w:val="00FC720F"/>
    <w:rsid w:val="00FC7239"/>
    <w:rsid w:val="00FC770B"/>
    <w:rsid w:val="00FC7A24"/>
    <w:rsid w:val="00FD05F8"/>
    <w:rsid w:val="00FD081C"/>
    <w:rsid w:val="00FD127B"/>
    <w:rsid w:val="00FD28F0"/>
    <w:rsid w:val="00FD2AEE"/>
    <w:rsid w:val="00FD36D3"/>
    <w:rsid w:val="00FD45E8"/>
    <w:rsid w:val="00FD50A2"/>
    <w:rsid w:val="00FD5326"/>
    <w:rsid w:val="00FD5376"/>
    <w:rsid w:val="00FD5B98"/>
    <w:rsid w:val="00FD5CBD"/>
    <w:rsid w:val="00FD627D"/>
    <w:rsid w:val="00FD65CC"/>
    <w:rsid w:val="00FD68F1"/>
    <w:rsid w:val="00FD749E"/>
    <w:rsid w:val="00FE000B"/>
    <w:rsid w:val="00FE0526"/>
    <w:rsid w:val="00FE05E5"/>
    <w:rsid w:val="00FE0E7B"/>
    <w:rsid w:val="00FE264B"/>
    <w:rsid w:val="00FE3CD2"/>
    <w:rsid w:val="00FE448A"/>
    <w:rsid w:val="00FE5B14"/>
    <w:rsid w:val="00FE5DAA"/>
    <w:rsid w:val="00FE62E7"/>
    <w:rsid w:val="00FE661C"/>
    <w:rsid w:val="00FE6DA8"/>
    <w:rsid w:val="00FE7272"/>
    <w:rsid w:val="00FE73CE"/>
    <w:rsid w:val="00FE7F2B"/>
    <w:rsid w:val="00FF0BA1"/>
    <w:rsid w:val="00FF0D33"/>
    <w:rsid w:val="00FF117D"/>
    <w:rsid w:val="00FF1391"/>
    <w:rsid w:val="00FF2B7B"/>
    <w:rsid w:val="00FF2E5A"/>
    <w:rsid w:val="00FF3643"/>
    <w:rsid w:val="00FF36B5"/>
    <w:rsid w:val="00FF3F61"/>
    <w:rsid w:val="00FF448C"/>
    <w:rsid w:val="00FF4608"/>
    <w:rsid w:val="00FF49A2"/>
    <w:rsid w:val="00FF5C35"/>
    <w:rsid w:val="00FF5D6A"/>
    <w:rsid w:val="00FF6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."/>
  <w:listSeparator w:val=","/>
  <w14:docId w14:val="4B2DF2BB"/>
  <w15:docId w15:val="{4DB5510D-804B-4187-A031-B7587F91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9612E4"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aliases w:val="heading 1,OdsKap1,Sección,Sección1,Sección2,Criteria Type,Criteria Type1,Criteria Type2,Criteria Type3,Criteria Type11,Criteria Type4,Criteria Type5,Criteria Type12,Criteria Type21,Criteria Type31,Criteria Type111,Criteria Type6,H1,PIM 1,h1,1.,Bold"/>
    <w:basedOn w:val="a2"/>
    <w:next w:val="21"/>
    <w:link w:val="10"/>
    <w:qFormat/>
    <w:rsid w:val="009612E4"/>
    <w:pPr>
      <w:keepNext/>
      <w:numPr>
        <w:numId w:val="20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aliases w:val="heading 2,PIM2,H2,Heading 2 Hidden,Heading 2 CCBS,Titre3,HD2,sect 1.2,H21,sect 1.21,H22,sect 1.22,H211,sect 1.211,H23,sect 1.23,H212,sect 1.212,h2,第一章 标题 2,DO,第一层条,Underrubrik1,prop2,Level 2 Topic Heading,2nd level,2,Header 2,l2,Titre2,Head 2,--F2"/>
    <w:basedOn w:val="a2"/>
    <w:next w:val="31"/>
    <w:link w:val="22"/>
    <w:qFormat/>
    <w:rsid w:val="009612E4"/>
    <w:pPr>
      <w:keepNext/>
      <w:keepLines/>
      <w:numPr>
        <w:ilvl w:val="1"/>
        <w:numId w:val="20"/>
      </w:numPr>
      <w:spacing w:before="600"/>
      <w:outlineLvl w:val="1"/>
    </w:pPr>
    <w:rPr>
      <w:rFonts w:ascii="Book Antiqua" w:eastAsia="黑体" w:hAnsi="Book Antiqua" w:cs="Book Antiqua"/>
      <w:bCs/>
      <w:noProof/>
      <w:kern w:val="0"/>
      <w:sz w:val="36"/>
      <w:szCs w:val="36"/>
      <w:lang w:eastAsia="en-US"/>
    </w:rPr>
  </w:style>
  <w:style w:type="paragraph" w:styleId="31">
    <w:name w:val="heading 3"/>
    <w:aliases w:val="heading 3,Char Char Char,Char Char Char Char Char,Char Char Char Char,h3,H3,level_3,PIM 3,Level 3 Head,Heading 3 - old,sect1.2.3,sect1.2.31,sect1.2.32,sect1.2.311,sect1.2.33,sect1.2.312,1.1.1 Heading 3,3,l3,CT,Bold Head,bh"/>
    <w:basedOn w:val="a2"/>
    <w:next w:val="41"/>
    <w:link w:val="32"/>
    <w:qFormat/>
    <w:rsid w:val="00601633"/>
    <w:pPr>
      <w:keepNext/>
      <w:keepLines/>
      <w:numPr>
        <w:ilvl w:val="2"/>
        <w:numId w:val="20"/>
      </w:numPr>
      <w:spacing w:before="200"/>
      <w:ind w:left="0"/>
      <w:outlineLvl w:val="2"/>
    </w:pPr>
    <w:rPr>
      <w:rFonts w:ascii="Book Antiqua" w:eastAsia="黑体" w:hAnsi="Book Antiqua" w:cs="宋体"/>
      <w:noProof/>
      <w:kern w:val="0"/>
      <w:sz w:val="32"/>
      <w:szCs w:val="32"/>
    </w:rPr>
  </w:style>
  <w:style w:type="paragraph" w:styleId="41">
    <w:name w:val="heading 4"/>
    <w:aliases w:val="heading 4,H4,PIM 4,h4,bullet,bl,bb,4,4heading,H41,H42,H43,H44,H45,H46,H47,H48,H49,H410,H411,H421,H431,H441,H451,H461,H471,H481,H491,H4101,H412,H422,H432,H442,H452,H462,H472,H482,H492,H4102,H4111,H4211,H4311,H4411,H4511,H4611,H4711,H4811,H4911,--F4"/>
    <w:basedOn w:val="a2"/>
    <w:next w:val="51"/>
    <w:link w:val="42"/>
    <w:qFormat/>
    <w:rsid w:val="009612E4"/>
    <w:pPr>
      <w:keepNext/>
      <w:keepLines/>
      <w:numPr>
        <w:ilvl w:val="3"/>
        <w:numId w:val="20"/>
      </w:numPr>
      <w:outlineLvl w:val="3"/>
    </w:pPr>
    <w:rPr>
      <w:rFonts w:ascii="Book Antiqua" w:eastAsia="黑体" w:hAnsi="Book Antiqua" w:cs="宋体" w:hint="eastAsia"/>
      <w:noProof/>
      <w:kern w:val="0"/>
      <w:sz w:val="28"/>
      <w:szCs w:val="28"/>
    </w:rPr>
  </w:style>
  <w:style w:type="paragraph" w:styleId="51">
    <w:name w:val="heading 5"/>
    <w:aliases w:val="heading 5,H5,PIM 5,dash,ds,dd,Roman list,h5,ITT t5,PA Pico Section,5,H5-Heading 5,l5,heading5,l5+toc5,Numbered Sub-list,口,口1,口2,一,正文五级标题,Level 3 - i,标题 5(ALT+5),Second Subheading,dash1,ds1,dd1,dash2,ds2,dd2,dash3,ds3,dd3,dash4,ds4,dd4,d"/>
    <w:basedOn w:val="a2"/>
    <w:next w:val="BlockLabel"/>
    <w:link w:val="52"/>
    <w:qFormat/>
    <w:rsid w:val="009612E4"/>
    <w:pPr>
      <w:keepNext/>
      <w:keepLines/>
      <w:numPr>
        <w:ilvl w:val="4"/>
        <w:numId w:val="20"/>
      </w:numPr>
      <w:outlineLvl w:val="4"/>
    </w:pPr>
    <w:rPr>
      <w:rFonts w:ascii="Book Antiqua" w:eastAsia="黑体" w:hAnsi="Book Antiqua" w:cs="宋体" w:hint="eastAsia"/>
      <w:noProof/>
      <w:kern w:val="0"/>
      <w:sz w:val="24"/>
      <w:szCs w:val="24"/>
    </w:rPr>
  </w:style>
  <w:style w:type="paragraph" w:styleId="6">
    <w:name w:val="heading 6"/>
    <w:aliases w:val="heading 6,BOD 4,PIM 6,Bullet list,H6"/>
    <w:basedOn w:val="a2"/>
    <w:next w:val="a2"/>
    <w:qFormat/>
    <w:rsid w:val="009612E4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aliases w:val="heading 7,PIM 7,不用"/>
    <w:basedOn w:val="1"/>
    <w:next w:val="80"/>
    <w:qFormat/>
    <w:rsid w:val="009612E4"/>
    <w:pPr>
      <w:keepLines/>
      <w:numPr>
        <w:numId w:val="0"/>
      </w:numPr>
      <w:topLinePunct w:val="0"/>
      <w:outlineLvl w:val="6"/>
    </w:pPr>
    <w:rPr>
      <w:bCs w:val="0"/>
    </w:rPr>
  </w:style>
  <w:style w:type="paragraph" w:styleId="80">
    <w:name w:val="heading 8"/>
    <w:basedOn w:val="21"/>
    <w:next w:val="9"/>
    <w:qFormat/>
    <w:rsid w:val="009612E4"/>
    <w:pPr>
      <w:numPr>
        <w:ilvl w:val="0"/>
        <w:numId w:val="0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aliases w:val="PIM 9,不用9,三级标题"/>
    <w:basedOn w:val="31"/>
    <w:next w:val="a2"/>
    <w:qFormat/>
    <w:rsid w:val="009612E4"/>
    <w:pPr>
      <w:numPr>
        <w:ilvl w:val="0"/>
        <w:numId w:val="0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lockLabel">
    <w:name w:val="Block Label"/>
    <w:basedOn w:val="a2"/>
    <w:next w:val="a2"/>
    <w:rsid w:val="009612E4"/>
    <w:pPr>
      <w:keepNext/>
      <w:keepLines/>
      <w:numPr>
        <w:ilvl w:val="5"/>
        <w:numId w:val="20"/>
      </w:numPr>
      <w:spacing w:before="300" w:after="80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Cover1">
    <w:name w:val="Cover1"/>
    <w:basedOn w:val="a2"/>
    <w:rsid w:val="009612E4"/>
    <w:pPr>
      <w:spacing w:before="80" w:after="80" w:line="240" w:lineRule="auto"/>
      <w:ind w:left="0"/>
    </w:pPr>
    <w:rPr>
      <w:rFonts w:ascii="Arial" w:eastAsia="黑体" w:hAnsi="Arial"/>
      <w:b/>
      <w:bCs/>
      <w:noProof/>
      <w:kern w:val="0"/>
      <w:sz w:val="48"/>
      <w:szCs w:val="48"/>
    </w:rPr>
  </w:style>
  <w:style w:type="paragraph" w:customStyle="1" w:styleId="Cover4">
    <w:name w:val="Cover 4"/>
    <w:basedOn w:val="Cover3"/>
    <w:rsid w:val="009612E4"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5">
    <w:name w:val="Cover 5"/>
    <w:basedOn w:val="a2"/>
    <w:rsid w:val="009612E4"/>
    <w:pPr>
      <w:widowControl w:val="0"/>
      <w:spacing w:before="0" w:after="0" w:line="240" w:lineRule="auto"/>
      <w:ind w:left="0"/>
    </w:pPr>
    <w:rPr>
      <w:sz w:val="18"/>
      <w:szCs w:val="18"/>
    </w:rPr>
  </w:style>
  <w:style w:type="table" w:customStyle="1" w:styleId="TableNoFrame">
    <w:name w:val="Table No Frame"/>
    <w:basedOn w:val="a6"/>
    <w:semiHidden/>
    <w:rsid w:val="009612E4"/>
    <w:pPr>
      <w:adjustRightInd/>
      <w:snapToGrid/>
      <w:jc w:val="left"/>
    </w:pPr>
    <w:tblPr/>
    <w:trPr>
      <w:cantSplit/>
    </w:trPr>
  </w:style>
  <w:style w:type="paragraph" w:customStyle="1" w:styleId="Figure">
    <w:name w:val="Figure"/>
    <w:basedOn w:val="a2"/>
    <w:next w:val="a2"/>
    <w:rsid w:val="009612E4"/>
  </w:style>
  <w:style w:type="paragraph" w:customStyle="1" w:styleId="FigureDescription">
    <w:name w:val="Figure Description"/>
    <w:next w:val="Figure"/>
    <w:rsid w:val="004F6829"/>
    <w:pPr>
      <w:keepNext/>
      <w:numPr>
        <w:ilvl w:val="7"/>
        <w:numId w:val="20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rsid w:val="009612E4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9612E4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9612E4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9612E4"/>
    <w:pPr>
      <w:pageBreakBefore/>
      <w:numPr>
        <w:numId w:val="0"/>
      </w:numPr>
    </w:pPr>
  </w:style>
  <w:style w:type="paragraph" w:customStyle="1" w:styleId="Heading2NoNumber">
    <w:name w:val="Heading2 No Number"/>
    <w:basedOn w:val="21"/>
    <w:next w:val="a2"/>
    <w:rsid w:val="009612E4"/>
    <w:pPr>
      <w:numPr>
        <w:ilvl w:val="0"/>
        <w:numId w:val="0"/>
      </w:numPr>
      <w:outlineLvl w:val="9"/>
    </w:pPr>
  </w:style>
  <w:style w:type="paragraph" w:customStyle="1" w:styleId="Heading3NoNumber">
    <w:name w:val="Heading3 No Number"/>
    <w:basedOn w:val="31"/>
    <w:next w:val="a2"/>
    <w:autoRedefine/>
    <w:rsid w:val="009612E4"/>
    <w:pPr>
      <w:numPr>
        <w:ilvl w:val="0"/>
        <w:numId w:val="0"/>
      </w:numPr>
      <w:outlineLvl w:val="9"/>
    </w:pPr>
    <w:rPr>
      <w:rFonts w:cs="Book Antiqua"/>
      <w:sz w:val="26"/>
    </w:rPr>
  </w:style>
  <w:style w:type="paragraph" w:customStyle="1" w:styleId="Heading4NoNumber">
    <w:name w:val="Heading4 No Number"/>
    <w:basedOn w:val="a2"/>
    <w:semiHidden/>
    <w:rsid w:val="009612E4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9612E4"/>
    <w:pPr>
      <w:spacing w:after="560"/>
    </w:pPr>
  </w:style>
  <w:style w:type="numbering" w:styleId="111111">
    <w:name w:val="Outline List 2"/>
    <w:basedOn w:val="a5"/>
    <w:semiHidden/>
    <w:rsid w:val="009612E4"/>
    <w:pPr>
      <w:numPr>
        <w:numId w:val="12"/>
      </w:numPr>
    </w:pPr>
  </w:style>
  <w:style w:type="paragraph" w:customStyle="1" w:styleId="ItemList">
    <w:name w:val="Item List"/>
    <w:rsid w:val="009612E4"/>
    <w:pPr>
      <w:numPr>
        <w:numId w:val="15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ItemListinTable">
    <w:name w:val="Item List in Table"/>
    <w:basedOn w:val="a2"/>
    <w:rsid w:val="009612E4"/>
    <w:pPr>
      <w:numPr>
        <w:numId w:val="23"/>
      </w:numPr>
      <w:tabs>
        <w:tab w:val="left" w:pos="284"/>
      </w:tabs>
      <w:spacing w:before="80" w:after="80"/>
    </w:pPr>
    <w:rPr>
      <w:kern w:val="0"/>
    </w:rPr>
  </w:style>
  <w:style w:type="paragraph" w:customStyle="1" w:styleId="ItemListText">
    <w:name w:val="Item List Text"/>
    <w:rsid w:val="009612E4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9612E4"/>
    <w:pPr>
      <w:numPr>
        <w:ilvl w:val="6"/>
        <w:numId w:val="22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 w:hint="eastAsia"/>
      <w:sz w:val="21"/>
      <w:szCs w:val="21"/>
    </w:rPr>
  </w:style>
  <w:style w:type="paragraph" w:customStyle="1" w:styleId="ManualTitle1">
    <w:name w:val="Manual Title1"/>
    <w:semiHidden/>
    <w:rsid w:val="009612E4"/>
    <w:rPr>
      <w:rFonts w:ascii="Arial" w:eastAsia="黑体" w:hAnsi="Arial"/>
      <w:noProof/>
      <w:sz w:val="30"/>
      <w:lang w:eastAsia="en-US"/>
    </w:rPr>
  </w:style>
  <w:style w:type="paragraph" w:customStyle="1" w:styleId="CAUTIONHeading">
    <w:name w:val="CAUTION Heading"/>
    <w:basedOn w:val="a2"/>
    <w:rsid w:val="009612E4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9612E4"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CAUTIONText">
    <w:name w:val="CAUTION Text"/>
    <w:basedOn w:val="a2"/>
    <w:rsid w:val="009612E4"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NotesTextinTable">
    <w:name w:val="Notes Text in Table"/>
    <w:rsid w:val="009612E4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CAUTIONTextList">
    <w:name w:val="CAUTION Text List"/>
    <w:basedOn w:val="CAUTIONText"/>
    <w:rsid w:val="009612E4"/>
    <w:pPr>
      <w:keepNext/>
      <w:numPr>
        <w:numId w:val="14"/>
      </w:numPr>
    </w:pPr>
  </w:style>
  <w:style w:type="table" w:customStyle="1" w:styleId="Table">
    <w:name w:val="Table"/>
    <w:basedOn w:val="a7"/>
    <w:rsid w:val="009612E4"/>
    <w:pPr>
      <w:jc w:val="left"/>
    </w:pPr>
    <w:rPr>
      <w:rFonts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6"/>
    <w:rsid w:val="009612E4"/>
    <w:pPr>
      <w:jc w:val="left"/>
    </w:pPr>
    <w:rPr>
      <w:rFonts w:cs="Arial"/>
      <w:sz w:val="21"/>
      <w:szCs w:val="21"/>
    </w:rPr>
    <w:tblPr>
      <w:tblInd w:w="1814" w:type="dxa"/>
    </w:tblPr>
    <w:trPr>
      <w:cantSplit/>
    </w:trPr>
  </w:style>
  <w:style w:type="table" w:styleId="a6">
    <w:name w:val="Table Grid"/>
    <w:basedOn w:val="a4"/>
    <w:rsid w:val="009612E4"/>
    <w:pPr>
      <w:widowControl w:val="0"/>
      <w:adjustRightInd w:val="0"/>
      <w:snapToGrid w:val="0"/>
      <w:jc w:val="both"/>
    </w:pPr>
    <w:tblPr>
      <w:tblInd w:w="113" w:type="dxa"/>
    </w:tblPr>
  </w:style>
  <w:style w:type="paragraph" w:customStyle="1" w:styleId="Step">
    <w:name w:val="Step"/>
    <w:basedOn w:val="a2"/>
    <w:rsid w:val="009612E4"/>
    <w:pPr>
      <w:numPr>
        <w:ilvl w:val="6"/>
        <w:numId w:val="20"/>
      </w:numPr>
    </w:pPr>
    <w:rPr>
      <w:snapToGrid w:val="0"/>
      <w:kern w:val="0"/>
    </w:rPr>
  </w:style>
  <w:style w:type="paragraph" w:customStyle="1" w:styleId="SubItemList">
    <w:name w:val="Sub Item List"/>
    <w:basedOn w:val="a2"/>
    <w:rsid w:val="009612E4"/>
    <w:pPr>
      <w:numPr>
        <w:numId w:val="19"/>
      </w:numPr>
      <w:spacing w:before="80" w:after="80"/>
    </w:pPr>
  </w:style>
  <w:style w:type="paragraph" w:customStyle="1" w:styleId="SubItemListText">
    <w:name w:val="Sub Item List Text"/>
    <w:rsid w:val="009612E4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styleId="a8">
    <w:name w:val="Title"/>
    <w:basedOn w:val="a2"/>
    <w:semiHidden/>
    <w:qFormat/>
    <w:rsid w:val="009612E4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7">
    <w:name w:val="Table Professional"/>
    <w:basedOn w:val="a4"/>
    <w:semiHidden/>
    <w:rsid w:val="009612E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rsid w:val="009612E4"/>
    <w:pPr>
      <w:keepNext/>
      <w:numPr>
        <w:ilvl w:val="8"/>
        <w:numId w:val="20"/>
      </w:numPr>
      <w:spacing w:before="320" w:after="80"/>
    </w:pPr>
    <w:rPr>
      <w:rFonts w:eastAsia="黑体"/>
      <w:spacing w:val="-4"/>
    </w:rPr>
  </w:style>
  <w:style w:type="paragraph" w:customStyle="1" w:styleId="TableNote">
    <w:name w:val="Table Note"/>
    <w:basedOn w:val="a2"/>
    <w:rsid w:val="009612E4"/>
    <w:pPr>
      <w:spacing w:before="80" w:after="80"/>
    </w:pPr>
    <w:rPr>
      <w:sz w:val="18"/>
      <w:szCs w:val="18"/>
    </w:rPr>
  </w:style>
  <w:style w:type="paragraph" w:customStyle="1" w:styleId="TerminalDisplay">
    <w:name w:val="Terminal Display"/>
    <w:rsid w:val="009612E4"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TOC1">
    <w:name w:val="toc 1"/>
    <w:basedOn w:val="a2"/>
    <w:next w:val="a2"/>
    <w:uiPriority w:val="39"/>
    <w:rsid w:val="009612E4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TOC2">
    <w:name w:val="toc 2"/>
    <w:basedOn w:val="a2"/>
    <w:next w:val="a2"/>
    <w:uiPriority w:val="39"/>
    <w:rsid w:val="009612E4"/>
    <w:pPr>
      <w:spacing w:before="80" w:after="80"/>
      <w:ind w:left="0"/>
    </w:pPr>
    <w:rPr>
      <w:noProof/>
      <w:sz w:val="20"/>
      <w:szCs w:val="20"/>
    </w:rPr>
  </w:style>
  <w:style w:type="paragraph" w:styleId="TOC3">
    <w:name w:val="toc 3"/>
    <w:basedOn w:val="a2"/>
    <w:next w:val="a2"/>
    <w:uiPriority w:val="39"/>
    <w:rsid w:val="009612E4"/>
    <w:pPr>
      <w:spacing w:before="80" w:after="80"/>
      <w:ind w:left="0"/>
    </w:pPr>
    <w:rPr>
      <w:noProof/>
      <w:sz w:val="20"/>
      <w:szCs w:val="20"/>
    </w:rPr>
  </w:style>
  <w:style w:type="paragraph" w:styleId="TOC4">
    <w:name w:val="toc 4"/>
    <w:basedOn w:val="a2"/>
    <w:next w:val="a2"/>
    <w:uiPriority w:val="39"/>
    <w:rsid w:val="009612E4"/>
    <w:pPr>
      <w:spacing w:before="80" w:after="80"/>
      <w:ind w:left="0"/>
    </w:pPr>
    <w:rPr>
      <w:sz w:val="20"/>
      <w:szCs w:val="20"/>
    </w:rPr>
  </w:style>
  <w:style w:type="paragraph" w:styleId="TOC5">
    <w:name w:val="toc 5"/>
    <w:basedOn w:val="a2"/>
    <w:next w:val="a2"/>
    <w:uiPriority w:val="39"/>
    <w:rsid w:val="009612E4"/>
    <w:pPr>
      <w:spacing w:before="80" w:after="80"/>
      <w:ind w:left="0"/>
    </w:pPr>
    <w:rPr>
      <w:sz w:val="20"/>
    </w:rPr>
  </w:style>
  <w:style w:type="paragraph" w:styleId="TOC6">
    <w:name w:val="toc 6"/>
    <w:basedOn w:val="a2"/>
    <w:next w:val="a2"/>
    <w:autoRedefine/>
    <w:semiHidden/>
    <w:rsid w:val="009612E4"/>
    <w:pPr>
      <w:ind w:left="2100"/>
    </w:pPr>
    <w:rPr>
      <w:sz w:val="24"/>
    </w:rPr>
  </w:style>
  <w:style w:type="paragraph" w:styleId="TOC7">
    <w:name w:val="toc 7"/>
    <w:basedOn w:val="a2"/>
    <w:next w:val="a2"/>
    <w:autoRedefine/>
    <w:semiHidden/>
    <w:rsid w:val="009612E4"/>
    <w:pPr>
      <w:ind w:left="2520"/>
    </w:pPr>
    <w:rPr>
      <w:sz w:val="24"/>
    </w:rPr>
  </w:style>
  <w:style w:type="paragraph" w:styleId="TOC8">
    <w:name w:val="toc 8"/>
    <w:basedOn w:val="a2"/>
    <w:next w:val="a2"/>
    <w:autoRedefine/>
    <w:semiHidden/>
    <w:rsid w:val="009612E4"/>
    <w:pPr>
      <w:ind w:left="2940"/>
    </w:pPr>
    <w:rPr>
      <w:sz w:val="24"/>
    </w:rPr>
  </w:style>
  <w:style w:type="paragraph" w:styleId="TOC9">
    <w:name w:val="toc 9"/>
    <w:basedOn w:val="a2"/>
    <w:next w:val="a2"/>
    <w:autoRedefine/>
    <w:semiHidden/>
    <w:rsid w:val="009612E4"/>
    <w:pPr>
      <w:ind w:left="3360"/>
    </w:pPr>
    <w:rPr>
      <w:sz w:val="24"/>
    </w:rPr>
  </w:style>
  <w:style w:type="paragraph" w:styleId="11">
    <w:name w:val="index 1"/>
    <w:basedOn w:val="a2"/>
    <w:next w:val="a2"/>
    <w:autoRedefine/>
    <w:semiHidden/>
    <w:rsid w:val="009612E4"/>
    <w:rPr>
      <w:sz w:val="24"/>
    </w:rPr>
  </w:style>
  <w:style w:type="paragraph" w:styleId="23">
    <w:name w:val="index 2"/>
    <w:basedOn w:val="a2"/>
    <w:next w:val="a2"/>
    <w:autoRedefine/>
    <w:semiHidden/>
    <w:rsid w:val="009612E4"/>
    <w:pPr>
      <w:ind w:leftChars="200" w:left="200"/>
    </w:pPr>
    <w:rPr>
      <w:sz w:val="24"/>
    </w:rPr>
  </w:style>
  <w:style w:type="paragraph" w:styleId="33">
    <w:name w:val="index 3"/>
    <w:basedOn w:val="a2"/>
    <w:next w:val="a2"/>
    <w:autoRedefine/>
    <w:semiHidden/>
    <w:rsid w:val="009612E4"/>
    <w:pPr>
      <w:ind w:leftChars="400" w:left="400"/>
    </w:pPr>
    <w:rPr>
      <w:sz w:val="24"/>
    </w:rPr>
  </w:style>
  <w:style w:type="paragraph" w:styleId="53">
    <w:name w:val="index 5"/>
    <w:basedOn w:val="a2"/>
    <w:next w:val="a2"/>
    <w:autoRedefine/>
    <w:semiHidden/>
    <w:rsid w:val="009612E4"/>
    <w:pPr>
      <w:ind w:left="1050" w:hanging="210"/>
    </w:pPr>
    <w:rPr>
      <w:sz w:val="20"/>
      <w:szCs w:val="20"/>
    </w:rPr>
  </w:style>
  <w:style w:type="paragraph" w:styleId="60">
    <w:name w:val="index 6"/>
    <w:basedOn w:val="a2"/>
    <w:next w:val="a2"/>
    <w:autoRedefine/>
    <w:semiHidden/>
    <w:rsid w:val="009612E4"/>
    <w:pPr>
      <w:ind w:left="1260" w:hanging="210"/>
    </w:pPr>
    <w:rPr>
      <w:sz w:val="20"/>
      <w:szCs w:val="20"/>
    </w:rPr>
  </w:style>
  <w:style w:type="paragraph" w:styleId="70">
    <w:name w:val="index 7"/>
    <w:basedOn w:val="a2"/>
    <w:next w:val="a2"/>
    <w:autoRedefine/>
    <w:semiHidden/>
    <w:rsid w:val="009612E4"/>
    <w:pPr>
      <w:ind w:left="1470" w:hanging="210"/>
    </w:pPr>
    <w:rPr>
      <w:sz w:val="20"/>
      <w:szCs w:val="20"/>
    </w:rPr>
  </w:style>
  <w:style w:type="paragraph" w:styleId="81">
    <w:name w:val="index 8"/>
    <w:basedOn w:val="a2"/>
    <w:next w:val="a2"/>
    <w:autoRedefine/>
    <w:semiHidden/>
    <w:rsid w:val="009612E4"/>
    <w:pPr>
      <w:ind w:left="1680" w:hanging="210"/>
    </w:pPr>
    <w:rPr>
      <w:sz w:val="20"/>
      <w:szCs w:val="20"/>
    </w:rPr>
  </w:style>
  <w:style w:type="paragraph" w:styleId="90">
    <w:name w:val="index 9"/>
    <w:basedOn w:val="a2"/>
    <w:next w:val="a2"/>
    <w:autoRedefine/>
    <w:semiHidden/>
    <w:rsid w:val="009612E4"/>
    <w:pPr>
      <w:ind w:left="1890" w:hanging="210"/>
    </w:pPr>
    <w:rPr>
      <w:sz w:val="20"/>
      <w:szCs w:val="20"/>
    </w:rPr>
  </w:style>
  <w:style w:type="paragraph" w:styleId="a9">
    <w:name w:val="table of figures"/>
    <w:basedOn w:val="a2"/>
    <w:next w:val="a2"/>
    <w:semiHidden/>
    <w:rsid w:val="009612E4"/>
    <w:pPr>
      <w:spacing w:afterLines="50"/>
      <w:ind w:leftChars="300" w:left="300"/>
    </w:pPr>
    <w:rPr>
      <w:sz w:val="20"/>
      <w:szCs w:val="20"/>
    </w:rPr>
  </w:style>
  <w:style w:type="paragraph" w:styleId="aa">
    <w:name w:val="Document Map"/>
    <w:basedOn w:val="a2"/>
    <w:semiHidden/>
    <w:rsid w:val="009612E4"/>
    <w:pPr>
      <w:shd w:val="clear" w:color="auto" w:fill="000080"/>
    </w:pPr>
  </w:style>
  <w:style w:type="paragraph" w:styleId="ab">
    <w:name w:val="footer"/>
    <w:basedOn w:val="HeadingLeft"/>
    <w:link w:val="ac"/>
    <w:rsid w:val="009612E4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TerminalDisplayinTable">
    <w:name w:val="Terminal Display in Table"/>
    <w:rsid w:val="009612E4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ad">
    <w:name w:val="header"/>
    <w:basedOn w:val="a2"/>
    <w:semiHidden/>
    <w:rsid w:val="009612E4"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sz w:val="2"/>
      <w:szCs w:val="2"/>
    </w:rPr>
  </w:style>
  <w:style w:type="character" w:styleId="ae">
    <w:name w:val="Hyperlink"/>
    <w:uiPriority w:val="99"/>
    <w:rsid w:val="009612E4"/>
    <w:rPr>
      <w:color w:val="0000FF"/>
      <w:u w:val="none"/>
    </w:rPr>
  </w:style>
  <w:style w:type="paragraph" w:customStyle="1" w:styleId="CopyrightDeclaration">
    <w:name w:val="Copyright Declaration"/>
    <w:semiHidden/>
    <w:rsid w:val="009612E4"/>
    <w:pPr>
      <w:spacing w:before="80" w:after="80"/>
    </w:pPr>
    <w:rPr>
      <w:rFonts w:ascii="Arial" w:eastAsia="黑体" w:hAnsi="Arial"/>
      <w:sz w:val="36"/>
    </w:rPr>
  </w:style>
  <w:style w:type="numbering" w:styleId="1111110">
    <w:name w:val="Outline List 1"/>
    <w:basedOn w:val="a5"/>
    <w:semiHidden/>
    <w:rsid w:val="009612E4"/>
    <w:pPr>
      <w:numPr>
        <w:numId w:val="13"/>
      </w:numPr>
    </w:pPr>
  </w:style>
  <w:style w:type="paragraph" w:customStyle="1" w:styleId="TableHeading">
    <w:name w:val="Table Heading"/>
    <w:basedOn w:val="a2"/>
    <w:rsid w:val="009612E4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a2"/>
    <w:rsid w:val="009612E4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rsid w:val="009612E4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af">
    <w:name w:val="macro"/>
    <w:semiHidden/>
    <w:rsid w:val="00961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0">
    <w:name w:val="footnote text"/>
    <w:basedOn w:val="a2"/>
    <w:semiHidden/>
    <w:rsid w:val="009612E4"/>
    <w:rPr>
      <w:sz w:val="18"/>
      <w:szCs w:val="18"/>
    </w:rPr>
  </w:style>
  <w:style w:type="character" w:styleId="af1">
    <w:name w:val="footnote reference"/>
    <w:basedOn w:val="a3"/>
    <w:semiHidden/>
    <w:rsid w:val="009612E4"/>
    <w:rPr>
      <w:vertAlign w:val="superscript"/>
    </w:rPr>
  </w:style>
  <w:style w:type="paragraph" w:styleId="af2">
    <w:name w:val="Balloon Text"/>
    <w:basedOn w:val="a2"/>
    <w:semiHidden/>
    <w:rsid w:val="009612E4"/>
    <w:rPr>
      <w:sz w:val="18"/>
      <w:szCs w:val="18"/>
    </w:rPr>
  </w:style>
  <w:style w:type="paragraph" w:styleId="af3">
    <w:name w:val="annotation text"/>
    <w:basedOn w:val="a2"/>
    <w:semiHidden/>
    <w:rsid w:val="009612E4"/>
  </w:style>
  <w:style w:type="character" w:styleId="af4">
    <w:name w:val="annotation reference"/>
    <w:basedOn w:val="a3"/>
    <w:semiHidden/>
    <w:rsid w:val="009612E4"/>
    <w:rPr>
      <w:sz w:val="21"/>
      <w:szCs w:val="21"/>
    </w:rPr>
  </w:style>
  <w:style w:type="paragraph" w:styleId="af5">
    <w:name w:val="annotation subject"/>
    <w:basedOn w:val="af3"/>
    <w:next w:val="af3"/>
    <w:semiHidden/>
    <w:rsid w:val="009612E4"/>
    <w:rPr>
      <w:b/>
      <w:bCs/>
    </w:rPr>
  </w:style>
  <w:style w:type="paragraph" w:styleId="43">
    <w:name w:val="index 4"/>
    <w:basedOn w:val="a2"/>
    <w:next w:val="a2"/>
    <w:autoRedefine/>
    <w:semiHidden/>
    <w:rsid w:val="009612E4"/>
    <w:pPr>
      <w:ind w:left="1260"/>
    </w:pPr>
  </w:style>
  <w:style w:type="paragraph" w:styleId="af6">
    <w:name w:val="index heading"/>
    <w:basedOn w:val="a2"/>
    <w:next w:val="11"/>
    <w:semiHidden/>
    <w:rsid w:val="009612E4"/>
    <w:rPr>
      <w:rFonts w:ascii="Arial" w:hAnsi="Arial"/>
      <w:b/>
      <w:bCs/>
    </w:rPr>
  </w:style>
  <w:style w:type="paragraph" w:styleId="af7">
    <w:name w:val="caption"/>
    <w:basedOn w:val="a2"/>
    <w:next w:val="a2"/>
    <w:semiHidden/>
    <w:qFormat/>
    <w:rsid w:val="009612E4"/>
    <w:pPr>
      <w:spacing w:before="152"/>
    </w:pPr>
    <w:rPr>
      <w:rFonts w:ascii="Arial" w:eastAsia="黑体" w:hAnsi="Arial"/>
      <w:sz w:val="20"/>
      <w:szCs w:val="20"/>
    </w:rPr>
  </w:style>
  <w:style w:type="paragraph" w:styleId="af8">
    <w:name w:val="endnote text"/>
    <w:basedOn w:val="a2"/>
    <w:semiHidden/>
    <w:rsid w:val="009612E4"/>
  </w:style>
  <w:style w:type="character" w:styleId="af9">
    <w:name w:val="endnote reference"/>
    <w:basedOn w:val="a3"/>
    <w:semiHidden/>
    <w:rsid w:val="009612E4"/>
    <w:rPr>
      <w:vertAlign w:val="superscript"/>
    </w:rPr>
  </w:style>
  <w:style w:type="paragraph" w:styleId="afa">
    <w:name w:val="table of authorities"/>
    <w:basedOn w:val="a2"/>
    <w:next w:val="a2"/>
    <w:semiHidden/>
    <w:rsid w:val="009612E4"/>
    <w:pPr>
      <w:ind w:left="420"/>
    </w:pPr>
  </w:style>
  <w:style w:type="paragraph" w:styleId="afb">
    <w:name w:val="toa heading"/>
    <w:basedOn w:val="a2"/>
    <w:next w:val="a2"/>
    <w:semiHidden/>
    <w:rsid w:val="009612E4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9612E4"/>
    <w:pPr>
      <w:outlineLvl w:val="9"/>
    </w:pPr>
  </w:style>
  <w:style w:type="character" w:styleId="HTML">
    <w:name w:val="HTML Variable"/>
    <w:basedOn w:val="a3"/>
    <w:semiHidden/>
    <w:rsid w:val="009612E4"/>
    <w:rPr>
      <w:i/>
      <w:iCs/>
    </w:rPr>
  </w:style>
  <w:style w:type="character" w:styleId="HTML0">
    <w:name w:val="HTML Typewriter"/>
    <w:basedOn w:val="a3"/>
    <w:semiHidden/>
    <w:rsid w:val="009612E4"/>
    <w:rPr>
      <w:rFonts w:ascii="Courier New" w:hAnsi="Courier New" w:cs="Courier New"/>
      <w:sz w:val="20"/>
      <w:szCs w:val="20"/>
    </w:rPr>
  </w:style>
  <w:style w:type="character" w:styleId="HTML1">
    <w:name w:val="HTML Code"/>
    <w:basedOn w:val="a3"/>
    <w:semiHidden/>
    <w:rsid w:val="009612E4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semiHidden/>
    <w:rsid w:val="009612E4"/>
    <w:rPr>
      <w:i/>
      <w:iCs/>
    </w:rPr>
  </w:style>
  <w:style w:type="character" w:styleId="HTML3">
    <w:name w:val="HTML Definition"/>
    <w:basedOn w:val="a3"/>
    <w:semiHidden/>
    <w:rsid w:val="009612E4"/>
    <w:rPr>
      <w:i/>
      <w:iCs/>
    </w:rPr>
  </w:style>
  <w:style w:type="character" w:styleId="HTML4">
    <w:name w:val="HTML Keyboard"/>
    <w:basedOn w:val="a3"/>
    <w:semiHidden/>
    <w:rsid w:val="009612E4"/>
    <w:rPr>
      <w:rFonts w:ascii="Courier New" w:hAnsi="Courier New" w:cs="Courier New"/>
      <w:sz w:val="20"/>
      <w:szCs w:val="20"/>
    </w:rPr>
  </w:style>
  <w:style w:type="character" w:styleId="HTML5">
    <w:name w:val="HTML Acronym"/>
    <w:basedOn w:val="a3"/>
    <w:semiHidden/>
    <w:rsid w:val="009612E4"/>
  </w:style>
  <w:style w:type="character" w:styleId="HTML6">
    <w:name w:val="HTML Sample"/>
    <w:basedOn w:val="a3"/>
    <w:semiHidden/>
    <w:rsid w:val="009612E4"/>
    <w:rPr>
      <w:rFonts w:ascii="Courier New" w:hAnsi="Courier New" w:cs="Courier New"/>
    </w:rPr>
  </w:style>
  <w:style w:type="character" w:styleId="HTML7">
    <w:name w:val="HTML Cite"/>
    <w:basedOn w:val="a3"/>
    <w:semiHidden/>
    <w:rsid w:val="009612E4"/>
    <w:rPr>
      <w:i/>
      <w:iCs/>
    </w:rPr>
  </w:style>
  <w:style w:type="paragraph" w:styleId="HTML8">
    <w:name w:val="HTML Preformatted"/>
    <w:basedOn w:val="a2"/>
    <w:semiHidden/>
    <w:rsid w:val="009612E4"/>
    <w:rPr>
      <w:rFonts w:ascii="Courier New" w:hAnsi="Courier New" w:cs="Courier New"/>
      <w:sz w:val="20"/>
      <w:szCs w:val="20"/>
    </w:rPr>
  </w:style>
  <w:style w:type="table" w:styleId="12">
    <w:name w:val="Table Web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Web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Theme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d">
    <w:name w:val="Salutation"/>
    <w:basedOn w:val="a2"/>
    <w:next w:val="a2"/>
    <w:semiHidden/>
    <w:rsid w:val="009612E4"/>
  </w:style>
  <w:style w:type="paragraph" w:styleId="afe">
    <w:name w:val="Plain Text"/>
    <w:basedOn w:val="a2"/>
    <w:semiHidden/>
    <w:rsid w:val="009612E4"/>
    <w:rPr>
      <w:rFonts w:ascii="宋体" w:hAnsi="Courier New" w:cs="Courier New"/>
    </w:rPr>
  </w:style>
  <w:style w:type="table" w:styleId="aff">
    <w:name w:val="Table Elegant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E-mail Signature"/>
    <w:basedOn w:val="a2"/>
    <w:semiHidden/>
    <w:rsid w:val="009612E4"/>
  </w:style>
  <w:style w:type="paragraph" w:styleId="aff1">
    <w:name w:val="Subtitle"/>
    <w:basedOn w:val="a2"/>
    <w:semiHidden/>
    <w:qFormat/>
    <w:rsid w:val="009612E4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4">
    <w:name w:val="Table Classic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envelope return"/>
    <w:basedOn w:val="a2"/>
    <w:semiHidden/>
    <w:rsid w:val="009612E4"/>
    <w:rPr>
      <w:rFonts w:ascii="Arial" w:hAnsi="Arial"/>
    </w:rPr>
  </w:style>
  <w:style w:type="table" w:styleId="15">
    <w:name w:val="Table Simple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3">
    <w:name w:val="Closing"/>
    <w:basedOn w:val="a2"/>
    <w:semiHidden/>
    <w:rsid w:val="009612E4"/>
    <w:pPr>
      <w:ind w:leftChars="2100" w:left="100"/>
    </w:pPr>
  </w:style>
  <w:style w:type="table" w:styleId="16">
    <w:name w:val="Table Subtle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3D effects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semiHidden/>
    <w:rsid w:val="009612E4"/>
    <w:pPr>
      <w:ind w:left="200" w:hangingChars="200" w:hanging="200"/>
    </w:pPr>
  </w:style>
  <w:style w:type="paragraph" w:styleId="2a">
    <w:name w:val="List 2"/>
    <w:basedOn w:val="a2"/>
    <w:semiHidden/>
    <w:rsid w:val="009612E4"/>
    <w:pPr>
      <w:ind w:leftChars="200" w:left="100" w:hangingChars="200" w:hanging="200"/>
    </w:pPr>
  </w:style>
  <w:style w:type="paragraph" w:styleId="39">
    <w:name w:val="List 3"/>
    <w:basedOn w:val="a2"/>
    <w:semiHidden/>
    <w:rsid w:val="009612E4"/>
    <w:pPr>
      <w:ind w:leftChars="400" w:left="100" w:hangingChars="200" w:hanging="200"/>
    </w:pPr>
  </w:style>
  <w:style w:type="paragraph" w:styleId="45">
    <w:name w:val="List 4"/>
    <w:basedOn w:val="a2"/>
    <w:semiHidden/>
    <w:rsid w:val="009612E4"/>
    <w:pPr>
      <w:ind w:leftChars="600" w:left="100" w:hangingChars="200" w:hanging="200"/>
    </w:pPr>
  </w:style>
  <w:style w:type="paragraph" w:styleId="54">
    <w:name w:val="List 5"/>
    <w:basedOn w:val="a2"/>
    <w:semiHidden/>
    <w:rsid w:val="009612E4"/>
    <w:pPr>
      <w:ind w:leftChars="800" w:left="100" w:hangingChars="200" w:hanging="200"/>
    </w:pPr>
  </w:style>
  <w:style w:type="paragraph" w:styleId="a">
    <w:name w:val="List Number"/>
    <w:basedOn w:val="a2"/>
    <w:semiHidden/>
    <w:rsid w:val="009612E4"/>
    <w:pPr>
      <w:numPr>
        <w:numId w:val="1"/>
      </w:numPr>
    </w:pPr>
  </w:style>
  <w:style w:type="paragraph" w:styleId="2">
    <w:name w:val="List Number 2"/>
    <w:basedOn w:val="a2"/>
    <w:semiHidden/>
    <w:rsid w:val="009612E4"/>
    <w:pPr>
      <w:numPr>
        <w:numId w:val="2"/>
      </w:numPr>
    </w:pPr>
  </w:style>
  <w:style w:type="paragraph" w:styleId="3">
    <w:name w:val="List Number 3"/>
    <w:basedOn w:val="a2"/>
    <w:semiHidden/>
    <w:rsid w:val="009612E4"/>
    <w:pPr>
      <w:numPr>
        <w:numId w:val="3"/>
      </w:numPr>
    </w:pPr>
  </w:style>
  <w:style w:type="paragraph" w:styleId="4">
    <w:name w:val="List Number 4"/>
    <w:basedOn w:val="a2"/>
    <w:semiHidden/>
    <w:rsid w:val="009612E4"/>
    <w:pPr>
      <w:numPr>
        <w:numId w:val="4"/>
      </w:numPr>
    </w:pPr>
  </w:style>
  <w:style w:type="paragraph" w:styleId="5">
    <w:name w:val="List Number 5"/>
    <w:basedOn w:val="a2"/>
    <w:semiHidden/>
    <w:rsid w:val="009612E4"/>
    <w:pPr>
      <w:numPr>
        <w:numId w:val="5"/>
      </w:numPr>
    </w:pPr>
  </w:style>
  <w:style w:type="paragraph" w:styleId="aff5">
    <w:name w:val="List Continue"/>
    <w:basedOn w:val="a2"/>
    <w:semiHidden/>
    <w:rsid w:val="009612E4"/>
    <w:pPr>
      <w:spacing w:after="120"/>
      <w:ind w:leftChars="200" w:left="420"/>
    </w:pPr>
  </w:style>
  <w:style w:type="paragraph" w:styleId="2b">
    <w:name w:val="List Continue 2"/>
    <w:basedOn w:val="a2"/>
    <w:semiHidden/>
    <w:rsid w:val="009612E4"/>
    <w:pPr>
      <w:spacing w:after="120"/>
      <w:ind w:leftChars="400" w:left="840"/>
    </w:pPr>
  </w:style>
  <w:style w:type="paragraph" w:styleId="3a">
    <w:name w:val="List Continue 3"/>
    <w:basedOn w:val="a2"/>
    <w:semiHidden/>
    <w:rsid w:val="009612E4"/>
    <w:pPr>
      <w:spacing w:after="120"/>
      <w:ind w:leftChars="600" w:left="1260"/>
    </w:pPr>
  </w:style>
  <w:style w:type="paragraph" w:styleId="46">
    <w:name w:val="List Continue 4"/>
    <w:basedOn w:val="a2"/>
    <w:semiHidden/>
    <w:rsid w:val="009612E4"/>
    <w:pPr>
      <w:spacing w:after="120"/>
      <w:ind w:leftChars="800" w:left="1680"/>
    </w:pPr>
  </w:style>
  <w:style w:type="paragraph" w:styleId="55">
    <w:name w:val="List Continue 5"/>
    <w:basedOn w:val="a2"/>
    <w:semiHidden/>
    <w:rsid w:val="009612E4"/>
    <w:pPr>
      <w:spacing w:after="120"/>
      <w:ind w:leftChars="1000" w:left="2100"/>
    </w:pPr>
  </w:style>
  <w:style w:type="paragraph" w:styleId="a0">
    <w:name w:val="List Bullet"/>
    <w:basedOn w:val="a2"/>
    <w:autoRedefine/>
    <w:semiHidden/>
    <w:rsid w:val="009612E4"/>
    <w:pPr>
      <w:numPr>
        <w:numId w:val="6"/>
      </w:numPr>
    </w:pPr>
  </w:style>
  <w:style w:type="paragraph" w:styleId="20">
    <w:name w:val="List Bullet 2"/>
    <w:basedOn w:val="a2"/>
    <w:autoRedefine/>
    <w:semiHidden/>
    <w:rsid w:val="009612E4"/>
    <w:pPr>
      <w:numPr>
        <w:numId w:val="7"/>
      </w:numPr>
    </w:pPr>
  </w:style>
  <w:style w:type="paragraph" w:styleId="30">
    <w:name w:val="List Bullet 3"/>
    <w:basedOn w:val="a2"/>
    <w:autoRedefine/>
    <w:semiHidden/>
    <w:rsid w:val="009612E4"/>
    <w:pPr>
      <w:numPr>
        <w:numId w:val="8"/>
      </w:numPr>
    </w:pPr>
  </w:style>
  <w:style w:type="paragraph" w:styleId="40">
    <w:name w:val="List Bullet 4"/>
    <w:basedOn w:val="a2"/>
    <w:autoRedefine/>
    <w:semiHidden/>
    <w:rsid w:val="009612E4"/>
    <w:pPr>
      <w:numPr>
        <w:numId w:val="9"/>
      </w:numPr>
    </w:pPr>
  </w:style>
  <w:style w:type="paragraph" w:styleId="50">
    <w:name w:val="List Bullet 5"/>
    <w:basedOn w:val="a2"/>
    <w:autoRedefine/>
    <w:semiHidden/>
    <w:rsid w:val="009612E4"/>
    <w:pPr>
      <w:numPr>
        <w:numId w:val="10"/>
      </w:numPr>
    </w:pPr>
  </w:style>
  <w:style w:type="table" w:styleId="18">
    <w:name w:val="Table List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List 7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7">
    <w:name w:val="Normal (Web)"/>
    <w:basedOn w:val="a2"/>
    <w:uiPriority w:val="99"/>
    <w:semiHidden/>
    <w:rsid w:val="009612E4"/>
    <w:rPr>
      <w:rFonts w:cs="Times New Roman"/>
    </w:rPr>
  </w:style>
  <w:style w:type="paragraph" w:styleId="aff8">
    <w:name w:val="Signature"/>
    <w:basedOn w:val="a2"/>
    <w:semiHidden/>
    <w:rsid w:val="009612E4"/>
    <w:pPr>
      <w:ind w:leftChars="2100" w:left="100"/>
    </w:pPr>
  </w:style>
  <w:style w:type="character" w:styleId="aff9">
    <w:name w:val="Emphasis"/>
    <w:basedOn w:val="a3"/>
    <w:semiHidden/>
    <w:qFormat/>
    <w:rsid w:val="009612E4"/>
    <w:rPr>
      <w:i/>
      <w:iCs/>
    </w:rPr>
  </w:style>
  <w:style w:type="paragraph" w:styleId="affa">
    <w:name w:val="Date"/>
    <w:basedOn w:val="a2"/>
    <w:next w:val="a2"/>
    <w:semiHidden/>
    <w:rsid w:val="009612E4"/>
    <w:pPr>
      <w:ind w:leftChars="2500" w:left="100"/>
    </w:pPr>
  </w:style>
  <w:style w:type="table" w:styleId="19">
    <w:name w:val="Table Columns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9612E4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Block Text"/>
    <w:basedOn w:val="a2"/>
    <w:semiHidden/>
    <w:rsid w:val="009612E4"/>
    <w:pPr>
      <w:spacing w:after="120"/>
      <w:ind w:leftChars="700" w:left="1440" w:rightChars="700" w:right="1440"/>
    </w:pPr>
  </w:style>
  <w:style w:type="numbering" w:styleId="a1">
    <w:name w:val="Outline List 3"/>
    <w:basedOn w:val="a5"/>
    <w:semiHidden/>
    <w:rsid w:val="009612E4"/>
    <w:pPr>
      <w:numPr>
        <w:numId w:val="11"/>
      </w:numPr>
    </w:pPr>
  </w:style>
  <w:style w:type="paragraph" w:styleId="affc">
    <w:name w:val="envelope address"/>
    <w:basedOn w:val="a2"/>
    <w:semiHidden/>
    <w:rsid w:val="009612E4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ffd">
    <w:name w:val="Message Header"/>
    <w:basedOn w:val="a2"/>
    <w:semiHidden/>
    <w:rsid w:val="00961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styleId="affe">
    <w:name w:val="line number"/>
    <w:basedOn w:val="a3"/>
    <w:semiHidden/>
    <w:rsid w:val="009612E4"/>
  </w:style>
  <w:style w:type="character" w:styleId="afff">
    <w:name w:val="Strong"/>
    <w:basedOn w:val="a3"/>
    <w:semiHidden/>
    <w:qFormat/>
    <w:rsid w:val="009612E4"/>
    <w:rPr>
      <w:b/>
      <w:bCs/>
    </w:rPr>
  </w:style>
  <w:style w:type="character" w:styleId="afff0">
    <w:name w:val="page number"/>
    <w:basedOn w:val="a3"/>
    <w:semiHidden/>
    <w:rsid w:val="009612E4"/>
  </w:style>
  <w:style w:type="character" w:styleId="afff1">
    <w:name w:val="FollowedHyperlink"/>
    <w:semiHidden/>
    <w:rsid w:val="009612E4"/>
    <w:rPr>
      <w:color w:val="800080"/>
      <w:u w:val="none"/>
    </w:rPr>
  </w:style>
  <w:style w:type="paragraph" w:styleId="afff2">
    <w:name w:val="Body Text"/>
    <w:basedOn w:val="a2"/>
    <w:semiHidden/>
    <w:rsid w:val="009612E4"/>
    <w:pPr>
      <w:spacing w:after="120"/>
    </w:pPr>
  </w:style>
  <w:style w:type="paragraph" w:styleId="afff3">
    <w:name w:val="Body Text First Indent"/>
    <w:basedOn w:val="afff2"/>
    <w:semiHidden/>
    <w:rsid w:val="009612E4"/>
    <w:pPr>
      <w:ind w:firstLineChars="100" w:firstLine="420"/>
    </w:pPr>
  </w:style>
  <w:style w:type="paragraph" w:styleId="afff4">
    <w:name w:val="Body Text Indent"/>
    <w:basedOn w:val="a2"/>
    <w:semiHidden/>
    <w:rsid w:val="009612E4"/>
    <w:pPr>
      <w:spacing w:after="120"/>
      <w:ind w:leftChars="200" w:left="420"/>
    </w:pPr>
  </w:style>
  <w:style w:type="paragraph" w:styleId="2f">
    <w:name w:val="Body Text First Indent 2"/>
    <w:basedOn w:val="afff4"/>
    <w:semiHidden/>
    <w:rsid w:val="009612E4"/>
    <w:pPr>
      <w:ind w:firstLineChars="200" w:firstLine="420"/>
    </w:pPr>
  </w:style>
  <w:style w:type="paragraph" w:styleId="afff5">
    <w:name w:val="Normal Indent"/>
    <w:aliases w:val="表正文,正文非缩进,特点,段1,四号,正文不缩进,标题4,???,?????,??,ALT+Z,水上软件,特点 Char,缩进,正文缩进1,body text,bt,正文非缩进 Char Char,特点 Char Char,正文缩进（首行缩进两字）,正文缩进陈木华,正文编号,标题四,正文双线,正文缩进William,Indent 1,Normal Indent（正文缩进）,特点标题,AvtalBr,正文（首行缩进两字）,Alt+X,mr正文缩进,正文对齐,正文（首行缩进两字） Char Ch"/>
    <w:basedOn w:val="a2"/>
    <w:link w:val="afff6"/>
    <w:rsid w:val="009612E4"/>
    <w:pPr>
      <w:ind w:firstLineChars="200" w:firstLine="420"/>
    </w:pPr>
  </w:style>
  <w:style w:type="paragraph" w:styleId="2f0">
    <w:name w:val="Body Text 2"/>
    <w:basedOn w:val="a2"/>
    <w:semiHidden/>
    <w:rsid w:val="009612E4"/>
    <w:pPr>
      <w:spacing w:after="120" w:line="480" w:lineRule="auto"/>
    </w:pPr>
  </w:style>
  <w:style w:type="paragraph" w:styleId="3e">
    <w:name w:val="Body Text 3"/>
    <w:basedOn w:val="a2"/>
    <w:semiHidden/>
    <w:rsid w:val="009612E4"/>
    <w:pPr>
      <w:spacing w:after="120"/>
    </w:pPr>
    <w:rPr>
      <w:sz w:val="16"/>
      <w:szCs w:val="16"/>
    </w:rPr>
  </w:style>
  <w:style w:type="paragraph" w:styleId="2f1">
    <w:name w:val="Body Text Indent 2"/>
    <w:basedOn w:val="a2"/>
    <w:semiHidden/>
    <w:rsid w:val="009612E4"/>
    <w:pPr>
      <w:spacing w:after="120" w:line="480" w:lineRule="auto"/>
      <w:ind w:leftChars="200" w:left="420"/>
    </w:pPr>
  </w:style>
  <w:style w:type="paragraph" w:styleId="3f">
    <w:name w:val="Body Text Indent 3"/>
    <w:basedOn w:val="a2"/>
    <w:semiHidden/>
    <w:rsid w:val="009612E4"/>
    <w:pPr>
      <w:spacing w:after="120"/>
      <w:ind w:leftChars="200" w:left="420"/>
    </w:pPr>
    <w:rPr>
      <w:sz w:val="16"/>
      <w:szCs w:val="16"/>
    </w:rPr>
  </w:style>
  <w:style w:type="paragraph" w:styleId="afff7">
    <w:name w:val="Note Heading"/>
    <w:basedOn w:val="a2"/>
    <w:next w:val="a2"/>
    <w:semiHidden/>
    <w:rsid w:val="009612E4"/>
    <w:pPr>
      <w:jc w:val="center"/>
    </w:pPr>
  </w:style>
  <w:style w:type="paragraph" w:customStyle="1" w:styleId="ItemStepinTable">
    <w:name w:val="Item Step in Table"/>
    <w:rsid w:val="009612E4"/>
    <w:pPr>
      <w:numPr>
        <w:numId w:val="16"/>
      </w:numPr>
      <w:topLinePunct/>
      <w:spacing w:before="80" w:after="80" w:line="240" w:lineRule="atLeast"/>
    </w:pPr>
    <w:rPr>
      <w:rFonts w:cs="Arial"/>
      <w:sz w:val="21"/>
      <w:szCs w:val="22"/>
    </w:rPr>
  </w:style>
  <w:style w:type="paragraph" w:customStyle="1" w:styleId="End">
    <w:name w:val="End"/>
    <w:basedOn w:val="a2"/>
    <w:rsid w:val="009612E4"/>
    <w:pPr>
      <w:spacing w:after="400"/>
    </w:pPr>
    <w:rPr>
      <w:b/>
    </w:rPr>
  </w:style>
  <w:style w:type="paragraph" w:customStyle="1" w:styleId="1b">
    <w:name w:val="样式1"/>
    <w:basedOn w:val="End"/>
    <w:semiHidden/>
    <w:rsid w:val="009612E4"/>
    <w:rPr>
      <w:b w:val="0"/>
    </w:rPr>
  </w:style>
  <w:style w:type="paragraph" w:customStyle="1" w:styleId="NotesTextListinTable">
    <w:name w:val="Notes Text List in Table"/>
    <w:rsid w:val="009612E4"/>
    <w:pPr>
      <w:numPr>
        <w:numId w:val="18"/>
      </w:numPr>
      <w:spacing w:before="40" w:after="80" w:line="200" w:lineRule="atLeast"/>
      <w:jc w:val="both"/>
    </w:pPr>
    <w:rPr>
      <w:rFonts w:eastAsia="楷体_GB2312" w:cs="楷体_GB2312"/>
      <w:noProof/>
      <w:sz w:val="18"/>
      <w:szCs w:val="18"/>
    </w:rPr>
  </w:style>
  <w:style w:type="paragraph" w:customStyle="1" w:styleId="NotesHeading">
    <w:name w:val="Notes Heading"/>
    <w:basedOn w:val="CAUTIONHeading"/>
    <w:rsid w:val="009612E4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9612E4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9612E4"/>
    <w:pPr>
      <w:numPr>
        <w:numId w:val="17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FigureDescriptioninAppendix">
    <w:name w:val="Figure Description in Appendix"/>
    <w:basedOn w:val="Figure"/>
    <w:next w:val="Figure"/>
    <w:rsid w:val="009612E4"/>
    <w:pPr>
      <w:numPr>
        <w:ilvl w:val="7"/>
        <w:numId w:val="21"/>
      </w:numPr>
    </w:pPr>
  </w:style>
  <w:style w:type="paragraph" w:customStyle="1" w:styleId="Cover2">
    <w:name w:val="Cover 2"/>
    <w:rsid w:val="009612E4"/>
    <w:pPr>
      <w:adjustRightInd w:val="0"/>
      <w:snapToGrid w:val="0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Text">
    <w:name w:val="Cover Text"/>
    <w:rsid w:val="009612E4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ver3">
    <w:name w:val="Cover 3"/>
    <w:basedOn w:val="a2"/>
    <w:rsid w:val="009612E4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TOC10">
    <w:name w:val="TOC 标题1"/>
    <w:next w:val="TOC1"/>
    <w:semiHidden/>
    <w:rsid w:val="009612E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Command">
    <w:name w:val="Command"/>
    <w:semiHidden/>
    <w:rsid w:val="009612E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parameter">
    <w:name w:val="command parameter"/>
    <w:semiHidden/>
    <w:rsid w:val="009612E4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semiHidden/>
    <w:rsid w:val="009612E4"/>
    <w:rPr>
      <w:rFonts w:ascii="Arial" w:eastAsia="宋体" w:hAnsi="Arial"/>
      <w:b/>
      <w:color w:val="auto"/>
      <w:sz w:val="21"/>
      <w:szCs w:val="21"/>
    </w:rPr>
  </w:style>
  <w:style w:type="table" w:customStyle="1" w:styleId="table0">
    <w:name w:val="table"/>
    <w:basedOn w:val="a7"/>
    <w:rsid w:val="009612E4"/>
    <w:rPr>
      <w:rFonts w:eastAsia="Times New Roman"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Outline">
    <w:name w:val="Outline"/>
    <w:basedOn w:val="a2"/>
    <w:semiHidden/>
    <w:rsid w:val="009612E4"/>
    <w:pPr>
      <w:topLinePunct w:val="0"/>
      <w:spacing w:before="80" w:after="80" w:line="200" w:lineRule="atLeast"/>
      <w:ind w:left="709"/>
      <w:jc w:val="both"/>
    </w:pPr>
    <w:rPr>
      <w:i/>
      <w:color w:val="0000FF"/>
      <w:kern w:val="0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2"/>
    <w:rsid w:val="009612E4"/>
    <w:pPr>
      <w:numPr>
        <w:numId w:val="21"/>
      </w:numPr>
      <w:topLinePunct w:val="0"/>
    </w:pPr>
  </w:style>
  <w:style w:type="paragraph" w:customStyle="1" w:styleId="Code">
    <w:name w:val="Code"/>
    <w:basedOn w:val="a2"/>
    <w:rsid w:val="009612E4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pyrightDeclaration1">
    <w:name w:val="Copyright Declaration1"/>
    <w:rsid w:val="009612E4"/>
    <w:pPr>
      <w:spacing w:before="80" w:after="80"/>
    </w:pPr>
    <w:rPr>
      <w:rFonts w:ascii="Arial" w:eastAsia="黑体" w:hAnsi="Arial"/>
      <w:sz w:val="36"/>
    </w:rPr>
  </w:style>
  <w:style w:type="paragraph" w:customStyle="1" w:styleId="Cover30">
    <w:name w:val="Cover3"/>
    <w:semiHidden/>
    <w:rsid w:val="009612E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0">
    <w:name w:val="Cover4"/>
    <w:basedOn w:val="a2"/>
    <w:semiHidden/>
    <w:rsid w:val="009612E4"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SubItemListTextTD">
    <w:name w:val="Sub Item List Text TD"/>
    <w:basedOn w:val="TerminalDisplay"/>
    <w:rsid w:val="009612E4"/>
    <w:pPr>
      <w:adjustRightInd w:val="0"/>
      <w:ind w:left="2410"/>
    </w:pPr>
  </w:style>
  <w:style w:type="paragraph" w:customStyle="1" w:styleId="ItemlistTextTD">
    <w:name w:val="Item list Text TD"/>
    <w:basedOn w:val="TerminalDisplay"/>
    <w:rsid w:val="009612E4"/>
    <w:pPr>
      <w:adjustRightInd w:val="0"/>
      <w:ind w:left="2126"/>
    </w:pPr>
  </w:style>
  <w:style w:type="paragraph" w:customStyle="1" w:styleId="ItemListTextinTable">
    <w:name w:val="Item List Text in Table"/>
    <w:basedOn w:val="TableText"/>
    <w:qFormat/>
    <w:rsid w:val="009612E4"/>
    <w:pPr>
      <w:ind w:left="284"/>
    </w:pPr>
  </w:style>
  <w:style w:type="paragraph" w:customStyle="1" w:styleId="Appendixheading1">
    <w:name w:val="Appendix heading 1"/>
    <w:basedOn w:val="1"/>
    <w:next w:val="21"/>
    <w:rsid w:val="009612E4"/>
    <w:pPr>
      <w:keepLines/>
      <w:numPr>
        <w:numId w:val="21"/>
      </w:numPr>
      <w:topLinePunct w:val="0"/>
    </w:pPr>
    <w:rPr>
      <w:rFonts w:hint="eastAsia"/>
      <w:bCs w:val="0"/>
    </w:rPr>
  </w:style>
  <w:style w:type="paragraph" w:customStyle="1" w:styleId="Appendixheading2">
    <w:name w:val="Appendix heading 2"/>
    <w:basedOn w:val="21"/>
    <w:next w:val="Appendixheading3"/>
    <w:rsid w:val="009612E4"/>
    <w:pPr>
      <w:numPr>
        <w:numId w:val="21"/>
      </w:numPr>
      <w:topLinePunct w:val="0"/>
      <w:spacing w:before="200"/>
    </w:pPr>
    <w:rPr>
      <w:rFonts w:cs="Times New Roman" w:hint="eastAsia"/>
    </w:rPr>
  </w:style>
  <w:style w:type="paragraph" w:customStyle="1" w:styleId="Appendixheading3">
    <w:name w:val="Appendix heading 3"/>
    <w:basedOn w:val="31"/>
    <w:next w:val="Appendixheading4"/>
    <w:rsid w:val="009612E4"/>
    <w:pPr>
      <w:numPr>
        <w:numId w:val="21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rsid w:val="009612E4"/>
    <w:pPr>
      <w:numPr>
        <w:numId w:val="21"/>
      </w:numPr>
      <w:topLinePunct w:val="0"/>
    </w:pPr>
    <w:rPr>
      <w:bCs/>
    </w:rPr>
  </w:style>
  <w:style w:type="paragraph" w:customStyle="1" w:styleId="Appendixheading5">
    <w:name w:val="Appendix heading 5"/>
    <w:basedOn w:val="51"/>
    <w:next w:val="BlockLabel"/>
    <w:rsid w:val="009612E4"/>
    <w:pPr>
      <w:numPr>
        <w:numId w:val="21"/>
      </w:numPr>
      <w:topLinePunct w:val="0"/>
    </w:pPr>
    <w:rPr>
      <w:rFonts w:cs="Times New Roman"/>
      <w:bCs/>
    </w:rPr>
  </w:style>
  <w:style w:type="paragraph" w:styleId="TOC">
    <w:name w:val="TOC Heading"/>
    <w:basedOn w:val="1"/>
    <w:next w:val="a2"/>
    <w:uiPriority w:val="39"/>
    <w:semiHidden/>
    <w:unhideWhenUsed/>
    <w:qFormat/>
    <w:rsid w:val="00F12888"/>
    <w:pPr>
      <w:keepLines/>
      <w:numPr>
        <w:numId w:val="0"/>
      </w:numPr>
      <w:pBdr>
        <w:bottom w:val="none" w:sz="0" w:space="0" w:color="auto"/>
      </w:pBdr>
      <w:spacing w:before="340" w:after="330" w:line="578" w:lineRule="atLeast"/>
      <w:ind w:left="1701"/>
      <w:jc w:val="left"/>
      <w:outlineLvl w:val="9"/>
    </w:pPr>
    <w:rPr>
      <w:rFonts w:ascii="Times New Roman" w:eastAsia="宋体" w:hAnsi="Times New Roman" w:cs="Arial"/>
      <w:kern w:val="44"/>
    </w:rPr>
  </w:style>
  <w:style w:type="paragraph" w:styleId="afff8">
    <w:name w:val="List Paragraph"/>
    <w:basedOn w:val="a2"/>
    <w:link w:val="afff9"/>
    <w:uiPriority w:val="34"/>
    <w:qFormat/>
    <w:rsid w:val="00F12888"/>
    <w:pPr>
      <w:ind w:firstLineChars="200" w:firstLine="420"/>
    </w:pPr>
  </w:style>
  <w:style w:type="table" w:customStyle="1" w:styleId="4-11">
    <w:name w:val="网格表 4 - 着色 11"/>
    <w:basedOn w:val="a4"/>
    <w:uiPriority w:val="49"/>
    <w:rsid w:val="00F12888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0">
    <w:name w:val="标题 1 字符"/>
    <w:aliases w:val="heading 1 字符,OdsKap1 字符,Sección 字符,Sección1 字符,Sección2 字符,Criteria Type 字符,Criteria Type1 字符,Criteria Type2 字符,Criteria Type3 字符,Criteria Type11 字符,Criteria Type4 字符,Criteria Type5 字符,Criteria Type12 字符,Criteria Type21 字符,Criteria Type31 字符"/>
    <w:basedOn w:val="a3"/>
    <w:link w:val="1"/>
    <w:rsid w:val="00F12888"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22">
    <w:name w:val="标题 2 字符"/>
    <w:aliases w:val="heading 2 字符,PIM2 字符,H2 字符,Heading 2 Hidden 字符,Heading 2 CCBS 字符,Titre3 字符,HD2 字符,sect 1.2 字符,H21 字符,sect 1.21 字符,H22 字符,sect 1.22 字符,H211 字符,sect 1.211 字符,H23 字符,sect 1.23 字符,H212 字符,sect 1.212 字符,h2 字符,第一章 标题 2 字符,DO 字符,第一层条 字符,Underrubrik1 字符"/>
    <w:basedOn w:val="a3"/>
    <w:link w:val="21"/>
    <w:rsid w:val="00F12888"/>
    <w:rPr>
      <w:rFonts w:ascii="Book Antiqua" w:eastAsia="黑体" w:hAnsi="Book Antiqua" w:cs="Book Antiqua"/>
      <w:bCs/>
      <w:noProof/>
      <w:sz w:val="36"/>
      <w:szCs w:val="36"/>
      <w:lang w:eastAsia="en-US"/>
    </w:rPr>
  </w:style>
  <w:style w:type="character" w:customStyle="1" w:styleId="32">
    <w:name w:val="标题 3 字符"/>
    <w:aliases w:val="heading 3 字符,Char Char Char 字符,Char Char Char Char Char 字符,Char Char Char Char 字符,h3 字符,H3 字符,level_3 字符,PIM 3 字符,Level 3 Head 字符,Heading 3 - old 字符,sect1.2.3 字符,sect1.2.31 字符,sect1.2.32 字符,sect1.2.311 字符,sect1.2.33 字符,sect1.2.312 字符,3 字符,l3 字符"/>
    <w:basedOn w:val="a3"/>
    <w:link w:val="31"/>
    <w:rsid w:val="00601633"/>
    <w:rPr>
      <w:rFonts w:ascii="Book Antiqua" w:eastAsia="黑体" w:hAnsi="Book Antiqua" w:cs="宋体"/>
      <w:noProof/>
      <w:sz w:val="32"/>
      <w:szCs w:val="32"/>
    </w:rPr>
  </w:style>
  <w:style w:type="character" w:customStyle="1" w:styleId="42">
    <w:name w:val="标题 4 字符"/>
    <w:aliases w:val="heading 4 字符,H4 字符,PIM 4 字符,h4 字符,bullet 字符,bl 字符,bb 字符,4 字符,4heading 字符,H41 字符,H42 字符,H43 字符,H44 字符,H45 字符,H46 字符,H47 字符,H48 字符,H49 字符,H410 字符,H411 字符,H421 字符,H431 字符,H441 字符,H451 字符,H461 字符,H471 字符,H481 字符,H491 字符,H4101 字符,H412 字符,H422 字符"/>
    <w:basedOn w:val="a3"/>
    <w:link w:val="41"/>
    <w:rsid w:val="00F12888"/>
    <w:rPr>
      <w:rFonts w:ascii="Book Antiqua" w:eastAsia="黑体" w:hAnsi="Book Antiqua" w:cs="宋体"/>
      <w:noProof/>
      <w:sz w:val="28"/>
      <w:szCs w:val="28"/>
    </w:rPr>
  </w:style>
  <w:style w:type="character" w:customStyle="1" w:styleId="52">
    <w:name w:val="标题 5 字符"/>
    <w:aliases w:val="heading 5 字符,H5 字符,PIM 5 字符,dash 字符,ds 字符,dd 字符,Roman list 字符,h5 字符,ITT t5 字符,PA Pico Section 字符,5 字符,H5-Heading 5 字符,l5 字符,heading5 字符,l5+toc5 字符,Numbered Sub-list 字符,口 字符,口1 字符,口2 字符,一 字符,正文五级标题 字符,Level 3 - i 字符,标题 5(ALT+5) 字符,dash1 字符,ds1 字符"/>
    <w:basedOn w:val="a3"/>
    <w:link w:val="51"/>
    <w:rsid w:val="00F12888"/>
    <w:rPr>
      <w:rFonts w:ascii="Book Antiqua" w:eastAsia="黑体" w:hAnsi="Book Antiqua" w:cs="宋体"/>
      <w:noProof/>
      <w:sz w:val="24"/>
      <w:szCs w:val="24"/>
    </w:rPr>
  </w:style>
  <w:style w:type="character" w:customStyle="1" w:styleId="afff9">
    <w:name w:val="列表段落 字符"/>
    <w:basedOn w:val="a3"/>
    <w:link w:val="afff8"/>
    <w:uiPriority w:val="34"/>
    <w:rsid w:val="00F12888"/>
    <w:rPr>
      <w:rFonts w:cs="Arial"/>
      <w:kern w:val="2"/>
      <w:sz w:val="21"/>
      <w:szCs w:val="21"/>
    </w:rPr>
  </w:style>
  <w:style w:type="character" w:customStyle="1" w:styleId="afff6">
    <w:name w:val="正文缩进 字符"/>
    <w:aliases w:val="表正文 字符,正文非缩进 字符,特点 字符,段1 字符,四号 字符,正文不缩进 字符,标题4 字符,??? 字符,????? 字符,?? 字符,ALT+Z 字符,水上软件 字符,特点 Char 字符,缩进 字符,正文缩进1 字符,body text 字符,bt 字符,正文非缩进 Char Char 字符,特点 Char Char 字符,正文缩进（首行缩进两字） 字符,正文缩进陈木华 字符,正文编号 字符,标题四 字符,正文双线 字符,正文缩进William 字符,Indent 1 字符"/>
    <w:link w:val="afff5"/>
    <w:rsid w:val="00F12888"/>
    <w:rPr>
      <w:rFonts w:cs="Arial"/>
      <w:kern w:val="2"/>
      <w:sz w:val="21"/>
      <w:szCs w:val="21"/>
    </w:rPr>
  </w:style>
  <w:style w:type="paragraph" w:customStyle="1" w:styleId="2f2">
    <w:name w:val="样式2"/>
    <w:basedOn w:val="a2"/>
    <w:rsid w:val="00514FC5"/>
    <w:pPr>
      <w:spacing w:before="0" w:after="0" w:line="180" w:lineRule="atLeast"/>
      <w:ind w:left="0"/>
    </w:pPr>
    <w:rPr>
      <w:sz w:val="18"/>
    </w:rPr>
  </w:style>
  <w:style w:type="paragraph" w:customStyle="1" w:styleId="afffa">
    <w:name w:val="备注"/>
    <w:basedOn w:val="a2"/>
    <w:rsid w:val="000F0485"/>
    <w:pPr>
      <w:spacing w:before="0" w:after="0" w:line="180" w:lineRule="atLeast"/>
      <w:ind w:left="0"/>
    </w:pPr>
    <w:rPr>
      <w:sz w:val="18"/>
    </w:rPr>
  </w:style>
  <w:style w:type="paragraph" w:customStyle="1" w:styleId="1c">
    <w:name w:val="正文1"/>
    <w:rsid w:val="000F0485"/>
    <w:pPr>
      <w:jc w:val="both"/>
    </w:pPr>
    <w:rPr>
      <w:kern w:val="2"/>
      <w:sz w:val="21"/>
      <w:szCs w:val="21"/>
    </w:rPr>
  </w:style>
  <w:style w:type="character" w:customStyle="1" w:styleId="150">
    <w:name w:val="15"/>
    <w:basedOn w:val="a3"/>
    <w:rsid w:val="000F0485"/>
    <w:rPr>
      <w:rFonts w:ascii="Times New Roman" w:hAnsi="Times New Roman" w:cs="Times New Roman" w:hint="default"/>
      <w:color w:val="0000FF"/>
    </w:rPr>
  </w:style>
  <w:style w:type="paragraph" w:customStyle="1" w:styleId="afffb">
    <w:name w:val="需求正文"/>
    <w:basedOn w:val="a2"/>
    <w:link w:val="Char"/>
    <w:rsid w:val="00673A45"/>
    <w:pPr>
      <w:widowControl w:val="0"/>
      <w:topLinePunct w:val="0"/>
      <w:adjustRightInd/>
      <w:snapToGrid/>
      <w:spacing w:before="0" w:after="0" w:line="360" w:lineRule="auto"/>
      <w:ind w:left="301" w:firstLineChars="200" w:firstLine="200"/>
      <w:jc w:val="both"/>
    </w:pPr>
    <w:rPr>
      <w:rFonts w:cs="Times New Roman"/>
      <w:kern w:val="0"/>
      <w:szCs w:val="20"/>
    </w:rPr>
  </w:style>
  <w:style w:type="character" w:customStyle="1" w:styleId="Char">
    <w:name w:val="需求正文 Char"/>
    <w:link w:val="afffb"/>
    <w:rsid w:val="00673A45"/>
    <w:rPr>
      <w:sz w:val="21"/>
    </w:rPr>
  </w:style>
  <w:style w:type="paragraph" w:customStyle="1" w:styleId="Default">
    <w:name w:val="Default"/>
    <w:rsid w:val="001C36C9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sz w:val="24"/>
      <w:szCs w:val="24"/>
    </w:rPr>
  </w:style>
  <w:style w:type="numbering" w:customStyle="1" w:styleId="8">
    <w:name w:val="样式8"/>
    <w:uiPriority w:val="99"/>
    <w:rsid w:val="003C1B2D"/>
    <w:pPr>
      <w:numPr>
        <w:numId w:val="24"/>
      </w:numPr>
    </w:pPr>
  </w:style>
  <w:style w:type="character" w:customStyle="1" w:styleId="ac">
    <w:name w:val="页脚 字符"/>
    <w:basedOn w:val="a3"/>
    <w:link w:val="ab"/>
    <w:rsid w:val="005F4C20"/>
    <w:rPr>
      <w:b/>
      <w:bCs/>
      <w:kern w:val="2"/>
      <w:sz w:val="2"/>
      <w:szCs w:val="2"/>
    </w:rPr>
  </w:style>
  <w:style w:type="paragraph" w:customStyle="1" w:styleId="info">
    <w:name w:val="info"/>
    <w:basedOn w:val="a2"/>
    <w:rsid w:val="006B2CFA"/>
    <w:pPr>
      <w:topLinePunct w:val="0"/>
      <w:adjustRightInd/>
      <w:snapToGrid/>
      <w:spacing w:before="100" w:beforeAutospacing="1" w:after="100" w:afterAutospacing="1" w:line="240" w:lineRule="auto"/>
      <w:ind w:left="0"/>
    </w:pPr>
    <w:rPr>
      <w:rFonts w:ascii="宋体" w:hAnsi="宋体" w:cs="宋体"/>
      <w:kern w:val="0"/>
      <w:sz w:val="24"/>
      <w:szCs w:val="24"/>
    </w:rPr>
  </w:style>
  <w:style w:type="paragraph" w:customStyle="1" w:styleId="3f0">
    <w:name w:val="列出段落3"/>
    <w:basedOn w:val="a2"/>
    <w:qFormat/>
    <w:rsid w:val="008A0363"/>
    <w:pPr>
      <w:widowControl w:val="0"/>
      <w:topLinePunct w:val="0"/>
      <w:adjustRightInd/>
      <w:snapToGrid/>
      <w:spacing w:before="0" w:after="0" w:line="240" w:lineRule="auto"/>
      <w:ind w:left="0" w:firstLineChars="200" w:firstLine="420"/>
      <w:jc w:val="both"/>
    </w:pPr>
    <w:rPr>
      <w:rFonts w:ascii="Calibri" w:hAnsi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70377">
          <w:marLeft w:val="0"/>
          <w:marRight w:val="0"/>
          <w:marTop w:val="6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header" Target="header9.xml"/><Relationship Id="rId42" Type="http://schemas.openxmlformats.org/officeDocument/2006/relationships/image" Target="media/image19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image" Target="media/image8.png"/><Relationship Id="rId38" Type="http://schemas.openxmlformats.org/officeDocument/2006/relationships/image" Target="media/image15.png"/><Relationship Id="rId46" Type="http://schemas.openxmlformats.org/officeDocument/2006/relationships/image" Target="media/image25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7" Type="http://schemas.openxmlformats.org/officeDocument/2006/relationships/image" Target="media/image18.png"/><Relationship Id="rId40" Type="http://schemas.openxmlformats.org/officeDocument/2006/relationships/image" Target="media/image17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3458;&#25143;&#25991;&#26723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A9C96DE-FDCF-40E3-9F47-6857DB4F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客户文档模板.dotm</Template>
  <TotalTime>0</TotalTime>
  <Pages>20</Pages>
  <Words>969</Words>
  <Characters>5527</Characters>
  <Application>Microsoft Office Word</Application>
  <DocSecurity>0</DocSecurity>
  <Lines>46</Lines>
  <Paragraphs>12</Paragraphs>
  <ScaleCrop>false</ScaleCrop>
  <Company>成都四方伟业软件股份有限公司</Company>
  <LinksUpToDate>false</LinksUpToDate>
  <CharactersWithSpaces>6484</CharactersWithSpaces>
  <SharedDoc>false</SharedDoc>
  <HLinks>
    <vt:vector size="138" baseType="variant">
      <vt:variant>
        <vt:i4>2031666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_Toc227139422</vt:lpwstr>
      </vt:variant>
      <vt:variant>
        <vt:i4>2031666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_Toc227139421</vt:lpwstr>
      </vt:variant>
      <vt:variant>
        <vt:i4>1835058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_Toc227139418</vt:lpwstr>
      </vt:variant>
      <vt:variant>
        <vt:i4>1835058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_Toc227139417</vt:lpwstr>
      </vt:variant>
      <vt:variant>
        <vt:i4>2031673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_Toc227654989</vt:lpwstr>
      </vt:variant>
      <vt:variant>
        <vt:i4>2031673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_Toc227654988</vt:lpwstr>
      </vt:variant>
      <vt:variant>
        <vt:i4>2031673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_Toc227654987</vt:lpwstr>
      </vt:variant>
      <vt:variant>
        <vt:i4>2031673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_Toc227654986</vt:lpwstr>
      </vt:variant>
      <vt:variant>
        <vt:i4>2031673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_Toc227654985</vt:lpwstr>
      </vt:variant>
      <vt:variant>
        <vt:i4>2031673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_Toc227654984</vt:lpwstr>
      </vt:variant>
      <vt:variant>
        <vt:i4>2031673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_Toc227654983</vt:lpwstr>
      </vt:variant>
      <vt:variant>
        <vt:i4>2031673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_Toc227654982</vt:lpwstr>
      </vt:variant>
      <vt:variant>
        <vt:i4>2031673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_Toc227654981</vt:lpwstr>
      </vt:variant>
      <vt:variant>
        <vt:i4>2031673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_Toc227654980</vt:lpwstr>
      </vt:variant>
      <vt:variant>
        <vt:i4>1048633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_Toc227654979</vt:lpwstr>
      </vt:variant>
      <vt:variant>
        <vt:i4>1048633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_Toc227654978</vt:lpwstr>
      </vt:variant>
      <vt:variant>
        <vt:i4>1048633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_Toc227654977</vt:lpwstr>
      </vt:variant>
      <vt:variant>
        <vt:i4>1048633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_Toc227654976</vt:lpwstr>
      </vt:variant>
      <vt:variant>
        <vt:i4>1048633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_Toc227654975</vt:lpwstr>
      </vt:variant>
      <vt:variant>
        <vt:i4>1048633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_Toc227654974</vt:lpwstr>
      </vt:variant>
      <vt:variant>
        <vt:i4>1048633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_Toc227654973</vt:lpwstr>
      </vt:variant>
      <vt:variant>
        <vt:i4>5701749</vt:i4>
      </vt:variant>
      <vt:variant>
        <vt:i4>20</vt:i4>
      </vt:variant>
      <vt:variant>
        <vt:i4>0</vt:i4>
      </vt:variant>
      <vt:variant>
        <vt:i4>5</vt:i4>
      </vt:variant>
      <vt:variant>
        <vt:lpwstr>mailto:Support@huawei.com</vt:lpwstr>
      </vt:variant>
      <vt:variant>
        <vt:lpwstr/>
      </vt:variant>
      <vt:variant>
        <vt:i4>2687029</vt:i4>
      </vt:variant>
      <vt:variant>
        <vt:i4>17</vt:i4>
      </vt:variant>
      <vt:variant>
        <vt:i4>0</vt:i4>
      </vt:variant>
      <vt:variant>
        <vt:i4>5</vt:i4>
      </vt:variant>
      <vt:variant>
        <vt:lpwstr>http://www.huawei.com/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技术白皮书</dc:title>
  <dc:creator>用户88</dc:creator>
  <cp:lastModifiedBy> </cp:lastModifiedBy>
  <cp:revision>19</cp:revision>
  <cp:lastPrinted>2006-06-19T08:29:00Z</cp:lastPrinted>
  <dcterms:created xsi:type="dcterms:W3CDTF">2020-01-05T12:14:00Z</dcterms:created>
  <dcterms:modified xsi:type="dcterms:W3CDTF">2020-03-13T06:26:00Z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rietaryDeclaration">
    <vt:lpwstr>四方伟业专有和保密信息                   版权所有 © 成都四方伟业软件股份有限公司</vt:lpwstr>
  </property>
  <property fmtid="{D5CDD505-2E9C-101B-9397-08002B2CF9AE}" pid="3" name="ReleaseDate">
    <vt:lpwstr>2017-5-22</vt:lpwstr>
  </property>
  <property fmtid="{D5CDD505-2E9C-101B-9397-08002B2CF9AE}" pid="4" name="ProductVersion">
    <vt:lpwstr>V100R001</vt:lpwstr>
  </property>
  <property fmtid="{D5CDD505-2E9C-101B-9397-08002B2CF9AE}" pid="5" name="DocumentName">
    <vt:lpwstr>产品白皮书</vt:lpwstr>
  </property>
  <property fmtid="{D5CDD505-2E9C-101B-9397-08002B2CF9AE}" pid="6" name="Product&amp;Project Name">
    <vt:lpwstr>可视化设计UE</vt:lpwstr>
  </property>
  <property fmtid="{D5CDD505-2E9C-101B-9397-08002B2CF9AE}" pid="7" name="DocumentVersion">
    <vt:lpwstr>01</vt:lpwstr>
  </property>
  <property fmtid="{D5CDD505-2E9C-101B-9397-08002B2CF9AE}" pid="8" name="Confidential">
    <vt:lpwstr/>
  </property>
  <property fmtid="{D5CDD505-2E9C-101B-9397-08002B2CF9AE}" pid="9" name="slevel">
    <vt:lpwstr>5</vt:lpwstr>
  </property>
  <property fmtid="{D5CDD505-2E9C-101B-9397-08002B2CF9AE}" pid="10" name="slevelui">
    <vt:lpwstr>0</vt:lpwstr>
  </property>
  <property fmtid="{D5CDD505-2E9C-101B-9397-08002B2CF9AE}" pid="11" name="sflag">
    <vt:lpwstr>1361516370</vt:lpwstr>
  </property>
  <property fmtid="{D5CDD505-2E9C-101B-9397-08002B2CF9AE}" pid="12" name="所有者">
    <vt:lpwstr>成都四方伟业软件股份有限公司</vt:lpwstr>
  </property>
  <property fmtid="{D5CDD505-2E9C-101B-9397-08002B2CF9AE}" pid="13" name="完成日期">
    <vt:lpwstr>2016-08-08</vt:lpwstr>
  </property>
  <property fmtid="{D5CDD505-2E9C-101B-9397-08002B2CF9AE}" pid="14" name="文档编号">
    <vt:lpwstr>1.0</vt:lpwstr>
  </property>
  <property fmtid="{D5CDD505-2E9C-101B-9397-08002B2CF9AE}" pid="15" name="DocumentAuthor">
    <vt:lpwstr>Chengdu Sefon Software Co.,LTD</vt:lpwstr>
  </property>
</Properties>
</file>