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7120" w:rsidRDefault="00A57120">
      <w:pPr>
        <w:pStyle w:val="a6"/>
        <w:jc w:val="center"/>
        <w:rPr>
          <w:rFonts w:ascii="华文仿宋" w:eastAsia="华文仿宋" w:hAnsi="华文仿宋" w:cs="华文仿宋"/>
          <w:b/>
          <w:sz w:val="40"/>
        </w:rPr>
      </w:pPr>
    </w:p>
    <w:p w:rsidR="00A57120" w:rsidRDefault="00A57120">
      <w:pPr>
        <w:pStyle w:val="a6"/>
        <w:jc w:val="center"/>
        <w:rPr>
          <w:rFonts w:ascii="华文仿宋" w:eastAsia="华文仿宋" w:hAnsi="华文仿宋" w:cs="华文仿宋"/>
          <w:b/>
          <w:sz w:val="40"/>
        </w:rPr>
      </w:pPr>
    </w:p>
    <w:p w:rsidR="00A57120" w:rsidRDefault="00EE6E6C">
      <w:pPr>
        <w:pStyle w:val="a6"/>
        <w:jc w:val="center"/>
        <w:rPr>
          <w:rFonts w:ascii="华文仿宋" w:eastAsia="华文仿宋" w:hAnsi="华文仿宋" w:cs="华文仿宋"/>
          <w:b/>
          <w:sz w:val="40"/>
        </w:rPr>
      </w:pPr>
      <w:proofErr w:type="gramStart"/>
      <w:r w:rsidRPr="00EE6E6C">
        <w:rPr>
          <w:rFonts w:ascii="华文仿宋" w:eastAsia="华文仿宋" w:hAnsi="华文仿宋" w:cs="华文仿宋" w:hint="eastAsia"/>
          <w:b/>
          <w:sz w:val="40"/>
        </w:rPr>
        <w:t>讯盟智慧</w:t>
      </w:r>
      <w:proofErr w:type="gramEnd"/>
      <w:r w:rsidRPr="00EE6E6C">
        <w:rPr>
          <w:rFonts w:ascii="华文仿宋" w:eastAsia="华文仿宋" w:hAnsi="华文仿宋" w:cs="华文仿宋" w:hint="eastAsia"/>
          <w:b/>
          <w:sz w:val="40"/>
        </w:rPr>
        <w:t>城市统一服务门户平台</w:t>
      </w:r>
      <w:r w:rsidR="004E1827">
        <w:rPr>
          <w:rFonts w:ascii="华文仿宋" w:eastAsia="华文仿宋" w:hAnsi="华文仿宋" w:cs="华文仿宋" w:hint="eastAsia"/>
          <w:b/>
          <w:sz w:val="40"/>
        </w:rPr>
        <w:t>使用指南</w:t>
      </w:r>
    </w:p>
    <w:p w:rsidR="00A57120" w:rsidRDefault="00A57120">
      <w:pPr>
        <w:rPr>
          <w:rFonts w:ascii="华文仿宋" w:eastAsia="华文仿宋" w:hAnsi="华文仿宋" w:cs="华文仿宋"/>
        </w:rPr>
      </w:pPr>
    </w:p>
    <w:p w:rsidR="00A57120" w:rsidRPr="00EE6E6C" w:rsidRDefault="00A57120">
      <w:pPr>
        <w:ind w:firstLineChars="200" w:firstLine="480"/>
        <w:rPr>
          <w:rFonts w:ascii="华文仿宋" w:eastAsia="华文仿宋" w:hAnsi="华文仿宋" w:cs="华文仿宋"/>
          <w:sz w:val="24"/>
        </w:rPr>
      </w:pPr>
    </w:p>
    <w:p w:rsidR="00A57120" w:rsidRDefault="00A57120">
      <w:pPr>
        <w:pStyle w:val="ac"/>
        <w:spacing w:line="300" w:lineRule="auto"/>
        <w:rPr>
          <w:rFonts w:ascii="华文仿宋" w:eastAsia="华文仿宋" w:hAnsi="华文仿宋" w:cs="华文仿宋"/>
        </w:rPr>
      </w:pPr>
    </w:p>
    <w:p w:rsidR="00A57120" w:rsidRDefault="00A57120">
      <w:pPr>
        <w:pStyle w:val="ac"/>
        <w:spacing w:line="300" w:lineRule="auto"/>
        <w:rPr>
          <w:rFonts w:ascii="华文仿宋" w:eastAsia="华文仿宋" w:hAnsi="华文仿宋" w:cs="华文仿宋"/>
        </w:rPr>
      </w:pPr>
    </w:p>
    <w:p w:rsidR="00A57120" w:rsidRDefault="00A57120">
      <w:pPr>
        <w:pStyle w:val="ac"/>
        <w:spacing w:line="300" w:lineRule="auto"/>
        <w:rPr>
          <w:rFonts w:ascii="华文仿宋" w:eastAsia="华文仿宋" w:hAnsi="华文仿宋" w:cs="华文仿宋"/>
        </w:rPr>
      </w:pPr>
    </w:p>
    <w:p w:rsidR="00A57120" w:rsidRDefault="00A57120">
      <w:pPr>
        <w:pStyle w:val="ac"/>
        <w:spacing w:line="300" w:lineRule="auto"/>
        <w:rPr>
          <w:rFonts w:ascii="华文仿宋" w:eastAsia="华文仿宋" w:hAnsi="华文仿宋" w:cs="华文仿宋"/>
        </w:rPr>
      </w:pPr>
    </w:p>
    <w:p w:rsidR="00A57120" w:rsidRDefault="00A57120">
      <w:pPr>
        <w:pStyle w:val="ac"/>
        <w:spacing w:line="300" w:lineRule="auto"/>
        <w:rPr>
          <w:rFonts w:ascii="华文仿宋" w:eastAsia="华文仿宋" w:hAnsi="华文仿宋" w:cs="华文仿宋"/>
        </w:rPr>
      </w:pPr>
    </w:p>
    <w:p w:rsidR="00A57120" w:rsidRDefault="00A57120">
      <w:pPr>
        <w:pStyle w:val="ac"/>
        <w:spacing w:line="300" w:lineRule="auto"/>
        <w:rPr>
          <w:rFonts w:ascii="华文仿宋" w:eastAsia="华文仿宋" w:hAnsi="华文仿宋" w:cs="华文仿宋"/>
        </w:rPr>
      </w:pPr>
    </w:p>
    <w:p w:rsidR="00A57120" w:rsidRDefault="00A75410">
      <w:pPr>
        <w:pStyle w:val="ac"/>
        <w:spacing w:line="300" w:lineRule="auto"/>
        <w:jc w:val="left"/>
        <w:rPr>
          <w:rFonts w:ascii="华文仿宋" w:eastAsia="华文仿宋" w:hAnsi="华文仿宋" w:cs="华文仿宋"/>
          <w:u w:val="single"/>
        </w:rPr>
      </w:pPr>
      <w:r>
        <w:rPr>
          <w:rFonts w:ascii="华文仿宋" w:eastAsia="华文仿宋" w:hAnsi="华文仿宋" w:cs="华文仿宋" w:hint="eastAsia"/>
        </w:rPr>
        <w:t>拟     制：</w:t>
      </w:r>
      <w:r>
        <w:rPr>
          <w:rFonts w:ascii="华文仿宋" w:eastAsia="华文仿宋" w:hAnsi="华文仿宋" w:cs="华文仿宋" w:hint="eastAsia"/>
          <w:u w:val="single"/>
        </w:rPr>
        <w:t xml:space="preserve">            </w:t>
      </w:r>
    </w:p>
    <w:p w:rsidR="00A57120" w:rsidRDefault="00A75410">
      <w:pPr>
        <w:pStyle w:val="ac"/>
        <w:spacing w:line="300" w:lineRule="auto"/>
        <w:jc w:val="left"/>
        <w:rPr>
          <w:rFonts w:ascii="华文仿宋" w:eastAsia="华文仿宋" w:hAnsi="华文仿宋" w:cs="华文仿宋"/>
        </w:rPr>
      </w:pPr>
      <w:r>
        <w:rPr>
          <w:rFonts w:ascii="华文仿宋" w:eastAsia="华文仿宋" w:hAnsi="华文仿宋" w:cs="华文仿宋" w:hint="eastAsia"/>
        </w:rPr>
        <w:t>审     核：</w:t>
      </w:r>
      <w:r>
        <w:rPr>
          <w:rFonts w:ascii="华文仿宋" w:eastAsia="华文仿宋" w:hAnsi="华文仿宋" w:cs="华文仿宋" w:hint="eastAsia"/>
          <w:u w:val="single"/>
        </w:rPr>
        <w:t xml:space="preserve">            </w:t>
      </w:r>
    </w:p>
    <w:p w:rsidR="00A57120" w:rsidRDefault="00A75410">
      <w:pPr>
        <w:pStyle w:val="ac"/>
        <w:spacing w:line="300" w:lineRule="auto"/>
        <w:jc w:val="left"/>
        <w:rPr>
          <w:rFonts w:ascii="华文仿宋" w:eastAsia="华文仿宋" w:hAnsi="华文仿宋" w:cs="华文仿宋"/>
        </w:rPr>
      </w:pPr>
      <w:r>
        <w:rPr>
          <w:rFonts w:ascii="华文仿宋" w:eastAsia="华文仿宋" w:hAnsi="华文仿宋" w:cs="华文仿宋" w:hint="eastAsia"/>
        </w:rPr>
        <w:t>会     签：</w:t>
      </w:r>
      <w:r>
        <w:rPr>
          <w:rFonts w:ascii="华文仿宋" w:eastAsia="华文仿宋" w:hAnsi="华文仿宋" w:cs="华文仿宋" w:hint="eastAsia"/>
          <w:u w:val="single"/>
        </w:rPr>
        <w:t xml:space="preserve">            </w:t>
      </w:r>
    </w:p>
    <w:p w:rsidR="00A57120" w:rsidRDefault="00A75410">
      <w:pPr>
        <w:pStyle w:val="ac"/>
        <w:spacing w:line="300" w:lineRule="auto"/>
        <w:jc w:val="left"/>
        <w:rPr>
          <w:rFonts w:ascii="华文仿宋" w:eastAsia="华文仿宋" w:hAnsi="华文仿宋" w:cs="华文仿宋"/>
        </w:rPr>
      </w:pPr>
      <w:r>
        <w:rPr>
          <w:rFonts w:ascii="华文仿宋" w:eastAsia="华文仿宋" w:hAnsi="华文仿宋" w:cs="华文仿宋" w:hint="eastAsia"/>
        </w:rPr>
        <w:t>批     准：</w:t>
      </w:r>
      <w:r>
        <w:rPr>
          <w:rFonts w:ascii="华文仿宋" w:eastAsia="华文仿宋" w:hAnsi="华文仿宋" w:cs="华文仿宋" w:hint="eastAsia"/>
          <w:u w:val="single"/>
        </w:rPr>
        <w:t xml:space="preserve">            </w:t>
      </w:r>
    </w:p>
    <w:p w:rsidR="00A57120" w:rsidRDefault="00A57120">
      <w:pPr>
        <w:pStyle w:val="ad"/>
        <w:spacing w:beforeLines="0"/>
        <w:rPr>
          <w:rFonts w:ascii="华文仿宋" w:eastAsia="华文仿宋" w:hAnsi="华文仿宋" w:cs="华文仿宋"/>
        </w:rPr>
      </w:pPr>
    </w:p>
    <w:p w:rsidR="00A57120" w:rsidRDefault="00A57120">
      <w:pPr>
        <w:pStyle w:val="ad"/>
        <w:spacing w:beforeLines="0"/>
        <w:rPr>
          <w:rFonts w:ascii="华文仿宋" w:eastAsia="华文仿宋" w:hAnsi="华文仿宋" w:cs="华文仿宋"/>
        </w:rPr>
      </w:pPr>
    </w:p>
    <w:p w:rsidR="00A57120" w:rsidRDefault="00A57120">
      <w:pPr>
        <w:pStyle w:val="ad"/>
        <w:spacing w:beforeLines="0"/>
        <w:rPr>
          <w:rFonts w:ascii="华文仿宋" w:eastAsia="华文仿宋" w:hAnsi="华文仿宋" w:cs="华文仿宋"/>
        </w:rPr>
      </w:pPr>
    </w:p>
    <w:p w:rsidR="00A57120" w:rsidRDefault="00A57120">
      <w:pPr>
        <w:pStyle w:val="ad"/>
        <w:spacing w:beforeLines="0"/>
        <w:rPr>
          <w:rFonts w:ascii="华文仿宋" w:eastAsia="华文仿宋" w:hAnsi="华文仿宋" w:cs="华文仿宋"/>
          <w:b/>
          <w:bCs/>
        </w:rPr>
      </w:pPr>
    </w:p>
    <w:p w:rsidR="00A57120" w:rsidRDefault="00A57120">
      <w:pPr>
        <w:rPr>
          <w:rFonts w:ascii="华文仿宋" w:eastAsia="华文仿宋" w:hAnsi="华文仿宋" w:cs="华文仿宋"/>
          <w:b/>
          <w:bCs/>
          <w:sz w:val="32"/>
          <w:szCs w:val="32"/>
        </w:rPr>
      </w:pPr>
    </w:p>
    <w:p w:rsidR="00A57120" w:rsidRDefault="00A57120">
      <w:pPr>
        <w:rPr>
          <w:rFonts w:ascii="华文仿宋" w:eastAsia="华文仿宋" w:hAnsi="华文仿宋" w:cs="华文仿宋"/>
          <w:b/>
          <w:bCs/>
          <w:sz w:val="32"/>
          <w:szCs w:val="32"/>
        </w:rPr>
      </w:pPr>
    </w:p>
    <w:p w:rsidR="00A57120" w:rsidRDefault="00A57120">
      <w:pPr>
        <w:rPr>
          <w:rFonts w:ascii="华文仿宋" w:eastAsia="华文仿宋" w:hAnsi="华文仿宋" w:cs="华文仿宋"/>
          <w:b/>
          <w:bCs/>
          <w:sz w:val="32"/>
          <w:szCs w:val="32"/>
        </w:rPr>
      </w:pPr>
    </w:p>
    <w:p w:rsidR="00A57120" w:rsidRDefault="00A57120">
      <w:pPr>
        <w:rPr>
          <w:rFonts w:ascii="华文仿宋" w:eastAsia="华文仿宋" w:hAnsi="华文仿宋" w:cs="华文仿宋"/>
          <w:b/>
          <w:bCs/>
          <w:sz w:val="32"/>
          <w:szCs w:val="32"/>
        </w:rPr>
      </w:pPr>
    </w:p>
    <w:p w:rsidR="00391DC9" w:rsidRDefault="00391DC9">
      <w:pPr>
        <w:rPr>
          <w:rFonts w:ascii="华文仿宋" w:eastAsia="华文仿宋" w:hAnsi="华文仿宋" w:cs="华文仿宋"/>
          <w:b/>
          <w:bCs/>
          <w:sz w:val="32"/>
          <w:szCs w:val="32"/>
        </w:rPr>
      </w:pPr>
    </w:p>
    <w:p w:rsidR="00A57120" w:rsidRDefault="004E1827">
      <w:pPr>
        <w:numPr>
          <w:ilvl w:val="0"/>
          <w:numId w:val="2"/>
        </w:numPr>
        <w:outlineLvl w:val="0"/>
        <w:rPr>
          <w:rFonts w:ascii="华文仿宋" w:eastAsia="华文仿宋" w:hAnsi="华文仿宋" w:cs="华文仿宋"/>
          <w:b/>
          <w:bCs/>
          <w:sz w:val="32"/>
          <w:szCs w:val="32"/>
        </w:rPr>
      </w:pPr>
      <w:bookmarkStart w:id="0" w:name="_Toc28293"/>
      <w:r>
        <w:rPr>
          <w:rFonts w:ascii="华文仿宋" w:eastAsia="华文仿宋" w:hAnsi="华文仿宋" w:cs="华文仿宋" w:hint="eastAsia"/>
          <w:b/>
          <w:bCs/>
          <w:sz w:val="32"/>
          <w:szCs w:val="32"/>
        </w:rPr>
        <w:lastRenderedPageBreak/>
        <w:t>使用</w:t>
      </w:r>
      <w:r w:rsidR="00A75410">
        <w:rPr>
          <w:rFonts w:ascii="华文仿宋" w:eastAsia="华文仿宋" w:hAnsi="华文仿宋" w:cs="华文仿宋" w:hint="eastAsia"/>
          <w:b/>
          <w:bCs/>
          <w:sz w:val="32"/>
          <w:szCs w:val="32"/>
        </w:rPr>
        <w:t>背景</w:t>
      </w:r>
      <w:bookmarkEnd w:id="0"/>
    </w:p>
    <w:p w:rsidR="00A57120" w:rsidRDefault="00A75410">
      <w:pPr>
        <w:pStyle w:val="a9"/>
        <w:rPr>
          <w:rFonts w:ascii="华文仿宋" w:eastAsia="华文仿宋" w:hAnsi="华文仿宋" w:cs="华文仿宋"/>
          <w:sz w:val="24"/>
          <w:lang w:val="cy-GB"/>
        </w:rPr>
      </w:pPr>
      <w:r>
        <w:rPr>
          <w:rFonts w:ascii="华文仿宋" w:eastAsia="华文仿宋" w:hAnsi="华文仿宋" w:cs="华文仿宋" w:hint="eastAsia"/>
          <w:sz w:val="24"/>
          <w:lang w:val="cy-GB"/>
        </w:rPr>
        <w:t>为更好、更快让广大市民认知、习惯和使用</w:t>
      </w:r>
      <w:r w:rsidR="00391DC9">
        <w:rPr>
          <w:rFonts w:ascii="华文仿宋" w:eastAsia="华文仿宋" w:hAnsi="华文仿宋" w:cs="华文仿宋" w:hint="eastAsia"/>
          <w:sz w:val="24"/>
          <w:lang w:val="cy-GB"/>
        </w:rPr>
        <w:t>城市通</w:t>
      </w:r>
      <w:r>
        <w:rPr>
          <w:rFonts w:ascii="华文仿宋" w:eastAsia="华文仿宋" w:hAnsi="华文仿宋" w:cs="华文仿宋" w:hint="eastAsia"/>
          <w:sz w:val="24"/>
          <w:lang w:val="cy-GB"/>
        </w:rPr>
        <w:t>APP，需要加强推广引导，办事大厅及客服人员需提前知晓、熟悉核心使</w:t>
      </w:r>
      <w:bookmarkStart w:id="1" w:name="_GoBack"/>
      <w:bookmarkEnd w:id="1"/>
      <w:r>
        <w:rPr>
          <w:rFonts w:ascii="华文仿宋" w:eastAsia="华文仿宋" w:hAnsi="华文仿宋" w:cs="华文仿宋" w:hint="eastAsia"/>
          <w:sz w:val="24"/>
          <w:lang w:val="cy-GB"/>
        </w:rPr>
        <w:t>用流程，方便向广大市民进行推广和答疑。</w:t>
      </w:r>
    </w:p>
    <w:p w:rsidR="00A57120" w:rsidRDefault="004E1827">
      <w:pPr>
        <w:numPr>
          <w:ilvl w:val="0"/>
          <w:numId w:val="2"/>
        </w:numPr>
        <w:outlineLvl w:val="0"/>
        <w:rPr>
          <w:rFonts w:ascii="华文仿宋" w:eastAsia="华文仿宋" w:hAnsi="华文仿宋" w:cs="华文仿宋"/>
          <w:b/>
          <w:bCs/>
          <w:sz w:val="32"/>
          <w:szCs w:val="32"/>
        </w:rPr>
      </w:pPr>
      <w:bookmarkStart w:id="2" w:name="_Toc30812"/>
      <w:r>
        <w:rPr>
          <w:rFonts w:ascii="华文仿宋" w:eastAsia="华文仿宋" w:hAnsi="华文仿宋" w:cs="华文仿宋" w:hint="eastAsia"/>
          <w:b/>
          <w:bCs/>
          <w:sz w:val="32"/>
          <w:szCs w:val="32"/>
        </w:rPr>
        <w:t>培训</w:t>
      </w:r>
      <w:r w:rsidR="00A75410">
        <w:rPr>
          <w:rFonts w:ascii="华文仿宋" w:eastAsia="华文仿宋" w:hAnsi="华文仿宋" w:cs="华文仿宋" w:hint="eastAsia"/>
          <w:b/>
          <w:bCs/>
          <w:sz w:val="32"/>
          <w:szCs w:val="32"/>
        </w:rPr>
        <w:t>内容</w:t>
      </w:r>
      <w:bookmarkEnd w:id="2"/>
    </w:p>
    <w:p w:rsidR="00A57120" w:rsidRDefault="00A75410">
      <w:pPr>
        <w:rPr>
          <w:rFonts w:ascii="华文仿宋" w:eastAsia="华文仿宋" w:hAnsi="华文仿宋" w:cs="华文仿宋"/>
          <w:b/>
          <w:bCs/>
          <w:sz w:val="24"/>
        </w:rPr>
      </w:pPr>
      <w:r>
        <w:rPr>
          <w:rFonts w:ascii="华文仿宋" w:eastAsia="华文仿宋" w:hAnsi="华文仿宋" w:cs="华文仿宋" w:hint="eastAsia"/>
          <w:b/>
          <w:bCs/>
          <w:sz w:val="24"/>
        </w:rPr>
        <w:t>（一）APP下载</w:t>
      </w:r>
    </w:p>
    <w:p w:rsidR="00A57120" w:rsidRDefault="00A75410">
      <w:pPr>
        <w:ind w:firstLineChars="200" w:firstLine="480"/>
        <w:rPr>
          <w:rFonts w:ascii="华文仿宋" w:eastAsia="华文仿宋" w:hAnsi="华文仿宋" w:cs="华文仿宋"/>
          <w:sz w:val="24"/>
        </w:rPr>
      </w:pPr>
      <w:r>
        <w:rPr>
          <w:rFonts w:ascii="华文仿宋" w:eastAsia="华文仿宋" w:hAnsi="华文仿宋" w:cs="华文仿宋" w:hint="eastAsia"/>
          <w:sz w:val="24"/>
        </w:rPr>
        <w:t>1. 通过二</w:t>
      </w:r>
      <w:proofErr w:type="gramStart"/>
      <w:r>
        <w:rPr>
          <w:rFonts w:ascii="华文仿宋" w:eastAsia="华文仿宋" w:hAnsi="华文仿宋" w:cs="华文仿宋" w:hint="eastAsia"/>
          <w:sz w:val="24"/>
        </w:rPr>
        <w:t>维码直接扫码</w:t>
      </w:r>
      <w:proofErr w:type="gramEnd"/>
      <w:r>
        <w:rPr>
          <w:rFonts w:ascii="华文仿宋" w:eastAsia="华文仿宋" w:hAnsi="华文仿宋" w:cs="华文仿宋" w:hint="eastAsia"/>
          <w:sz w:val="24"/>
        </w:rPr>
        <w:t>下载，苹果手机用户跳转到应用商店下载；</w:t>
      </w:r>
      <w:proofErr w:type="gramStart"/>
      <w:r>
        <w:rPr>
          <w:rFonts w:ascii="华文仿宋" w:eastAsia="华文仿宋" w:hAnsi="华文仿宋" w:cs="华文仿宋" w:hint="eastAsia"/>
          <w:sz w:val="24"/>
        </w:rPr>
        <w:t>安卓用户</w:t>
      </w:r>
      <w:proofErr w:type="gramEnd"/>
      <w:r>
        <w:rPr>
          <w:rFonts w:ascii="华文仿宋" w:eastAsia="华文仿宋" w:hAnsi="华文仿宋" w:cs="华文仿宋" w:hint="eastAsia"/>
          <w:sz w:val="24"/>
        </w:rPr>
        <w:t>直接通过二</w:t>
      </w:r>
      <w:proofErr w:type="gramStart"/>
      <w:r>
        <w:rPr>
          <w:rFonts w:ascii="华文仿宋" w:eastAsia="华文仿宋" w:hAnsi="华文仿宋" w:cs="华文仿宋" w:hint="eastAsia"/>
          <w:sz w:val="24"/>
        </w:rPr>
        <w:t>维码获取益办</w:t>
      </w:r>
      <w:proofErr w:type="gramEnd"/>
      <w:r>
        <w:rPr>
          <w:rFonts w:ascii="华文仿宋" w:eastAsia="华文仿宋" w:hAnsi="华文仿宋" w:cs="华文仿宋" w:hint="eastAsia"/>
          <w:sz w:val="24"/>
        </w:rPr>
        <w:t>事APP的安装包，直接安装即可。</w:t>
      </w:r>
    </w:p>
    <w:p w:rsidR="00A57120" w:rsidRDefault="00A75410">
      <w:pPr>
        <w:ind w:firstLineChars="200" w:firstLine="480"/>
        <w:rPr>
          <w:rFonts w:ascii="华文仿宋" w:eastAsia="华文仿宋" w:hAnsi="华文仿宋" w:cs="华文仿宋"/>
          <w:sz w:val="24"/>
        </w:rPr>
      </w:pPr>
      <w:r>
        <w:rPr>
          <w:rFonts w:ascii="华文仿宋" w:eastAsia="华文仿宋" w:hAnsi="华文仿宋" w:cs="华文仿宋" w:hint="eastAsia"/>
          <w:sz w:val="24"/>
        </w:rPr>
        <w:t>2. 通过应用商店搜索“</w:t>
      </w:r>
      <w:r w:rsidR="00391DC9">
        <w:rPr>
          <w:rFonts w:ascii="华文仿宋" w:eastAsia="华文仿宋" w:hAnsi="华文仿宋" w:cs="华文仿宋" w:hint="eastAsia"/>
          <w:sz w:val="24"/>
        </w:rPr>
        <w:t>城市通</w:t>
      </w:r>
      <w:r>
        <w:rPr>
          <w:rFonts w:ascii="华文仿宋" w:eastAsia="华文仿宋" w:hAnsi="华文仿宋" w:cs="华文仿宋" w:hint="eastAsia"/>
          <w:sz w:val="24"/>
        </w:rPr>
        <w:t>”下载APP，</w:t>
      </w:r>
      <w:r w:rsidR="00151566">
        <w:rPr>
          <w:rFonts w:ascii="华文仿宋" w:eastAsia="华文仿宋" w:hAnsi="华文仿宋" w:cs="华文仿宋" w:hint="eastAsia"/>
          <w:sz w:val="24"/>
        </w:rPr>
        <w:t>如</w:t>
      </w:r>
      <w:r>
        <w:rPr>
          <w:rFonts w:ascii="华文仿宋" w:eastAsia="华文仿宋" w:hAnsi="华文仿宋" w:cs="华文仿宋" w:hint="eastAsia"/>
          <w:sz w:val="24"/>
        </w:rPr>
        <w:t>：苹果、小米、华为</w:t>
      </w:r>
      <w:r w:rsidR="00151566">
        <w:rPr>
          <w:rFonts w:ascii="华文仿宋" w:eastAsia="华文仿宋" w:hAnsi="华文仿宋" w:cs="华文仿宋" w:hint="eastAsia"/>
          <w:sz w:val="24"/>
        </w:rPr>
        <w:t>等</w:t>
      </w:r>
      <w:r>
        <w:rPr>
          <w:rFonts w:ascii="华文仿宋" w:eastAsia="华文仿宋" w:hAnsi="华文仿宋" w:cs="华文仿宋" w:hint="eastAsia"/>
          <w:sz w:val="24"/>
        </w:rPr>
        <w:t>应用商店</w:t>
      </w:r>
      <w:r w:rsidR="00151566">
        <w:rPr>
          <w:rFonts w:ascii="华文仿宋" w:eastAsia="华文仿宋" w:hAnsi="华文仿宋" w:cs="华文仿宋" w:hint="eastAsia"/>
          <w:sz w:val="24"/>
        </w:rPr>
        <w:t>。</w:t>
      </w:r>
      <w:r w:rsidR="00151566">
        <w:rPr>
          <w:rFonts w:ascii="华文仿宋" w:eastAsia="华文仿宋" w:hAnsi="华文仿宋" w:cs="华文仿宋"/>
          <w:sz w:val="24"/>
        </w:rPr>
        <w:t xml:space="preserve"> </w:t>
      </w:r>
    </w:p>
    <w:p w:rsidR="00A57120" w:rsidRDefault="00A75410">
      <w:pPr>
        <w:rPr>
          <w:rFonts w:ascii="华文仿宋" w:eastAsia="华文仿宋" w:hAnsi="华文仿宋" w:cs="华文仿宋"/>
          <w:b/>
          <w:bCs/>
          <w:sz w:val="24"/>
        </w:rPr>
      </w:pPr>
      <w:r>
        <w:rPr>
          <w:rFonts w:ascii="华文仿宋" w:eastAsia="华文仿宋" w:hAnsi="华文仿宋" w:cs="华文仿宋" w:hint="eastAsia"/>
          <w:b/>
          <w:bCs/>
          <w:sz w:val="24"/>
        </w:rPr>
        <w:t>（二）注册流程</w:t>
      </w:r>
    </w:p>
    <w:p w:rsidR="00A57120" w:rsidRDefault="00A75410">
      <w:pPr>
        <w:ind w:firstLineChars="200" w:firstLine="480"/>
        <w:rPr>
          <w:rFonts w:ascii="华文仿宋" w:eastAsia="华文仿宋" w:hAnsi="华文仿宋" w:cs="华文仿宋"/>
          <w:sz w:val="24"/>
        </w:rPr>
      </w:pPr>
      <w:r>
        <w:rPr>
          <w:rFonts w:ascii="华文仿宋" w:eastAsia="华文仿宋" w:hAnsi="华文仿宋" w:cs="华文仿宋" w:hint="eastAsia"/>
          <w:sz w:val="24"/>
        </w:rPr>
        <w:t>下载后点击“</w:t>
      </w:r>
      <w:r w:rsidR="00151566">
        <w:rPr>
          <w:rFonts w:ascii="华文仿宋" w:eastAsia="华文仿宋" w:hAnsi="华文仿宋" w:cs="华文仿宋" w:hint="eastAsia"/>
          <w:sz w:val="24"/>
        </w:rPr>
        <w:t>城市通</w:t>
      </w:r>
      <w:r>
        <w:rPr>
          <w:rFonts w:ascii="华文仿宋" w:eastAsia="华文仿宋" w:hAnsi="华文仿宋" w:cs="华文仿宋" w:hint="eastAsia"/>
          <w:sz w:val="24"/>
        </w:rPr>
        <w:t>”APP图标，打开APP进行注册。</w:t>
      </w:r>
    </w:p>
    <w:p w:rsidR="00A57120" w:rsidRDefault="00A75410">
      <w:pPr>
        <w:ind w:firstLineChars="200" w:firstLine="480"/>
        <w:rPr>
          <w:rFonts w:ascii="华文仿宋" w:eastAsia="华文仿宋" w:hAnsi="华文仿宋" w:cs="华文仿宋"/>
          <w:sz w:val="24"/>
        </w:rPr>
      </w:pPr>
      <w:r>
        <w:rPr>
          <w:rFonts w:ascii="华文仿宋" w:eastAsia="华文仿宋" w:hAnsi="华文仿宋" w:cs="华文仿宋" w:hint="eastAsia"/>
          <w:sz w:val="24"/>
        </w:rPr>
        <w:t xml:space="preserve">1. </w:t>
      </w:r>
      <w:r w:rsidR="00151566">
        <w:rPr>
          <w:rFonts w:ascii="华文仿宋" w:eastAsia="华文仿宋" w:hAnsi="华文仿宋" w:cs="华文仿宋" w:hint="eastAsia"/>
          <w:sz w:val="24"/>
        </w:rPr>
        <w:t>城市通</w:t>
      </w:r>
      <w:r>
        <w:rPr>
          <w:rFonts w:ascii="华文仿宋" w:eastAsia="华文仿宋" w:hAnsi="华文仿宋" w:cs="华文仿宋" w:hint="eastAsia"/>
          <w:sz w:val="24"/>
        </w:rPr>
        <w:t>APP注册前需要获取用户对应权限：</w:t>
      </w:r>
    </w:p>
    <w:p w:rsidR="00A57120" w:rsidRDefault="00A75410">
      <w:pPr>
        <w:pStyle w:val="1"/>
        <w:numPr>
          <w:ilvl w:val="0"/>
          <w:numId w:val="3"/>
        </w:numPr>
        <w:ind w:firstLineChars="0"/>
        <w:rPr>
          <w:rFonts w:ascii="华文仿宋" w:eastAsia="华文仿宋" w:hAnsi="华文仿宋" w:cs="华文仿宋"/>
          <w:sz w:val="24"/>
        </w:rPr>
      </w:pPr>
      <w:r>
        <w:rPr>
          <w:rFonts w:ascii="华文仿宋" w:eastAsia="华文仿宋" w:hAnsi="华文仿宋" w:cs="华文仿宋" w:hint="eastAsia"/>
          <w:sz w:val="24"/>
        </w:rPr>
        <w:t>获取手机位置信息的权限</w:t>
      </w:r>
    </w:p>
    <w:p w:rsidR="00A57120" w:rsidRDefault="00A75410">
      <w:pPr>
        <w:pStyle w:val="1"/>
        <w:numPr>
          <w:ilvl w:val="0"/>
          <w:numId w:val="3"/>
        </w:numPr>
        <w:ind w:firstLineChars="0"/>
        <w:rPr>
          <w:rFonts w:ascii="华文仿宋" w:eastAsia="华文仿宋" w:hAnsi="华文仿宋" w:cs="华文仿宋"/>
          <w:sz w:val="24"/>
        </w:rPr>
      </w:pPr>
      <w:r>
        <w:rPr>
          <w:rFonts w:ascii="华文仿宋" w:eastAsia="华文仿宋" w:hAnsi="华文仿宋" w:cs="华文仿宋" w:hint="eastAsia"/>
          <w:sz w:val="24"/>
        </w:rPr>
        <w:t>查找并链接到本地网络上的设备的权限</w:t>
      </w:r>
    </w:p>
    <w:p w:rsidR="00A57120" w:rsidRDefault="00A75410">
      <w:pPr>
        <w:pStyle w:val="1"/>
        <w:numPr>
          <w:ilvl w:val="0"/>
          <w:numId w:val="3"/>
        </w:numPr>
        <w:ind w:firstLineChars="0"/>
        <w:rPr>
          <w:rFonts w:ascii="华文仿宋" w:eastAsia="华文仿宋" w:hAnsi="华文仿宋" w:cs="华文仿宋"/>
          <w:sz w:val="24"/>
        </w:rPr>
      </w:pPr>
      <w:r>
        <w:rPr>
          <w:rFonts w:ascii="华文仿宋" w:eastAsia="华文仿宋" w:hAnsi="华文仿宋" w:cs="华文仿宋" w:hint="eastAsia"/>
          <w:sz w:val="24"/>
        </w:rPr>
        <w:t>发送通知消息的权限</w:t>
      </w:r>
    </w:p>
    <w:p w:rsidR="00A57120" w:rsidRDefault="00A75410">
      <w:pPr>
        <w:pStyle w:val="1"/>
        <w:numPr>
          <w:ilvl w:val="0"/>
          <w:numId w:val="3"/>
        </w:numPr>
        <w:ind w:firstLineChars="0"/>
        <w:rPr>
          <w:rFonts w:ascii="华文仿宋" w:eastAsia="华文仿宋" w:hAnsi="华文仿宋" w:cs="华文仿宋"/>
          <w:sz w:val="24"/>
        </w:rPr>
      </w:pPr>
      <w:r>
        <w:rPr>
          <w:rFonts w:ascii="华文仿宋" w:eastAsia="华文仿宋" w:hAnsi="华文仿宋" w:cs="华文仿宋" w:hint="eastAsia"/>
          <w:sz w:val="24"/>
        </w:rPr>
        <w:t>使用4G\5G\WIFI的权限</w:t>
      </w:r>
    </w:p>
    <w:p w:rsidR="00A57120" w:rsidRDefault="00A75410">
      <w:pPr>
        <w:ind w:left="420"/>
        <w:rPr>
          <w:rFonts w:ascii="华文仿宋" w:eastAsia="华文仿宋" w:hAnsi="华文仿宋" w:cs="华文仿宋"/>
          <w:b/>
          <w:bCs/>
          <w:color w:val="C00000"/>
          <w:sz w:val="24"/>
        </w:rPr>
      </w:pPr>
      <w:r>
        <w:rPr>
          <w:rFonts w:ascii="华文仿宋" w:eastAsia="华文仿宋" w:hAnsi="华文仿宋" w:cs="华文仿宋" w:hint="eastAsia"/>
          <w:b/>
          <w:bCs/>
          <w:color w:val="C00000"/>
          <w:sz w:val="24"/>
        </w:rPr>
        <w:t>为方便用户能够更好得使用</w:t>
      </w:r>
      <w:r w:rsidR="00501319">
        <w:rPr>
          <w:rFonts w:ascii="华文仿宋" w:eastAsia="华文仿宋" w:hAnsi="华文仿宋" w:cs="华文仿宋" w:hint="eastAsia"/>
          <w:b/>
          <w:bCs/>
          <w:color w:val="C00000"/>
          <w:sz w:val="24"/>
        </w:rPr>
        <w:t>城市通</w:t>
      </w:r>
      <w:r>
        <w:rPr>
          <w:rFonts w:ascii="华文仿宋" w:eastAsia="华文仿宋" w:hAnsi="华文仿宋" w:cs="华文仿宋" w:hint="eastAsia"/>
          <w:b/>
          <w:bCs/>
          <w:color w:val="C00000"/>
          <w:sz w:val="24"/>
        </w:rPr>
        <w:t>APP，</w:t>
      </w:r>
      <w:proofErr w:type="gramStart"/>
      <w:r>
        <w:rPr>
          <w:rFonts w:ascii="华文仿宋" w:eastAsia="华文仿宋" w:hAnsi="华文仿宋" w:cs="华文仿宋" w:hint="eastAsia"/>
          <w:b/>
          <w:bCs/>
          <w:color w:val="C00000"/>
          <w:sz w:val="24"/>
        </w:rPr>
        <w:t>请引导</w:t>
      </w:r>
      <w:proofErr w:type="gramEnd"/>
      <w:r>
        <w:rPr>
          <w:rFonts w:ascii="华文仿宋" w:eastAsia="华文仿宋" w:hAnsi="华文仿宋" w:cs="华文仿宋" w:hint="eastAsia"/>
          <w:b/>
          <w:bCs/>
          <w:color w:val="C00000"/>
          <w:sz w:val="24"/>
        </w:rPr>
        <w:t>用户开启全部权限请求。</w:t>
      </w:r>
    </w:p>
    <w:p w:rsidR="00A57120" w:rsidRDefault="00A75410">
      <w:pPr>
        <w:jc w:val="center"/>
        <w:rPr>
          <w:rFonts w:ascii="华文仿宋" w:eastAsia="华文仿宋" w:hAnsi="华文仿宋" w:cs="华文仿宋"/>
        </w:rPr>
      </w:pPr>
      <w:r>
        <w:rPr>
          <w:rFonts w:ascii="华文仿宋" w:eastAsia="华文仿宋" w:hAnsi="华文仿宋" w:cs="华文仿宋" w:hint="eastAsia"/>
          <w:noProof/>
        </w:rPr>
        <w:lastRenderedPageBreak/>
        <w:drawing>
          <wp:inline distT="0" distB="0" distL="0" distR="0">
            <wp:extent cx="2574290" cy="1692275"/>
            <wp:effectExtent l="0" t="0" r="381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4434" cy="1692613"/>
                    </a:xfrm>
                    <a:prstGeom prst="rect">
                      <a:avLst/>
                    </a:prstGeom>
                  </pic:spPr>
                </pic:pic>
              </a:graphicData>
            </a:graphic>
          </wp:inline>
        </w:drawing>
      </w:r>
      <w:r>
        <w:rPr>
          <w:rFonts w:ascii="华文仿宋" w:eastAsia="华文仿宋" w:hAnsi="华文仿宋" w:cs="华文仿宋" w:hint="eastAsia"/>
          <w:noProof/>
        </w:rPr>
        <w:drawing>
          <wp:inline distT="0" distB="0" distL="0" distR="0">
            <wp:extent cx="2651760" cy="1617980"/>
            <wp:effectExtent l="0" t="0" r="254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5242" cy="1650525"/>
                    </a:xfrm>
                    <a:prstGeom prst="rect">
                      <a:avLst/>
                    </a:prstGeom>
                  </pic:spPr>
                </pic:pic>
              </a:graphicData>
            </a:graphic>
          </wp:inline>
        </w:drawing>
      </w:r>
    </w:p>
    <w:p w:rsidR="00A57120" w:rsidRDefault="00A75410">
      <w:pPr>
        <w:ind w:firstLineChars="200" w:firstLine="420"/>
        <w:rPr>
          <w:rFonts w:ascii="华文仿宋" w:eastAsia="华文仿宋" w:hAnsi="华文仿宋" w:cs="华文仿宋"/>
          <w:sz w:val="24"/>
        </w:rPr>
      </w:pPr>
      <w:r>
        <w:rPr>
          <w:rFonts w:ascii="华文仿宋" w:eastAsia="华文仿宋" w:hAnsi="华文仿宋" w:cs="华文仿宋" w:hint="eastAsia"/>
        </w:rPr>
        <w:t xml:space="preserve">2. </w:t>
      </w:r>
      <w:r>
        <w:rPr>
          <w:rFonts w:ascii="华文仿宋" w:eastAsia="华文仿宋" w:hAnsi="华文仿宋" w:cs="华文仿宋" w:hint="eastAsia"/>
          <w:sz w:val="24"/>
        </w:rPr>
        <w:t>进入APP后，点击底栏【我的】进入个人中心页面，点击上方头像进入注册流程。</w:t>
      </w:r>
    </w:p>
    <w:p w:rsidR="00A57120" w:rsidRDefault="00A75410">
      <w:pPr>
        <w:pStyle w:val="1"/>
        <w:numPr>
          <w:ilvl w:val="0"/>
          <w:numId w:val="4"/>
        </w:numPr>
        <w:ind w:firstLineChars="0"/>
        <w:rPr>
          <w:rFonts w:ascii="华文仿宋" w:eastAsia="华文仿宋" w:hAnsi="华文仿宋" w:cs="华文仿宋"/>
          <w:sz w:val="24"/>
        </w:rPr>
      </w:pPr>
      <w:r>
        <w:rPr>
          <w:rFonts w:ascii="华文仿宋" w:eastAsia="华文仿宋" w:hAnsi="华文仿宋" w:cs="华文仿宋" w:hint="eastAsia"/>
          <w:sz w:val="24"/>
        </w:rPr>
        <w:t>第一步：输入手机号后点击“获取验证码”按钮获取验证码；</w:t>
      </w:r>
    </w:p>
    <w:p w:rsidR="00A57120" w:rsidRDefault="00A75410">
      <w:pPr>
        <w:pStyle w:val="1"/>
        <w:numPr>
          <w:ilvl w:val="0"/>
          <w:numId w:val="4"/>
        </w:numPr>
        <w:ind w:firstLineChars="0"/>
        <w:rPr>
          <w:rFonts w:ascii="华文仿宋" w:eastAsia="华文仿宋" w:hAnsi="华文仿宋" w:cs="华文仿宋"/>
          <w:sz w:val="24"/>
        </w:rPr>
      </w:pPr>
      <w:r>
        <w:rPr>
          <w:rFonts w:ascii="华文仿宋" w:eastAsia="华文仿宋" w:hAnsi="华文仿宋" w:cs="华文仿宋" w:hint="eastAsia"/>
          <w:sz w:val="24"/>
        </w:rPr>
        <w:t>第二步：请</w:t>
      </w:r>
      <w:proofErr w:type="gramStart"/>
      <w:r>
        <w:rPr>
          <w:rFonts w:ascii="华文仿宋" w:eastAsia="华文仿宋" w:hAnsi="华文仿宋" w:cs="华文仿宋" w:hint="eastAsia"/>
          <w:sz w:val="24"/>
        </w:rPr>
        <w:t>勾选并</w:t>
      </w:r>
      <w:proofErr w:type="gramEnd"/>
      <w:r>
        <w:rPr>
          <w:rFonts w:ascii="华文仿宋" w:eastAsia="华文仿宋" w:hAnsi="华文仿宋" w:cs="华文仿宋" w:hint="eastAsia"/>
          <w:sz w:val="24"/>
        </w:rPr>
        <w:t>同意《</w:t>
      </w:r>
      <w:r w:rsidR="00501319">
        <w:rPr>
          <w:rFonts w:ascii="华文仿宋" w:eastAsia="华文仿宋" w:hAnsi="华文仿宋" w:cs="华文仿宋" w:hint="eastAsia"/>
          <w:sz w:val="24"/>
        </w:rPr>
        <w:t>城市通</w:t>
      </w:r>
      <w:r>
        <w:rPr>
          <w:rFonts w:ascii="华文仿宋" w:eastAsia="华文仿宋" w:hAnsi="华文仿宋" w:cs="华文仿宋" w:hint="eastAsia"/>
          <w:sz w:val="24"/>
        </w:rPr>
        <w:t>服务协议》；</w:t>
      </w:r>
    </w:p>
    <w:p w:rsidR="00A57120" w:rsidRDefault="00A75410">
      <w:pPr>
        <w:pStyle w:val="1"/>
        <w:numPr>
          <w:ilvl w:val="0"/>
          <w:numId w:val="5"/>
        </w:numPr>
        <w:ind w:firstLineChars="0"/>
        <w:rPr>
          <w:rFonts w:ascii="华文仿宋" w:eastAsia="华文仿宋" w:hAnsi="华文仿宋" w:cs="华文仿宋"/>
          <w:sz w:val="24"/>
        </w:rPr>
      </w:pPr>
      <w:r>
        <w:rPr>
          <w:rFonts w:ascii="华文仿宋" w:eastAsia="华文仿宋" w:hAnsi="华文仿宋" w:cs="华文仿宋" w:hint="eastAsia"/>
          <w:sz w:val="24"/>
        </w:rPr>
        <w:t>第三步：点击获取验证</w:t>
      </w:r>
      <w:proofErr w:type="gramStart"/>
      <w:r>
        <w:rPr>
          <w:rFonts w:ascii="华文仿宋" w:eastAsia="华文仿宋" w:hAnsi="华文仿宋" w:cs="华文仿宋" w:hint="eastAsia"/>
          <w:sz w:val="24"/>
        </w:rPr>
        <w:t>码完成</w:t>
      </w:r>
      <w:proofErr w:type="gramEnd"/>
      <w:r>
        <w:rPr>
          <w:rFonts w:ascii="华文仿宋" w:eastAsia="华文仿宋" w:hAnsi="华文仿宋" w:cs="华文仿宋" w:hint="eastAsia"/>
          <w:sz w:val="24"/>
        </w:rPr>
        <w:t>滑块验证，完成后系统将自动为您发送登录验证码；</w:t>
      </w:r>
    </w:p>
    <w:p w:rsidR="00A57120" w:rsidRDefault="00A75410">
      <w:pPr>
        <w:pStyle w:val="1"/>
        <w:numPr>
          <w:ilvl w:val="0"/>
          <w:numId w:val="5"/>
        </w:numPr>
        <w:ind w:firstLineChars="0"/>
        <w:rPr>
          <w:rFonts w:ascii="华文仿宋" w:eastAsia="华文仿宋" w:hAnsi="华文仿宋" w:cs="华文仿宋"/>
          <w:sz w:val="24"/>
        </w:rPr>
      </w:pPr>
      <w:r>
        <w:rPr>
          <w:rFonts w:ascii="华文仿宋" w:eastAsia="华文仿宋" w:hAnsi="华文仿宋" w:cs="华文仿宋" w:hint="eastAsia"/>
          <w:sz w:val="24"/>
        </w:rPr>
        <w:t>第四步：输入【</w:t>
      </w:r>
      <w:r w:rsidR="00501319">
        <w:rPr>
          <w:rFonts w:ascii="华文仿宋" w:eastAsia="华文仿宋" w:hAnsi="华文仿宋" w:cs="华文仿宋" w:hint="eastAsia"/>
          <w:sz w:val="24"/>
        </w:rPr>
        <w:t>城市通</w:t>
      </w:r>
      <w:r>
        <w:rPr>
          <w:rFonts w:ascii="华文仿宋" w:eastAsia="华文仿宋" w:hAnsi="华文仿宋" w:cs="华文仿宋" w:hint="eastAsia"/>
          <w:sz w:val="24"/>
        </w:rPr>
        <w:t>政务中心】发送的验证码，点击登录即注册成功。</w:t>
      </w:r>
    </w:p>
    <w:p w:rsidR="00A57120" w:rsidRDefault="00A75410">
      <w:pPr>
        <w:jc w:val="center"/>
        <w:rPr>
          <w:rFonts w:ascii="华文仿宋" w:eastAsia="华文仿宋" w:hAnsi="华文仿宋" w:cs="华文仿宋"/>
        </w:rPr>
      </w:pPr>
      <w:r>
        <w:rPr>
          <w:rFonts w:ascii="华文仿宋" w:eastAsia="华文仿宋" w:hAnsi="华文仿宋" w:cs="华文仿宋" w:hint="eastAsia"/>
          <w:noProof/>
        </w:rPr>
        <w:drawing>
          <wp:inline distT="0" distB="0" distL="0" distR="0">
            <wp:extent cx="5174615" cy="2635885"/>
            <wp:effectExtent l="0" t="0" r="698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189425" cy="2643480"/>
                    </a:xfrm>
                    <a:prstGeom prst="rect">
                      <a:avLst/>
                    </a:prstGeom>
                  </pic:spPr>
                </pic:pic>
              </a:graphicData>
            </a:graphic>
          </wp:inline>
        </w:drawing>
      </w:r>
    </w:p>
    <w:p w:rsidR="00A57120" w:rsidRDefault="00A75410">
      <w:pPr>
        <w:rPr>
          <w:rFonts w:ascii="华文仿宋" w:eastAsia="华文仿宋" w:hAnsi="华文仿宋" w:cs="华文仿宋"/>
          <w:b/>
          <w:bCs/>
          <w:sz w:val="24"/>
        </w:rPr>
      </w:pPr>
      <w:r>
        <w:rPr>
          <w:rFonts w:ascii="华文仿宋" w:eastAsia="华文仿宋" w:hAnsi="华文仿宋" w:cs="华文仿宋" w:hint="eastAsia"/>
          <w:b/>
          <w:bCs/>
          <w:sz w:val="24"/>
        </w:rPr>
        <w:t>（三）实名认证流程</w:t>
      </w:r>
    </w:p>
    <w:p w:rsidR="00A57120" w:rsidRDefault="00A75410">
      <w:pPr>
        <w:pStyle w:val="1"/>
        <w:numPr>
          <w:ilvl w:val="0"/>
          <w:numId w:val="6"/>
        </w:numPr>
        <w:ind w:firstLineChars="0"/>
        <w:rPr>
          <w:rFonts w:ascii="华文仿宋" w:eastAsia="华文仿宋" w:hAnsi="华文仿宋" w:cs="华文仿宋"/>
          <w:b/>
          <w:bCs/>
          <w:sz w:val="24"/>
        </w:rPr>
      </w:pPr>
      <w:r>
        <w:rPr>
          <w:rFonts w:ascii="华文仿宋" w:eastAsia="华文仿宋" w:hAnsi="华文仿宋" w:cs="华文仿宋" w:hint="eastAsia"/>
          <w:sz w:val="24"/>
        </w:rPr>
        <w:t>第一步：点击底栏【我的】进入个人中心页面，点击【实名认证】进入实名认证流程；</w:t>
      </w:r>
    </w:p>
    <w:p w:rsidR="00A57120" w:rsidRDefault="00A75410">
      <w:pPr>
        <w:pStyle w:val="1"/>
        <w:numPr>
          <w:ilvl w:val="0"/>
          <w:numId w:val="6"/>
        </w:numPr>
        <w:ind w:firstLineChars="0"/>
        <w:rPr>
          <w:rFonts w:ascii="华文仿宋" w:eastAsia="华文仿宋" w:hAnsi="华文仿宋" w:cs="华文仿宋"/>
          <w:sz w:val="24"/>
        </w:rPr>
      </w:pPr>
      <w:r>
        <w:rPr>
          <w:rFonts w:ascii="华文仿宋" w:eastAsia="华文仿宋" w:hAnsi="华文仿宋" w:cs="华文仿宋" w:hint="eastAsia"/>
          <w:sz w:val="24"/>
        </w:rPr>
        <w:t>第二步：实名认证需用户手动输入身份证证件信息及有效期，输入后点</w:t>
      </w:r>
      <w:r>
        <w:rPr>
          <w:rFonts w:ascii="华文仿宋" w:eastAsia="华文仿宋" w:hAnsi="华文仿宋" w:cs="华文仿宋" w:hint="eastAsia"/>
          <w:sz w:val="24"/>
        </w:rPr>
        <w:lastRenderedPageBreak/>
        <w:t>击提交进行校验。</w:t>
      </w:r>
    </w:p>
    <w:p w:rsidR="00A57120" w:rsidRDefault="00A75410">
      <w:pPr>
        <w:pStyle w:val="1"/>
        <w:numPr>
          <w:ilvl w:val="0"/>
          <w:numId w:val="7"/>
        </w:numPr>
        <w:ind w:firstLineChars="0"/>
        <w:rPr>
          <w:rFonts w:ascii="华文仿宋" w:eastAsia="华文仿宋" w:hAnsi="华文仿宋" w:cs="华文仿宋"/>
          <w:color w:val="000000" w:themeColor="text1"/>
          <w:sz w:val="24"/>
        </w:rPr>
      </w:pPr>
      <w:r>
        <w:rPr>
          <w:rFonts w:ascii="华文仿宋" w:eastAsia="华文仿宋" w:hAnsi="华文仿宋" w:cs="华文仿宋" w:hint="eastAsia"/>
          <w:color w:val="000000" w:themeColor="text1"/>
          <w:sz w:val="24"/>
        </w:rPr>
        <w:t>第三步：认证信息校验通过后，点击【开始识别】进行活体认证；</w:t>
      </w:r>
    </w:p>
    <w:p w:rsidR="00A57120" w:rsidRDefault="00A75410">
      <w:pPr>
        <w:pStyle w:val="1"/>
        <w:numPr>
          <w:ilvl w:val="0"/>
          <w:numId w:val="7"/>
        </w:numPr>
        <w:ind w:firstLineChars="0"/>
        <w:rPr>
          <w:rFonts w:ascii="华文仿宋" w:eastAsia="华文仿宋" w:hAnsi="华文仿宋" w:cs="华文仿宋"/>
          <w:color w:val="000000" w:themeColor="text1"/>
          <w:sz w:val="24"/>
        </w:rPr>
      </w:pPr>
      <w:r>
        <w:rPr>
          <w:rFonts w:ascii="华文仿宋" w:eastAsia="华文仿宋" w:hAnsi="华文仿宋" w:cs="华文仿宋" w:hint="eastAsia"/>
          <w:color w:val="000000" w:themeColor="text1"/>
          <w:sz w:val="24"/>
        </w:rPr>
        <w:t>第四步：根据提示，点击【同意授权并继续】；</w:t>
      </w:r>
    </w:p>
    <w:p w:rsidR="00A57120" w:rsidRDefault="00A75410">
      <w:pPr>
        <w:ind w:left="414"/>
        <w:rPr>
          <w:rFonts w:ascii="华文仿宋" w:eastAsia="华文仿宋" w:hAnsi="华文仿宋" w:cs="华文仿宋"/>
          <w:b/>
          <w:bCs/>
          <w:color w:val="C00000"/>
          <w:sz w:val="24"/>
        </w:rPr>
      </w:pPr>
      <w:r>
        <w:rPr>
          <w:rFonts w:ascii="华文仿宋" w:eastAsia="华文仿宋" w:hAnsi="华文仿宋" w:cs="华文仿宋" w:hint="eastAsia"/>
          <w:b/>
          <w:bCs/>
          <w:color w:val="C00000"/>
          <w:sz w:val="24"/>
        </w:rPr>
        <w:t>注：需用户同意</w:t>
      </w:r>
      <w:r w:rsidR="00530A97">
        <w:rPr>
          <w:rFonts w:ascii="华文仿宋" w:eastAsia="华文仿宋" w:hAnsi="华文仿宋" w:cs="华文仿宋" w:hint="eastAsia"/>
          <w:b/>
          <w:bCs/>
          <w:color w:val="C00000"/>
          <w:sz w:val="24"/>
        </w:rPr>
        <w:t>城市通</w:t>
      </w:r>
      <w:r>
        <w:rPr>
          <w:rFonts w:ascii="华文仿宋" w:eastAsia="华文仿宋" w:hAnsi="华文仿宋" w:cs="华文仿宋" w:hint="eastAsia"/>
          <w:b/>
          <w:bCs/>
          <w:color w:val="C00000"/>
          <w:sz w:val="24"/>
        </w:rPr>
        <w:t>APP获取相机权限。</w:t>
      </w:r>
    </w:p>
    <w:p w:rsidR="00A57120" w:rsidRDefault="00A75410">
      <w:pPr>
        <w:pStyle w:val="1"/>
        <w:numPr>
          <w:ilvl w:val="0"/>
          <w:numId w:val="8"/>
        </w:numPr>
        <w:ind w:firstLineChars="0"/>
        <w:rPr>
          <w:rFonts w:ascii="华文仿宋" w:eastAsia="华文仿宋" w:hAnsi="华文仿宋" w:cs="华文仿宋"/>
          <w:sz w:val="24"/>
        </w:rPr>
      </w:pPr>
      <w:r>
        <w:rPr>
          <w:rFonts w:ascii="华文仿宋" w:eastAsia="华文仿宋" w:hAnsi="华文仿宋" w:cs="华文仿宋" w:hint="eastAsia"/>
          <w:sz w:val="24"/>
        </w:rPr>
        <w:t>第五步：根据提示进行人脸验证；</w:t>
      </w:r>
    </w:p>
    <w:p w:rsidR="00A57120" w:rsidRDefault="00A75410">
      <w:pPr>
        <w:pStyle w:val="1"/>
        <w:numPr>
          <w:ilvl w:val="0"/>
          <w:numId w:val="8"/>
        </w:numPr>
        <w:ind w:firstLineChars="0"/>
        <w:rPr>
          <w:rFonts w:ascii="华文仿宋" w:eastAsia="华文仿宋" w:hAnsi="华文仿宋" w:cs="华文仿宋"/>
          <w:sz w:val="24"/>
        </w:rPr>
      </w:pPr>
      <w:r>
        <w:rPr>
          <w:rFonts w:ascii="华文仿宋" w:eastAsia="华文仿宋" w:hAnsi="华文仿宋" w:cs="华文仿宋" w:hint="eastAsia"/>
          <w:sz w:val="24"/>
        </w:rPr>
        <w:t>第六步：验证成功后，实名认证将提供“已认证”绿色标识。</w:t>
      </w:r>
    </w:p>
    <w:p w:rsidR="00A57120" w:rsidRDefault="00A75410">
      <w:pPr>
        <w:jc w:val="center"/>
        <w:rPr>
          <w:rFonts w:ascii="华文仿宋" w:eastAsia="华文仿宋" w:hAnsi="华文仿宋" w:cs="华文仿宋"/>
        </w:rPr>
      </w:pPr>
      <w:r>
        <w:rPr>
          <w:rFonts w:ascii="华文仿宋" w:eastAsia="华文仿宋" w:hAnsi="华文仿宋" w:cs="华文仿宋" w:hint="eastAsia"/>
          <w:noProof/>
        </w:rPr>
        <w:drawing>
          <wp:inline distT="0" distB="0" distL="0" distR="0">
            <wp:extent cx="4396740" cy="4431030"/>
            <wp:effectExtent l="0" t="0" r="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1"/>
                    <a:stretch>
                      <a:fillRect/>
                    </a:stretch>
                  </pic:blipFill>
                  <pic:spPr>
                    <a:xfrm>
                      <a:off x="0" y="0"/>
                      <a:ext cx="4414153" cy="4448722"/>
                    </a:xfrm>
                    <a:prstGeom prst="rect">
                      <a:avLst/>
                    </a:prstGeom>
                  </pic:spPr>
                </pic:pic>
              </a:graphicData>
            </a:graphic>
          </wp:inline>
        </w:drawing>
      </w:r>
    </w:p>
    <w:p w:rsidR="00A57120" w:rsidRDefault="00A75410">
      <w:pPr>
        <w:numPr>
          <w:ilvl w:val="0"/>
          <w:numId w:val="2"/>
        </w:numPr>
        <w:outlineLvl w:val="0"/>
        <w:rPr>
          <w:rFonts w:ascii="华文仿宋" w:eastAsia="华文仿宋" w:hAnsi="华文仿宋" w:cs="华文仿宋"/>
          <w:b/>
          <w:bCs/>
          <w:sz w:val="32"/>
          <w:szCs w:val="32"/>
        </w:rPr>
      </w:pPr>
      <w:bookmarkStart w:id="3" w:name="_Toc4565"/>
      <w:r>
        <w:rPr>
          <w:rFonts w:ascii="华文仿宋" w:eastAsia="华文仿宋" w:hAnsi="华文仿宋" w:cs="华文仿宋" w:hint="eastAsia"/>
          <w:b/>
          <w:bCs/>
          <w:sz w:val="32"/>
          <w:szCs w:val="32"/>
        </w:rPr>
        <w:t>常见问题</w:t>
      </w:r>
      <w:bookmarkEnd w:id="3"/>
    </w:p>
    <w:tbl>
      <w:tblPr>
        <w:tblStyle w:val="a8"/>
        <w:tblW w:w="8290" w:type="dxa"/>
        <w:tblLayout w:type="fixed"/>
        <w:tblLook w:val="04A0" w:firstRow="1" w:lastRow="0" w:firstColumn="1" w:lastColumn="0" w:noHBand="0" w:noVBand="1"/>
      </w:tblPr>
      <w:tblGrid>
        <w:gridCol w:w="438"/>
        <w:gridCol w:w="1843"/>
        <w:gridCol w:w="6009"/>
      </w:tblGrid>
      <w:tr w:rsidR="00A57120">
        <w:trPr>
          <w:trHeight w:val="500"/>
        </w:trPr>
        <w:tc>
          <w:tcPr>
            <w:tcW w:w="438" w:type="dxa"/>
            <w:vAlign w:val="center"/>
          </w:tcPr>
          <w:p w:rsidR="00A57120" w:rsidRDefault="00A57120">
            <w:pPr>
              <w:rPr>
                <w:rFonts w:ascii="华文仿宋" w:eastAsia="华文仿宋" w:hAnsi="华文仿宋" w:cs="华文仿宋"/>
              </w:rPr>
            </w:pPr>
          </w:p>
        </w:tc>
        <w:tc>
          <w:tcPr>
            <w:tcW w:w="1843"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问题</w:t>
            </w:r>
          </w:p>
        </w:tc>
        <w:tc>
          <w:tcPr>
            <w:tcW w:w="6009"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答复</w:t>
            </w:r>
          </w:p>
        </w:tc>
      </w:tr>
      <w:tr w:rsidR="00A57120">
        <w:trPr>
          <w:trHeight w:val="2800"/>
        </w:trPr>
        <w:tc>
          <w:tcPr>
            <w:tcW w:w="438"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lastRenderedPageBreak/>
              <w:t>1</w:t>
            </w:r>
          </w:p>
        </w:tc>
        <w:tc>
          <w:tcPr>
            <w:tcW w:w="1843" w:type="dxa"/>
            <w:vAlign w:val="center"/>
          </w:tcPr>
          <w:p w:rsidR="00A57120" w:rsidRDefault="00530A97">
            <w:pPr>
              <w:rPr>
                <w:rFonts w:ascii="华文仿宋" w:eastAsia="华文仿宋" w:hAnsi="华文仿宋" w:cs="华文仿宋"/>
              </w:rPr>
            </w:pPr>
            <w:r>
              <w:rPr>
                <w:rFonts w:ascii="华文仿宋" w:eastAsia="华文仿宋" w:hAnsi="华文仿宋" w:cs="华文仿宋" w:hint="eastAsia"/>
              </w:rPr>
              <w:t>城市通</w:t>
            </w:r>
            <w:r w:rsidR="00A75410">
              <w:rPr>
                <w:rFonts w:ascii="华文仿宋" w:eastAsia="华文仿宋" w:hAnsi="华文仿宋" w:cs="华文仿宋" w:hint="eastAsia"/>
              </w:rPr>
              <w:t>是什么/是干什么的？</w:t>
            </w:r>
          </w:p>
        </w:tc>
        <w:tc>
          <w:tcPr>
            <w:tcW w:w="6009"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您好，“</w:t>
            </w:r>
            <w:r w:rsidR="00530A97">
              <w:rPr>
                <w:rFonts w:ascii="华文仿宋" w:eastAsia="华文仿宋" w:hAnsi="华文仿宋" w:cs="华文仿宋" w:hint="eastAsia"/>
              </w:rPr>
              <w:t>城市通</w:t>
            </w:r>
            <w:r>
              <w:rPr>
                <w:rFonts w:ascii="华文仿宋" w:eastAsia="华文仿宋" w:hAnsi="华文仿宋" w:cs="华文仿宋" w:hint="eastAsia"/>
              </w:rPr>
              <w:t>”APP是</w:t>
            </w:r>
            <w:r w:rsidR="00530A97">
              <w:rPr>
                <w:rFonts w:ascii="华文仿宋" w:eastAsia="华文仿宋" w:hAnsi="华文仿宋" w:cs="华文仿宋" w:hint="eastAsia"/>
              </w:rPr>
              <w:t>××市</w:t>
            </w:r>
            <w:r>
              <w:rPr>
                <w:rFonts w:ascii="华文仿宋" w:eastAsia="华文仿宋" w:hAnsi="华文仿宋" w:cs="华文仿宋" w:hint="eastAsia"/>
              </w:rPr>
              <w:t>人民政府为</w:t>
            </w:r>
            <w:r w:rsidR="00530A97">
              <w:rPr>
                <w:rFonts w:ascii="华文仿宋" w:eastAsia="华文仿宋" w:hAnsi="华文仿宋" w:cs="华文仿宋" w:hint="eastAsia"/>
              </w:rPr>
              <w:t>××</w:t>
            </w:r>
            <w:r>
              <w:rPr>
                <w:rFonts w:ascii="华文仿宋" w:eastAsia="华文仿宋" w:hAnsi="华文仿宋" w:cs="华文仿宋" w:hint="eastAsia"/>
              </w:rPr>
              <w:t>市民打造的“互联网+”城市综合数字服务平台，整合政务服务、市长热线、智慧医疗等分散服务入口，</w:t>
            </w:r>
            <w:proofErr w:type="gramStart"/>
            <w:r>
              <w:rPr>
                <w:rFonts w:ascii="华文仿宋" w:eastAsia="华文仿宋" w:hAnsi="华文仿宋" w:cs="华文仿宋" w:hint="eastAsia"/>
              </w:rPr>
              <w:t>构建全市</w:t>
            </w:r>
            <w:proofErr w:type="gramEnd"/>
            <w:r>
              <w:rPr>
                <w:rFonts w:ascii="华文仿宋" w:eastAsia="华文仿宋" w:hAnsi="华文仿宋" w:cs="华文仿宋" w:hint="eastAsia"/>
              </w:rPr>
              <w:t>一体化、全天候的市民服务统一入口。</w:t>
            </w:r>
            <w:r>
              <w:rPr>
                <w:rFonts w:ascii="华文仿宋" w:eastAsia="华文仿宋" w:hAnsi="华文仿宋" w:cs="华文仿宋" w:hint="eastAsia"/>
              </w:rPr>
              <w:br/>
              <w:t>统一全市身份认证，</w:t>
            </w:r>
            <w:proofErr w:type="gramStart"/>
            <w:r>
              <w:rPr>
                <w:rFonts w:ascii="华文仿宋" w:eastAsia="华文仿宋" w:hAnsi="华文仿宋" w:cs="华文仿宋" w:hint="eastAsia"/>
              </w:rPr>
              <w:t>实现仅</w:t>
            </w:r>
            <w:proofErr w:type="gramEnd"/>
            <w:r>
              <w:rPr>
                <w:rFonts w:ascii="华文仿宋" w:eastAsia="华文仿宋" w:hAnsi="华文仿宋" w:cs="华文仿宋" w:hint="eastAsia"/>
              </w:rPr>
              <w:t>需一个账户就能实现政务办事、事项查询、服务申请等政务办事服务；实现实时公交、预约挂号、医疗健康、信用查询、旅游服务、水电燃气查询缴费等便民服务。同步建设市民综合数字服务</w:t>
            </w:r>
            <w:proofErr w:type="gramStart"/>
            <w:r>
              <w:rPr>
                <w:rFonts w:ascii="华文仿宋" w:eastAsia="华文仿宋" w:hAnsi="华文仿宋" w:cs="华文仿宋" w:hint="eastAsia"/>
              </w:rPr>
              <w:t>平台适老版</w:t>
            </w:r>
            <w:proofErr w:type="gramEnd"/>
            <w:r>
              <w:rPr>
                <w:rFonts w:ascii="华文仿宋" w:eastAsia="华文仿宋" w:hAnsi="华文仿宋" w:cs="华文仿宋" w:hint="eastAsia"/>
              </w:rPr>
              <w:t>及无障碍版，满足老年人的城市服务需要。</w:t>
            </w:r>
            <w:r>
              <w:rPr>
                <w:rFonts w:ascii="华文仿宋" w:eastAsia="华文仿宋" w:hAnsi="华文仿宋" w:cs="华文仿宋" w:hint="eastAsia"/>
              </w:rPr>
              <w:br/>
              <w:t>秉承“以市民为中心”的理念，“</w:t>
            </w:r>
            <w:r w:rsidR="00530A97">
              <w:rPr>
                <w:rFonts w:ascii="华文仿宋" w:eastAsia="华文仿宋" w:hAnsi="华文仿宋" w:cs="华文仿宋" w:hint="eastAsia"/>
              </w:rPr>
              <w:t>城市通</w:t>
            </w:r>
            <w:r>
              <w:rPr>
                <w:rFonts w:ascii="华文仿宋" w:eastAsia="华文仿宋" w:hAnsi="华文仿宋" w:cs="华文仿宋" w:hint="eastAsia"/>
              </w:rPr>
              <w:t>”将不断持续拓展市民政务服务渠道和方式，提升公共服务辐射能力与质量，不断满足市民的个性化、多样化需求。</w:t>
            </w:r>
          </w:p>
        </w:tc>
      </w:tr>
      <w:tr w:rsidR="00A57120">
        <w:trPr>
          <w:trHeight w:val="400"/>
        </w:trPr>
        <w:tc>
          <w:tcPr>
            <w:tcW w:w="438"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2</w:t>
            </w:r>
          </w:p>
        </w:tc>
        <w:tc>
          <w:tcPr>
            <w:tcW w:w="1843" w:type="dxa"/>
            <w:vAlign w:val="center"/>
          </w:tcPr>
          <w:p w:rsidR="00A57120" w:rsidRDefault="00530A97">
            <w:pPr>
              <w:rPr>
                <w:rFonts w:ascii="华文仿宋" w:eastAsia="华文仿宋" w:hAnsi="华文仿宋" w:cs="华文仿宋"/>
              </w:rPr>
            </w:pPr>
            <w:r>
              <w:rPr>
                <w:rFonts w:ascii="华文仿宋" w:eastAsia="华文仿宋" w:hAnsi="华文仿宋" w:cs="华文仿宋" w:hint="eastAsia"/>
              </w:rPr>
              <w:t>城市</w:t>
            </w:r>
            <w:proofErr w:type="gramStart"/>
            <w:r>
              <w:rPr>
                <w:rFonts w:ascii="华文仿宋" w:eastAsia="华文仿宋" w:hAnsi="华文仿宋" w:cs="华文仿宋" w:hint="eastAsia"/>
              </w:rPr>
              <w:t>通</w:t>
            </w:r>
            <w:r w:rsidR="00A75410">
              <w:rPr>
                <w:rFonts w:ascii="华文仿宋" w:eastAsia="华文仿宋" w:hAnsi="华文仿宋" w:cs="华文仿宋" w:hint="eastAsia"/>
              </w:rPr>
              <w:t>怎么</w:t>
            </w:r>
            <w:proofErr w:type="gramEnd"/>
            <w:r w:rsidR="00A75410">
              <w:rPr>
                <w:rFonts w:ascii="华文仿宋" w:eastAsia="华文仿宋" w:hAnsi="华文仿宋" w:cs="华文仿宋" w:hint="eastAsia"/>
              </w:rPr>
              <w:t>下载？</w:t>
            </w:r>
          </w:p>
        </w:tc>
        <w:tc>
          <w:tcPr>
            <w:tcW w:w="6009"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您好，您可以在苹果手机应用商店、华为、小米等应用市场搜索“</w:t>
            </w:r>
            <w:r w:rsidR="00530A97">
              <w:rPr>
                <w:rFonts w:ascii="华文仿宋" w:eastAsia="华文仿宋" w:hAnsi="华文仿宋" w:cs="华文仿宋" w:hint="eastAsia"/>
              </w:rPr>
              <w:t>城市通</w:t>
            </w:r>
            <w:r>
              <w:rPr>
                <w:rFonts w:ascii="华文仿宋" w:eastAsia="华文仿宋" w:hAnsi="华文仿宋" w:cs="华文仿宋" w:hint="eastAsia"/>
              </w:rPr>
              <w:t>”直接下载使用。</w:t>
            </w:r>
          </w:p>
        </w:tc>
      </w:tr>
      <w:tr w:rsidR="00A57120">
        <w:trPr>
          <w:trHeight w:val="800"/>
        </w:trPr>
        <w:tc>
          <w:tcPr>
            <w:tcW w:w="438"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3</w:t>
            </w:r>
          </w:p>
        </w:tc>
        <w:tc>
          <w:tcPr>
            <w:tcW w:w="1843"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我用的手机应用商店中没有</w:t>
            </w:r>
            <w:r w:rsidR="00530A97">
              <w:rPr>
                <w:rFonts w:ascii="华文仿宋" w:eastAsia="华文仿宋" w:hAnsi="华文仿宋" w:cs="华文仿宋" w:hint="eastAsia"/>
              </w:rPr>
              <w:t>城市通</w:t>
            </w:r>
            <w:r>
              <w:rPr>
                <w:rFonts w:ascii="华文仿宋" w:eastAsia="华文仿宋" w:hAnsi="华文仿宋" w:cs="华文仿宋" w:hint="eastAsia"/>
              </w:rPr>
              <w:t>？</w:t>
            </w:r>
          </w:p>
        </w:tc>
        <w:tc>
          <w:tcPr>
            <w:tcW w:w="6009"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您好，给您造成困扰非常抱歉，因为应用市场审核时间不确定的原因，您可以在苹果手机应用商店、华为、小米等应用市场搜索“</w:t>
            </w:r>
            <w:r w:rsidR="00AE003C">
              <w:rPr>
                <w:rFonts w:ascii="华文仿宋" w:eastAsia="华文仿宋" w:hAnsi="华文仿宋" w:cs="华文仿宋" w:hint="eastAsia"/>
              </w:rPr>
              <w:t>城市通</w:t>
            </w:r>
            <w:r>
              <w:rPr>
                <w:rFonts w:ascii="华文仿宋" w:eastAsia="华文仿宋" w:hAnsi="华文仿宋" w:cs="华文仿宋" w:hint="eastAsia"/>
              </w:rPr>
              <w:t>”直接下载使用。</w:t>
            </w:r>
          </w:p>
        </w:tc>
      </w:tr>
      <w:tr w:rsidR="00A57120">
        <w:trPr>
          <w:trHeight w:val="400"/>
        </w:trPr>
        <w:tc>
          <w:tcPr>
            <w:tcW w:w="438"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4</w:t>
            </w:r>
          </w:p>
        </w:tc>
        <w:tc>
          <w:tcPr>
            <w:tcW w:w="1843" w:type="dxa"/>
            <w:vAlign w:val="center"/>
          </w:tcPr>
          <w:p w:rsidR="00A57120" w:rsidRDefault="00AE003C">
            <w:pPr>
              <w:rPr>
                <w:rFonts w:ascii="华文仿宋" w:eastAsia="华文仿宋" w:hAnsi="华文仿宋" w:cs="华文仿宋"/>
              </w:rPr>
            </w:pPr>
            <w:r>
              <w:rPr>
                <w:rFonts w:ascii="华文仿宋" w:eastAsia="华文仿宋" w:hAnsi="华文仿宋" w:cs="华文仿宋" w:hint="eastAsia"/>
              </w:rPr>
              <w:t>城市通</w:t>
            </w:r>
            <w:r w:rsidR="00A75410">
              <w:rPr>
                <w:rFonts w:ascii="华文仿宋" w:eastAsia="华文仿宋" w:hAnsi="华文仿宋" w:cs="华文仿宋" w:hint="eastAsia"/>
              </w:rPr>
              <w:t>需要怎么注册？</w:t>
            </w:r>
          </w:p>
        </w:tc>
        <w:tc>
          <w:tcPr>
            <w:tcW w:w="6009"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您好，您可以通过手机号获取验证码直接完成注册并登陆。</w:t>
            </w:r>
          </w:p>
        </w:tc>
      </w:tr>
      <w:tr w:rsidR="00A57120">
        <w:trPr>
          <w:trHeight w:val="400"/>
        </w:trPr>
        <w:tc>
          <w:tcPr>
            <w:tcW w:w="438"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5</w:t>
            </w:r>
          </w:p>
        </w:tc>
        <w:tc>
          <w:tcPr>
            <w:tcW w:w="1843"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注册验证码收不到？</w:t>
            </w:r>
          </w:p>
        </w:tc>
        <w:tc>
          <w:tcPr>
            <w:tcW w:w="6009"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您好，给您造成困扰非常抱歉，目前注册人数较多，短信通道出现拥挤，建议您稍后再尝试一下。</w:t>
            </w:r>
          </w:p>
        </w:tc>
      </w:tr>
      <w:tr w:rsidR="00A57120">
        <w:trPr>
          <w:trHeight w:val="400"/>
        </w:trPr>
        <w:tc>
          <w:tcPr>
            <w:tcW w:w="438"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6</w:t>
            </w:r>
          </w:p>
        </w:tc>
        <w:tc>
          <w:tcPr>
            <w:tcW w:w="1843"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注册时图形验证码出不来？</w:t>
            </w:r>
          </w:p>
        </w:tc>
        <w:tc>
          <w:tcPr>
            <w:tcW w:w="6009"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您好，给您造成困扰非常抱歉，您检查一下网络环境是否正常，或者APP关闭后台进程重新打开尝试一下。</w:t>
            </w:r>
          </w:p>
        </w:tc>
      </w:tr>
      <w:tr w:rsidR="00A57120">
        <w:trPr>
          <w:trHeight w:val="400"/>
        </w:trPr>
        <w:tc>
          <w:tcPr>
            <w:tcW w:w="438"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7</w:t>
            </w:r>
          </w:p>
        </w:tc>
        <w:tc>
          <w:tcPr>
            <w:tcW w:w="1843"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怎么修改手机号码？</w:t>
            </w:r>
          </w:p>
        </w:tc>
        <w:tc>
          <w:tcPr>
            <w:tcW w:w="6009"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您好，您可在APP中点击“我的”-“账号与安全”-“变更手机号码”，即可进行修改。</w:t>
            </w:r>
          </w:p>
        </w:tc>
      </w:tr>
      <w:tr w:rsidR="00A57120">
        <w:trPr>
          <w:trHeight w:val="400"/>
        </w:trPr>
        <w:tc>
          <w:tcPr>
            <w:tcW w:w="438"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8</w:t>
            </w:r>
          </w:p>
        </w:tc>
        <w:tc>
          <w:tcPr>
            <w:tcW w:w="1843"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登录密码怎么修改？</w:t>
            </w:r>
          </w:p>
        </w:tc>
        <w:tc>
          <w:tcPr>
            <w:tcW w:w="6009"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您好，您可在APP中点击“我的”-“账号与安全”-“密码管理”，即可进行修改。</w:t>
            </w:r>
          </w:p>
        </w:tc>
      </w:tr>
      <w:tr w:rsidR="00A57120">
        <w:trPr>
          <w:trHeight w:val="400"/>
        </w:trPr>
        <w:tc>
          <w:tcPr>
            <w:tcW w:w="438"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9</w:t>
            </w:r>
          </w:p>
        </w:tc>
        <w:tc>
          <w:tcPr>
            <w:tcW w:w="1843"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为什么实名认证需要填写身份证有效期？</w:t>
            </w:r>
          </w:p>
        </w:tc>
        <w:tc>
          <w:tcPr>
            <w:tcW w:w="6009"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您好，根据</w:t>
            </w:r>
            <w:r w:rsidR="00AE003C">
              <w:rPr>
                <w:rFonts w:ascii="华文仿宋" w:eastAsia="华文仿宋" w:hAnsi="华文仿宋" w:cs="华文仿宋" w:hint="eastAsia"/>
              </w:rPr>
              <w:t>××</w:t>
            </w:r>
            <w:r>
              <w:rPr>
                <w:rFonts w:ascii="华文仿宋" w:eastAsia="华文仿宋" w:hAnsi="华文仿宋" w:cs="华文仿宋" w:hint="eastAsia"/>
              </w:rPr>
              <w:t>省政务服务平台实名认证要求，需要您填写身份证有效期完成实名认证。</w:t>
            </w:r>
          </w:p>
        </w:tc>
      </w:tr>
      <w:tr w:rsidR="00A57120">
        <w:trPr>
          <w:trHeight w:val="1200"/>
        </w:trPr>
        <w:tc>
          <w:tcPr>
            <w:tcW w:w="438"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10</w:t>
            </w:r>
          </w:p>
        </w:tc>
        <w:tc>
          <w:tcPr>
            <w:tcW w:w="1843"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实名认证失败怎么办</w:t>
            </w:r>
          </w:p>
        </w:tc>
        <w:tc>
          <w:tcPr>
            <w:tcW w:w="6009"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您好，请您</w:t>
            </w:r>
            <w:proofErr w:type="gramStart"/>
            <w:r>
              <w:rPr>
                <w:rFonts w:ascii="华文仿宋" w:eastAsia="华文仿宋" w:hAnsi="华文仿宋" w:cs="华文仿宋" w:hint="eastAsia"/>
              </w:rPr>
              <w:t>核对您</w:t>
            </w:r>
            <w:proofErr w:type="gramEnd"/>
            <w:r>
              <w:rPr>
                <w:rFonts w:ascii="华文仿宋" w:eastAsia="华文仿宋" w:hAnsi="华文仿宋" w:cs="华文仿宋" w:hint="eastAsia"/>
              </w:rPr>
              <w:t>输出的身份证号码是否有误。实名认证需要进行本人人脸信息识别，请按照软件提示进行操作。若您的信息没有问题仍失败，请检查一下您的网络环境，建议使用</w:t>
            </w:r>
            <w:proofErr w:type="spellStart"/>
            <w:r>
              <w:rPr>
                <w:rFonts w:ascii="华文仿宋" w:eastAsia="华文仿宋" w:hAnsi="华文仿宋" w:cs="华文仿宋" w:hint="eastAsia"/>
              </w:rPr>
              <w:t>WiFi</w:t>
            </w:r>
            <w:proofErr w:type="spellEnd"/>
            <w:r>
              <w:rPr>
                <w:rFonts w:ascii="华文仿宋" w:eastAsia="华文仿宋" w:hAnsi="华文仿宋" w:cs="华文仿宋" w:hint="eastAsia"/>
              </w:rPr>
              <w:t>网络或信号比较强的地方重新尝试一下。若多次失败，这边会为您反馈，希望您提供一下您的注册手机号。</w:t>
            </w:r>
          </w:p>
        </w:tc>
      </w:tr>
      <w:tr w:rsidR="00A57120">
        <w:trPr>
          <w:trHeight w:val="1200"/>
        </w:trPr>
        <w:tc>
          <w:tcPr>
            <w:tcW w:w="438"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11</w:t>
            </w:r>
          </w:p>
        </w:tc>
        <w:tc>
          <w:tcPr>
            <w:tcW w:w="1843"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我的个人信息安全怎么保护？</w:t>
            </w:r>
          </w:p>
        </w:tc>
        <w:tc>
          <w:tcPr>
            <w:tcW w:w="6009"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您好，</w:t>
            </w:r>
            <w:r w:rsidR="0094142B">
              <w:rPr>
                <w:rFonts w:ascii="华文仿宋" w:eastAsia="华文仿宋" w:hAnsi="华文仿宋" w:cs="华文仿宋" w:hint="eastAsia"/>
              </w:rPr>
              <w:t>城市通</w:t>
            </w:r>
            <w:r>
              <w:rPr>
                <w:rFonts w:ascii="华文仿宋" w:eastAsia="华文仿宋" w:hAnsi="华文仿宋" w:cs="华文仿宋" w:hint="eastAsia"/>
              </w:rPr>
              <w:t>平台</w:t>
            </w:r>
            <w:r w:rsidR="0094142B">
              <w:rPr>
                <w:rFonts w:ascii="华文仿宋" w:eastAsia="华文仿宋" w:hAnsi="华文仿宋" w:cs="华文仿宋" w:hint="eastAsia"/>
              </w:rPr>
              <w:t>××</w:t>
            </w:r>
            <w:r>
              <w:rPr>
                <w:rFonts w:ascii="华文仿宋" w:eastAsia="华文仿宋" w:hAnsi="华文仿宋" w:cs="华文仿宋" w:hint="eastAsia"/>
              </w:rPr>
              <w:t>市人民政府为</w:t>
            </w:r>
            <w:r w:rsidR="0094142B">
              <w:rPr>
                <w:rFonts w:ascii="华文仿宋" w:eastAsia="华文仿宋" w:hAnsi="华文仿宋" w:cs="华文仿宋" w:hint="eastAsia"/>
              </w:rPr>
              <w:t>××</w:t>
            </w:r>
            <w:r>
              <w:rPr>
                <w:rFonts w:ascii="华文仿宋" w:eastAsia="华文仿宋" w:hAnsi="华文仿宋" w:cs="华文仿宋" w:hint="eastAsia"/>
              </w:rPr>
              <w:t>市民打造的“互联网+”城市综合数字服务平台，您的个人信息仅用于您自己的政务办事和您授权的应用平台确认个人身份所用，且您的授权可在“我的授权”中可以查看，此外，我们有严格的数据加密和本地化云服务，您无需担心个人信息泄露风险。</w:t>
            </w:r>
          </w:p>
        </w:tc>
      </w:tr>
      <w:tr w:rsidR="00A57120">
        <w:trPr>
          <w:trHeight w:val="800"/>
        </w:trPr>
        <w:tc>
          <w:tcPr>
            <w:tcW w:w="438"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12</w:t>
            </w:r>
          </w:p>
        </w:tc>
        <w:tc>
          <w:tcPr>
            <w:tcW w:w="1843"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可以取消认证吗？</w:t>
            </w:r>
          </w:p>
        </w:tc>
        <w:tc>
          <w:tcPr>
            <w:tcW w:w="6009"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您好，您提交过后认证成功无法取消，若</w:t>
            </w:r>
            <w:proofErr w:type="gramStart"/>
            <w:r>
              <w:rPr>
                <w:rFonts w:ascii="华文仿宋" w:eastAsia="华文仿宋" w:hAnsi="华文仿宋" w:cs="华文仿宋" w:hint="eastAsia"/>
              </w:rPr>
              <w:t>您担心</w:t>
            </w:r>
            <w:proofErr w:type="gramEnd"/>
            <w:r>
              <w:rPr>
                <w:rFonts w:ascii="华文仿宋" w:eastAsia="华文仿宋" w:hAnsi="华文仿宋" w:cs="华文仿宋" w:hint="eastAsia"/>
              </w:rPr>
              <w:t>信息安全，作为</w:t>
            </w:r>
            <w:r w:rsidR="0094142B">
              <w:rPr>
                <w:rFonts w:ascii="华文仿宋" w:eastAsia="华文仿宋" w:hAnsi="华文仿宋" w:cs="华文仿宋" w:hint="eastAsia"/>
              </w:rPr>
              <w:t>××</w:t>
            </w:r>
            <w:r>
              <w:rPr>
                <w:rFonts w:ascii="华文仿宋" w:eastAsia="华文仿宋" w:hAnsi="华文仿宋" w:cs="华文仿宋" w:hint="eastAsia"/>
              </w:rPr>
              <w:t>市人民政府为</w:t>
            </w:r>
            <w:r w:rsidR="0094142B">
              <w:rPr>
                <w:rFonts w:ascii="华文仿宋" w:eastAsia="华文仿宋" w:hAnsi="华文仿宋" w:cs="华文仿宋" w:hint="eastAsia"/>
              </w:rPr>
              <w:t>××</w:t>
            </w:r>
            <w:r>
              <w:rPr>
                <w:rFonts w:ascii="华文仿宋" w:eastAsia="华文仿宋" w:hAnsi="华文仿宋" w:cs="华文仿宋" w:hint="eastAsia"/>
              </w:rPr>
              <w:t>市民打造的“互联网+”城市综合数字服务平台，您的个人信息得到政府严格保护，无需担心个人信息泄露风险。</w:t>
            </w:r>
          </w:p>
        </w:tc>
      </w:tr>
      <w:tr w:rsidR="00A57120">
        <w:trPr>
          <w:trHeight w:val="400"/>
        </w:trPr>
        <w:tc>
          <w:tcPr>
            <w:tcW w:w="438"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lastRenderedPageBreak/>
              <w:t>13</w:t>
            </w:r>
          </w:p>
        </w:tc>
        <w:tc>
          <w:tcPr>
            <w:tcW w:w="1843"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登陆时输入验证码点击登陆后显示未注册</w:t>
            </w:r>
          </w:p>
        </w:tc>
        <w:tc>
          <w:tcPr>
            <w:tcW w:w="6009"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您好，使用验证码登陆将会自动注册，若无法登陆，您可以检查一下网络是否通畅。</w:t>
            </w:r>
          </w:p>
          <w:p w:rsidR="00A57120" w:rsidRDefault="00A75410">
            <w:pPr>
              <w:rPr>
                <w:rFonts w:ascii="华文仿宋" w:eastAsia="华文仿宋" w:hAnsi="华文仿宋" w:cs="华文仿宋"/>
              </w:rPr>
            </w:pPr>
            <w:r>
              <w:rPr>
                <w:rFonts w:ascii="华文仿宋" w:eastAsia="华文仿宋" w:hAnsi="华文仿宋" w:cs="华文仿宋" w:hint="eastAsia"/>
              </w:rPr>
              <w:t>若方便，请您提供一下注册手机号，我们帮您查询。</w:t>
            </w:r>
          </w:p>
        </w:tc>
      </w:tr>
      <w:tr w:rsidR="00A57120">
        <w:trPr>
          <w:trHeight w:val="400"/>
        </w:trPr>
        <w:tc>
          <w:tcPr>
            <w:tcW w:w="438"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14</w:t>
            </w:r>
          </w:p>
        </w:tc>
        <w:tc>
          <w:tcPr>
            <w:tcW w:w="1843"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登陆时输入验证码点击登陆后一直在加载</w:t>
            </w:r>
          </w:p>
        </w:tc>
        <w:tc>
          <w:tcPr>
            <w:tcW w:w="6009"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您好，建议您可以先检查一下手机的网络是否通畅，或关闭产品后台重新登陆尝试。</w:t>
            </w:r>
          </w:p>
          <w:p w:rsidR="00A57120" w:rsidRDefault="00A75410">
            <w:pPr>
              <w:rPr>
                <w:rFonts w:ascii="华文仿宋" w:eastAsia="华文仿宋" w:hAnsi="华文仿宋" w:cs="华文仿宋"/>
              </w:rPr>
            </w:pPr>
            <w:r>
              <w:rPr>
                <w:rFonts w:ascii="华文仿宋" w:eastAsia="华文仿宋" w:hAnsi="华文仿宋" w:cs="华文仿宋" w:hint="eastAsia"/>
              </w:rPr>
              <w:t>若方便，请您提供一下注册手机号，我们帮您查询。</w:t>
            </w:r>
          </w:p>
        </w:tc>
      </w:tr>
      <w:tr w:rsidR="00A57120">
        <w:trPr>
          <w:trHeight w:val="400"/>
        </w:trPr>
        <w:tc>
          <w:tcPr>
            <w:tcW w:w="438"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15</w:t>
            </w:r>
          </w:p>
        </w:tc>
        <w:tc>
          <w:tcPr>
            <w:tcW w:w="1843"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实名认证失败</w:t>
            </w:r>
          </w:p>
        </w:tc>
        <w:tc>
          <w:tcPr>
            <w:tcW w:w="6009"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您好，若您使用的是第三代身份证，根据国家有关规定要求，需要您人工开启网络识别验证，请您使用带NFC的安卓手机下载CTID APP，进行认证。若您使用的是苹果或无NFC的安卓手机，请您尝试使用旧的身份证上的有效期信息尝试一下。</w:t>
            </w:r>
          </w:p>
          <w:p w:rsidR="00A57120" w:rsidRDefault="00A75410">
            <w:pPr>
              <w:rPr>
                <w:rFonts w:ascii="华文仿宋" w:eastAsia="华文仿宋" w:hAnsi="华文仿宋" w:cs="华文仿宋"/>
              </w:rPr>
            </w:pPr>
            <w:r>
              <w:rPr>
                <w:rFonts w:ascii="华文仿宋" w:eastAsia="华文仿宋" w:hAnsi="华文仿宋" w:cs="华文仿宋" w:hint="eastAsia"/>
              </w:rPr>
              <w:t>若方便，请您提供一下注册手机号，我们帮您查询。</w:t>
            </w:r>
          </w:p>
        </w:tc>
      </w:tr>
      <w:tr w:rsidR="00A57120">
        <w:trPr>
          <w:trHeight w:val="400"/>
        </w:trPr>
        <w:tc>
          <w:tcPr>
            <w:tcW w:w="438"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16</w:t>
            </w:r>
          </w:p>
        </w:tc>
        <w:tc>
          <w:tcPr>
            <w:tcW w:w="1843"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健康码领取失败</w:t>
            </w:r>
          </w:p>
        </w:tc>
        <w:tc>
          <w:tcPr>
            <w:tcW w:w="6009" w:type="dxa"/>
            <w:vAlign w:val="center"/>
          </w:tcPr>
          <w:p w:rsidR="00A57120" w:rsidRDefault="00A75410">
            <w:pPr>
              <w:rPr>
                <w:rFonts w:ascii="华文仿宋" w:eastAsia="华文仿宋" w:hAnsi="华文仿宋" w:cs="华文仿宋"/>
              </w:rPr>
            </w:pPr>
            <w:r>
              <w:rPr>
                <w:rFonts w:ascii="华文仿宋" w:eastAsia="华文仿宋" w:hAnsi="华文仿宋" w:cs="华文仿宋" w:hint="eastAsia"/>
              </w:rPr>
              <w:t>建议您可以先检查一下手机的网络是否通畅，或关闭产品后台重新登陆尝试。</w:t>
            </w:r>
          </w:p>
          <w:p w:rsidR="00A57120" w:rsidRDefault="00A75410">
            <w:pPr>
              <w:rPr>
                <w:rFonts w:ascii="华文仿宋" w:eastAsia="华文仿宋" w:hAnsi="华文仿宋" w:cs="华文仿宋"/>
              </w:rPr>
            </w:pPr>
            <w:r>
              <w:rPr>
                <w:rFonts w:ascii="华文仿宋" w:eastAsia="华文仿宋" w:hAnsi="华文仿宋" w:cs="华文仿宋" w:hint="eastAsia"/>
              </w:rPr>
              <w:t>若方便，请您提供一下注册手机号，我们帮您查询。</w:t>
            </w:r>
          </w:p>
        </w:tc>
      </w:tr>
    </w:tbl>
    <w:p w:rsidR="00A57120" w:rsidRDefault="00A57120">
      <w:pPr>
        <w:rPr>
          <w:rFonts w:ascii="华文仿宋" w:eastAsia="华文仿宋" w:hAnsi="华文仿宋" w:cs="华文仿宋"/>
          <w:b/>
          <w:bCs/>
        </w:rPr>
      </w:pPr>
    </w:p>
    <w:sectPr w:rsidR="00A57120">
      <w:headerReference w:type="default" r:id="rId12"/>
      <w:footerReference w:type="default" r:id="rId13"/>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0209" w:rsidRDefault="00B80209">
      <w:r>
        <w:separator/>
      </w:r>
    </w:p>
  </w:endnote>
  <w:endnote w:type="continuationSeparator" w:id="0">
    <w:p w:rsidR="00B80209" w:rsidRDefault="00B80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7120" w:rsidRDefault="00A75410">
    <w:pPr>
      <w:pStyle w:val="a5"/>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57120" w:rsidRDefault="00A75410">
                          <w:pPr>
                            <w:pStyle w:val="a5"/>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rsidR="00A57120" w:rsidRDefault="00A75410">
                    <w:pPr>
                      <w:pStyle w:val="a5"/>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0209" w:rsidRDefault="00B80209">
      <w:r>
        <w:separator/>
      </w:r>
    </w:p>
  </w:footnote>
  <w:footnote w:type="continuationSeparator" w:id="0">
    <w:p w:rsidR="00B80209" w:rsidRDefault="00B802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7120" w:rsidRDefault="00EE6E6C">
    <w:pPr>
      <w:pStyle w:val="a6"/>
    </w:pPr>
    <w:proofErr w:type="gramStart"/>
    <w:r w:rsidRPr="00EE6E6C">
      <w:rPr>
        <w:rFonts w:hint="eastAsia"/>
      </w:rPr>
      <w:t>讯盟智慧</w:t>
    </w:r>
    <w:proofErr w:type="gramEnd"/>
    <w:r w:rsidRPr="00EE6E6C">
      <w:rPr>
        <w:rFonts w:hint="eastAsia"/>
      </w:rPr>
      <w:t>城市统一服务门户平台</w:t>
    </w:r>
    <w:r w:rsidR="004E1827">
      <w:rPr>
        <w:rFonts w:hint="eastAsia"/>
      </w:rPr>
      <w:t>使用指南</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F5A63"/>
    <w:multiLevelType w:val="multilevel"/>
    <w:tmpl w:val="117F5A63"/>
    <w:lvl w:ilvl="0">
      <w:start w:val="1"/>
      <w:numFmt w:val="bullet"/>
      <w:lvlText w:val=""/>
      <w:lvlJc w:val="left"/>
      <w:pPr>
        <w:ind w:left="834" w:hanging="420"/>
      </w:pPr>
      <w:rPr>
        <w:rFonts w:ascii="Wingdings" w:hAnsi="Wingdings" w:hint="default"/>
      </w:rPr>
    </w:lvl>
    <w:lvl w:ilvl="1">
      <w:start w:val="1"/>
      <w:numFmt w:val="bullet"/>
      <w:lvlText w:val=""/>
      <w:lvlJc w:val="left"/>
      <w:pPr>
        <w:ind w:left="1254" w:hanging="420"/>
      </w:pPr>
      <w:rPr>
        <w:rFonts w:ascii="Wingdings" w:hAnsi="Wingdings" w:hint="default"/>
      </w:rPr>
    </w:lvl>
    <w:lvl w:ilvl="2">
      <w:start w:val="1"/>
      <w:numFmt w:val="bullet"/>
      <w:lvlText w:val=""/>
      <w:lvlJc w:val="left"/>
      <w:pPr>
        <w:ind w:left="1674" w:hanging="420"/>
      </w:pPr>
      <w:rPr>
        <w:rFonts w:ascii="Wingdings" w:hAnsi="Wingdings" w:hint="default"/>
      </w:rPr>
    </w:lvl>
    <w:lvl w:ilvl="3">
      <w:start w:val="1"/>
      <w:numFmt w:val="bullet"/>
      <w:lvlText w:val=""/>
      <w:lvlJc w:val="left"/>
      <w:pPr>
        <w:ind w:left="2094" w:hanging="420"/>
      </w:pPr>
      <w:rPr>
        <w:rFonts w:ascii="Wingdings" w:hAnsi="Wingdings" w:hint="default"/>
      </w:rPr>
    </w:lvl>
    <w:lvl w:ilvl="4">
      <w:start w:val="1"/>
      <w:numFmt w:val="bullet"/>
      <w:lvlText w:val=""/>
      <w:lvlJc w:val="left"/>
      <w:pPr>
        <w:ind w:left="2514" w:hanging="420"/>
      </w:pPr>
      <w:rPr>
        <w:rFonts w:ascii="Wingdings" w:hAnsi="Wingdings" w:hint="default"/>
      </w:rPr>
    </w:lvl>
    <w:lvl w:ilvl="5">
      <w:start w:val="1"/>
      <w:numFmt w:val="bullet"/>
      <w:lvlText w:val=""/>
      <w:lvlJc w:val="left"/>
      <w:pPr>
        <w:ind w:left="2934" w:hanging="420"/>
      </w:pPr>
      <w:rPr>
        <w:rFonts w:ascii="Wingdings" w:hAnsi="Wingdings" w:hint="default"/>
      </w:rPr>
    </w:lvl>
    <w:lvl w:ilvl="6">
      <w:start w:val="1"/>
      <w:numFmt w:val="bullet"/>
      <w:lvlText w:val=""/>
      <w:lvlJc w:val="left"/>
      <w:pPr>
        <w:ind w:left="3354" w:hanging="420"/>
      </w:pPr>
      <w:rPr>
        <w:rFonts w:ascii="Wingdings" w:hAnsi="Wingdings" w:hint="default"/>
      </w:rPr>
    </w:lvl>
    <w:lvl w:ilvl="7">
      <w:start w:val="1"/>
      <w:numFmt w:val="bullet"/>
      <w:lvlText w:val=""/>
      <w:lvlJc w:val="left"/>
      <w:pPr>
        <w:ind w:left="3774" w:hanging="420"/>
      </w:pPr>
      <w:rPr>
        <w:rFonts w:ascii="Wingdings" w:hAnsi="Wingdings" w:hint="default"/>
      </w:rPr>
    </w:lvl>
    <w:lvl w:ilvl="8">
      <w:start w:val="1"/>
      <w:numFmt w:val="bullet"/>
      <w:lvlText w:val=""/>
      <w:lvlJc w:val="left"/>
      <w:pPr>
        <w:ind w:left="4194" w:hanging="420"/>
      </w:pPr>
      <w:rPr>
        <w:rFonts w:ascii="Wingdings" w:hAnsi="Wingdings" w:hint="default"/>
      </w:rPr>
    </w:lvl>
  </w:abstractNum>
  <w:abstractNum w:abstractNumId="1" w15:restartNumberingAfterBreak="0">
    <w:nsid w:val="21876545"/>
    <w:multiLevelType w:val="multilevel"/>
    <w:tmpl w:val="21876545"/>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24160657"/>
    <w:multiLevelType w:val="multilevel"/>
    <w:tmpl w:val="2416065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15:restartNumberingAfterBreak="0">
    <w:nsid w:val="30BBE2F1"/>
    <w:multiLevelType w:val="multilevel"/>
    <w:tmpl w:val="30BBE2F1"/>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4" w15:restartNumberingAfterBreak="0">
    <w:nsid w:val="33E23396"/>
    <w:multiLevelType w:val="multilevel"/>
    <w:tmpl w:val="33E23396"/>
    <w:lvl w:ilvl="0">
      <w:start w:val="1"/>
      <w:numFmt w:val="bullet"/>
      <w:lvlText w:val=""/>
      <w:lvlJc w:val="left"/>
      <w:pPr>
        <w:ind w:left="834" w:hanging="420"/>
      </w:pPr>
      <w:rPr>
        <w:rFonts w:ascii="Wingdings" w:hAnsi="Wingdings" w:hint="default"/>
      </w:rPr>
    </w:lvl>
    <w:lvl w:ilvl="1">
      <w:start w:val="1"/>
      <w:numFmt w:val="bullet"/>
      <w:lvlText w:val=""/>
      <w:lvlJc w:val="left"/>
      <w:pPr>
        <w:ind w:left="1254" w:hanging="420"/>
      </w:pPr>
      <w:rPr>
        <w:rFonts w:ascii="Wingdings" w:hAnsi="Wingdings" w:hint="default"/>
      </w:rPr>
    </w:lvl>
    <w:lvl w:ilvl="2">
      <w:start w:val="1"/>
      <w:numFmt w:val="bullet"/>
      <w:lvlText w:val=""/>
      <w:lvlJc w:val="left"/>
      <w:pPr>
        <w:ind w:left="1674" w:hanging="420"/>
      </w:pPr>
      <w:rPr>
        <w:rFonts w:ascii="Wingdings" w:hAnsi="Wingdings" w:hint="default"/>
      </w:rPr>
    </w:lvl>
    <w:lvl w:ilvl="3">
      <w:start w:val="1"/>
      <w:numFmt w:val="bullet"/>
      <w:lvlText w:val=""/>
      <w:lvlJc w:val="left"/>
      <w:pPr>
        <w:ind w:left="2094" w:hanging="420"/>
      </w:pPr>
      <w:rPr>
        <w:rFonts w:ascii="Wingdings" w:hAnsi="Wingdings" w:hint="default"/>
      </w:rPr>
    </w:lvl>
    <w:lvl w:ilvl="4">
      <w:start w:val="1"/>
      <w:numFmt w:val="bullet"/>
      <w:lvlText w:val=""/>
      <w:lvlJc w:val="left"/>
      <w:pPr>
        <w:ind w:left="2514" w:hanging="420"/>
      </w:pPr>
      <w:rPr>
        <w:rFonts w:ascii="Wingdings" w:hAnsi="Wingdings" w:hint="default"/>
      </w:rPr>
    </w:lvl>
    <w:lvl w:ilvl="5">
      <w:start w:val="1"/>
      <w:numFmt w:val="bullet"/>
      <w:lvlText w:val=""/>
      <w:lvlJc w:val="left"/>
      <w:pPr>
        <w:ind w:left="2934" w:hanging="420"/>
      </w:pPr>
      <w:rPr>
        <w:rFonts w:ascii="Wingdings" w:hAnsi="Wingdings" w:hint="default"/>
      </w:rPr>
    </w:lvl>
    <w:lvl w:ilvl="6">
      <w:start w:val="1"/>
      <w:numFmt w:val="bullet"/>
      <w:lvlText w:val=""/>
      <w:lvlJc w:val="left"/>
      <w:pPr>
        <w:ind w:left="3354" w:hanging="420"/>
      </w:pPr>
      <w:rPr>
        <w:rFonts w:ascii="Wingdings" w:hAnsi="Wingdings" w:hint="default"/>
      </w:rPr>
    </w:lvl>
    <w:lvl w:ilvl="7">
      <w:start w:val="1"/>
      <w:numFmt w:val="bullet"/>
      <w:lvlText w:val=""/>
      <w:lvlJc w:val="left"/>
      <w:pPr>
        <w:ind w:left="3774" w:hanging="420"/>
      </w:pPr>
      <w:rPr>
        <w:rFonts w:ascii="Wingdings" w:hAnsi="Wingdings" w:hint="default"/>
      </w:rPr>
    </w:lvl>
    <w:lvl w:ilvl="8">
      <w:start w:val="1"/>
      <w:numFmt w:val="bullet"/>
      <w:lvlText w:val=""/>
      <w:lvlJc w:val="left"/>
      <w:pPr>
        <w:ind w:left="4194" w:hanging="420"/>
      </w:pPr>
      <w:rPr>
        <w:rFonts w:ascii="Wingdings" w:hAnsi="Wingdings" w:hint="default"/>
      </w:rPr>
    </w:lvl>
  </w:abstractNum>
  <w:abstractNum w:abstractNumId="5" w15:restartNumberingAfterBreak="0">
    <w:nsid w:val="3F8E6858"/>
    <w:multiLevelType w:val="multilevel"/>
    <w:tmpl w:val="3F8E6858"/>
    <w:lvl w:ilvl="0">
      <w:start w:val="1"/>
      <w:numFmt w:val="bullet"/>
      <w:pStyle w:val="a"/>
      <w:lvlText w:val=""/>
      <w:lvlJc w:val="left"/>
      <w:pPr>
        <w:ind w:left="420" w:hanging="420"/>
      </w:pPr>
      <w:rPr>
        <w:rFonts w:ascii="Wingdings" w:hAnsi="Wingdings" w:hint="default"/>
      </w:rPr>
    </w:lvl>
    <w:lvl w:ilvl="1">
      <w:start w:val="1"/>
      <w:numFmt w:val="decimal"/>
      <w:lvlText w:val="%2."/>
      <w:lvlJc w:val="left"/>
      <w:pPr>
        <w:ind w:left="840" w:hanging="42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4AEB69DC"/>
    <w:multiLevelType w:val="multilevel"/>
    <w:tmpl w:val="4AEB69D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 w15:restartNumberingAfterBreak="0">
    <w:nsid w:val="798008BD"/>
    <w:multiLevelType w:val="multilevel"/>
    <w:tmpl w:val="798008B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5"/>
  </w:num>
  <w:num w:numId="2">
    <w:abstractNumId w:val="3"/>
  </w:num>
  <w:num w:numId="3">
    <w:abstractNumId w:val="2"/>
  </w:num>
  <w:num w:numId="4">
    <w:abstractNumId w:val="6"/>
  </w:num>
  <w:num w:numId="5">
    <w:abstractNumId w:val="1"/>
  </w:num>
  <w:num w:numId="6">
    <w:abstractNumId w:val="4"/>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F6B"/>
    <w:rsid w:val="000032D5"/>
    <w:rsid w:val="00041749"/>
    <w:rsid w:val="00151566"/>
    <w:rsid w:val="00391DC9"/>
    <w:rsid w:val="003B0ED6"/>
    <w:rsid w:val="004E1827"/>
    <w:rsid w:val="00501319"/>
    <w:rsid w:val="00530A97"/>
    <w:rsid w:val="005B59C7"/>
    <w:rsid w:val="006B119C"/>
    <w:rsid w:val="00770698"/>
    <w:rsid w:val="00781FCC"/>
    <w:rsid w:val="00815376"/>
    <w:rsid w:val="0084779D"/>
    <w:rsid w:val="00860604"/>
    <w:rsid w:val="008A2E07"/>
    <w:rsid w:val="008E5F60"/>
    <w:rsid w:val="0094142B"/>
    <w:rsid w:val="00953F98"/>
    <w:rsid w:val="0099423F"/>
    <w:rsid w:val="009F3FEF"/>
    <w:rsid w:val="00A57120"/>
    <w:rsid w:val="00A75410"/>
    <w:rsid w:val="00AE003C"/>
    <w:rsid w:val="00B743AD"/>
    <w:rsid w:val="00B80209"/>
    <w:rsid w:val="00BD20DC"/>
    <w:rsid w:val="00BE7F0D"/>
    <w:rsid w:val="00C1031B"/>
    <w:rsid w:val="00DB3545"/>
    <w:rsid w:val="00E26F6B"/>
    <w:rsid w:val="00E82758"/>
    <w:rsid w:val="00EE6E6C"/>
    <w:rsid w:val="01E331B4"/>
    <w:rsid w:val="03074AFF"/>
    <w:rsid w:val="05A771BC"/>
    <w:rsid w:val="07927DBD"/>
    <w:rsid w:val="08357845"/>
    <w:rsid w:val="0A744550"/>
    <w:rsid w:val="0C657125"/>
    <w:rsid w:val="0E075CFE"/>
    <w:rsid w:val="105C5393"/>
    <w:rsid w:val="10FF441A"/>
    <w:rsid w:val="117A12C1"/>
    <w:rsid w:val="13E85603"/>
    <w:rsid w:val="14386E69"/>
    <w:rsid w:val="16C80325"/>
    <w:rsid w:val="186F3ACF"/>
    <w:rsid w:val="19B67A13"/>
    <w:rsid w:val="1B025FEE"/>
    <w:rsid w:val="1B852AD1"/>
    <w:rsid w:val="2138549B"/>
    <w:rsid w:val="22370A5E"/>
    <w:rsid w:val="242058B0"/>
    <w:rsid w:val="28621D66"/>
    <w:rsid w:val="2CF67A6C"/>
    <w:rsid w:val="2F2410A9"/>
    <w:rsid w:val="31DB0146"/>
    <w:rsid w:val="33A97528"/>
    <w:rsid w:val="370D0448"/>
    <w:rsid w:val="3812630B"/>
    <w:rsid w:val="43E31F26"/>
    <w:rsid w:val="480F03BD"/>
    <w:rsid w:val="4D505AC4"/>
    <w:rsid w:val="533D4013"/>
    <w:rsid w:val="55A32F67"/>
    <w:rsid w:val="5B983CA8"/>
    <w:rsid w:val="5ECF4652"/>
    <w:rsid w:val="5EF32EF5"/>
    <w:rsid w:val="600A7399"/>
    <w:rsid w:val="6013333C"/>
    <w:rsid w:val="61354270"/>
    <w:rsid w:val="638436F3"/>
    <w:rsid w:val="63DF251D"/>
    <w:rsid w:val="640357CC"/>
    <w:rsid w:val="68D56FAE"/>
    <w:rsid w:val="6A761B1C"/>
    <w:rsid w:val="702C005C"/>
    <w:rsid w:val="70FD3CE1"/>
    <w:rsid w:val="737F2D5C"/>
    <w:rsid w:val="77E42CA9"/>
    <w:rsid w:val="77FFA358"/>
    <w:rsid w:val="79445D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750AAF3-ADD8-4B73-AED9-191F99C28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0"/>
    <w:next w:val="a0"/>
    <w:unhideWhenUsed/>
    <w:qFormat/>
    <w:pPr>
      <w:keepNext/>
      <w:keepLines/>
      <w:spacing w:before="260" w:after="260" w:line="416" w:lineRule="atLeast"/>
      <w:outlineLvl w:val="1"/>
    </w:pPr>
    <w:rPr>
      <w:rFonts w:asciiTheme="majorHAnsi" w:eastAsiaTheme="majorEastAsia" w:hAnsiTheme="majorHAnsi" w:cstheme="majorBidi"/>
      <w:b/>
      <w:bCs/>
      <w:sz w:val="30"/>
      <w:szCs w:val="32"/>
    </w:rPr>
  </w:style>
  <w:style w:type="paragraph" w:styleId="3">
    <w:name w:val="heading 3"/>
    <w:basedOn w:val="a0"/>
    <w:next w:val="a0"/>
    <w:unhideWhenUsed/>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qFormat/>
    <w:pPr>
      <w:spacing w:after="120"/>
    </w:pPr>
    <w:rPr>
      <w:sz w:val="22"/>
    </w:rPr>
  </w:style>
  <w:style w:type="paragraph" w:styleId="a5">
    <w:name w:val="footer"/>
    <w:basedOn w:val="a0"/>
    <w:qFormat/>
    <w:pPr>
      <w:tabs>
        <w:tab w:val="center" w:pos="4153"/>
        <w:tab w:val="right" w:pos="8306"/>
      </w:tabs>
      <w:snapToGrid w:val="0"/>
      <w:jc w:val="left"/>
    </w:pPr>
    <w:rPr>
      <w:sz w:val="18"/>
    </w:rPr>
  </w:style>
  <w:style w:type="paragraph" w:styleId="a6">
    <w:name w:val="header"/>
    <w:basedOn w:val="a0"/>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0"/>
    <w:next w:val="a0"/>
    <w:qFormat/>
  </w:style>
  <w:style w:type="character" w:styleId="a7">
    <w:name w:val="Strong"/>
    <w:basedOn w:val="a1"/>
    <w:qFormat/>
    <w:rPr>
      <w:b/>
      <w:bCs/>
    </w:rPr>
  </w:style>
  <w:style w:type="table" w:styleId="a8">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标书正文"/>
    <w:basedOn w:val="9"/>
    <w:qFormat/>
    <w:pPr>
      <w:ind w:firstLine="480"/>
    </w:pPr>
    <w:rPr>
      <w:rFonts w:cs="宋体"/>
    </w:rPr>
  </w:style>
  <w:style w:type="paragraph" w:customStyle="1" w:styleId="9">
    <w:name w:val="9"/>
    <w:basedOn w:val="a0"/>
    <w:next w:val="a4"/>
    <w:qFormat/>
    <w:pPr>
      <w:spacing w:before="60" w:after="60" w:line="360" w:lineRule="auto"/>
      <w:ind w:firstLineChars="200" w:firstLine="200"/>
    </w:pPr>
  </w:style>
  <w:style w:type="paragraph" w:customStyle="1" w:styleId="body">
    <w:name w:val="凯捷body"/>
    <w:basedOn w:val="a0"/>
    <w:qFormat/>
    <w:pPr>
      <w:widowControl/>
      <w:spacing w:after="160" w:line="360" w:lineRule="auto"/>
      <w:ind w:firstLine="425"/>
    </w:pPr>
    <w:rPr>
      <w:rFonts w:ascii="Cambria" w:hAnsi="Cambria"/>
      <w:lang w:val="cy-GB"/>
    </w:rPr>
  </w:style>
  <w:style w:type="paragraph" w:customStyle="1" w:styleId="a">
    <w:name w:val="列点"/>
    <w:basedOn w:val="aa"/>
    <w:qFormat/>
    <w:pPr>
      <w:numPr>
        <w:numId w:val="1"/>
      </w:numPr>
      <w:spacing w:before="50" w:after="50" w:line="312" w:lineRule="auto"/>
    </w:pPr>
  </w:style>
  <w:style w:type="paragraph" w:customStyle="1" w:styleId="aa">
    <w:name w:val="表格文字"/>
    <w:basedOn w:val="ab"/>
    <w:qFormat/>
    <w:pPr>
      <w:spacing w:beforeLines="30" w:afterLines="30"/>
      <w:jc w:val="left"/>
    </w:pPr>
  </w:style>
  <w:style w:type="paragraph" w:customStyle="1" w:styleId="ab">
    <w:name w:val="题注居中"/>
    <w:qFormat/>
    <w:pPr>
      <w:spacing w:beforeLines="50" w:afterLines="50"/>
      <w:jc w:val="center"/>
    </w:pPr>
    <w:rPr>
      <w:rFonts w:ascii="Calibri" w:hAnsi="Calibri"/>
      <w:kern w:val="2"/>
      <w:sz w:val="24"/>
      <w:szCs w:val="21"/>
    </w:rPr>
  </w:style>
  <w:style w:type="paragraph" w:customStyle="1" w:styleId="1">
    <w:name w:val="列表段落1"/>
    <w:basedOn w:val="a0"/>
    <w:uiPriority w:val="34"/>
    <w:qFormat/>
    <w:pPr>
      <w:ind w:firstLineChars="200" w:firstLine="420"/>
    </w:pPr>
  </w:style>
  <w:style w:type="paragraph" w:customStyle="1" w:styleId="ac">
    <w:name w:val="签署行"/>
    <w:basedOn w:val="a0"/>
    <w:qFormat/>
    <w:pPr>
      <w:widowControl/>
      <w:snapToGrid w:val="0"/>
      <w:spacing w:line="420" w:lineRule="auto"/>
      <w:ind w:left="1701"/>
      <w:textAlignment w:val="baseline"/>
    </w:pPr>
    <w:rPr>
      <w:b/>
      <w:bCs/>
      <w:spacing w:val="6"/>
      <w:sz w:val="32"/>
      <w:szCs w:val="20"/>
    </w:rPr>
  </w:style>
  <w:style w:type="paragraph" w:customStyle="1" w:styleId="ad">
    <w:name w:val="签署页年月日"/>
    <w:basedOn w:val="a0"/>
    <w:qFormat/>
    <w:pPr>
      <w:widowControl/>
      <w:snapToGrid w:val="0"/>
      <w:spacing w:beforeLines="700" w:line="300" w:lineRule="auto"/>
      <w:jc w:val="center"/>
      <w:textAlignment w:val="baseline"/>
    </w:pPr>
    <w:rPr>
      <w:rFonts w:ascii="Arial" w:eastAsia="黑体" w:hAnsi="Arial"/>
      <w:spacing w:val="20"/>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360</Words>
  <Characters>2052</Characters>
  <Application>Microsoft Office Word</Application>
  <DocSecurity>0</DocSecurity>
  <Lines>17</Lines>
  <Paragraphs>4</Paragraphs>
  <ScaleCrop>false</ScaleCrop>
  <Company/>
  <LinksUpToDate>false</LinksUpToDate>
  <CharactersWithSpaces>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14548</dc:creator>
  <cp:lastModifiedBy>zzw</cp:lastModifiedBy>
  <cp:revision>4</cp:revision>
  <dcterms:created xsi:type="dcterms:W3CDTF">2021-10-21T09:42:00Z</dcterms:created>
  <dcterms:modified xsi:type="dcterms:W3CDTF">2021-11-04T08:01:00Z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