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331" w14:textId="7BCDC01A" w:rsidR="005457D3" w:rsidRPr="00925141" w:rsidRDefault="008D0C22" w:rsidP="008D0C22">
      <w:pPr>
        <w:widowControl/>
        <w:jc w:val="center"/>
        <w:rPr>
          <w:rFonts w:eastAsiaTheme="minorHAnsi" w:cs="宋体"/>
          <w:color w:val="252B3A"/>
          <w:kern w:val="0"/>
          <w:sz w:val="36"/>
          <w:szCs w:val="36"/>
          <w:shd w:val="clear" w:color="auto" w:fill="FFFFFF"/>
        </w:rPr>
      </w:pPr>
      <w:r w:rsidRPr="00925141">
        <w:rPr>
          <w:rFonts w:eastAsiaTheme="minorHAnsi" w:cs="宋体" w:hint="eastAsia"/>
          <w:color w:val="252B3A"/>
          <w:kern w:val="0"/>
          <w:sz w:val="36"/>
          <w:szCs w:val="36"/>
          <w:shd w:val="clear" w:color="auto" w:fill="FFFFFF"/>
        </w:rPr>
        <w:t>聚美智数API商品</w:t>
      </w:r>
      <w:r w:rsidR="005457D3" w:rsidRPr="00925141">
        <w:rPr>
          <w:rFonts w:eastAsiaTheme="minorHAnsi" w:cs="宋体" w:hint="eastAsia"/>
          <w:color w:val="252B3A"/>
          <w:kern w:val="0"/>
          <w:sz w:val="36"/>
          <w:szCs w:val="36"/>
          <w:shd w:val="clear" w:color="auto" w:fill="FFFFFF"/>
        </w:rPr>
        <w:t>使用指南</w:t>
      </w:r>
    </w:p>
    <w:p w14:paraId="6222E0DC" w14:textId="6F193880" w:rsidR="005457D3" w:rsidRPr="00B65B75" w:rsidRDefault="005457D3" w:rsidP="005457D3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</w:p>
    <w:p w14:paraId="35998BE0" w14:textId="2179398C" w:rsidR="005457D3" w:rsidRPr="00925141" w:rsidRDefault="00616F55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在购买页面</w:t>
      </w:r>
      <w:r w:rsidR="005457D3" w:rsidRPr="0092514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按自己的需求购买</w:t>
      </w:r>
      <w:r w:rsidR="003909EC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相对应</w:t>
      </w:r>
      <w:r w:rsidR="005457D3" w:rsidRPr="0092514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的商品</w:t>
      </w:r>
      <w:r w:rsidR="003909EC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套餐包。</w:t>
      </w:r>
      <w:r w:rsidR="00B11E7F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然后点击购买根据流程完成支付。</w:t>
      </w:r>
    </w:p>
    <w:p w14:paraId="5522F2B6" w14:textId="3AE7BE97" w:rsidR="005457D3" w:rsidRDefault="003909EC" w:rsidP="005457D3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eastAsiaTheme="minorHAnsi" w:cs="宋体"/>
          <w:noProof/>
          <w:color w:val="252B3A"/>
          <w:kern w:val="0"/>
          <w:szCs w:val="21"/>
          <w:shd w:val="clear" w:color="auto" w:fill="FFFFFF"/>
        </w:rPr>
        <w:drawing>
          <wp:inline distT="0" distB="0" distL="0" distR="0" wp14:anchorId="33FB1A62" wp14:editId="15F0ACB8">
            <wp:extent cx="5274310" cy="24098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7813" w14:textId="77777777" w:rsidR="008B69A9" w:rsidRPr="00925141" w:rsidRDefault="008B69A9" w:rsidP="005457D3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</w:p>
    <w:p w14:paraId="5A97A328" w14:textId="6A0FD1E4" w:rsidR="00234984" w:rsidRPr="00234984" w:rsidRDefault="005457D3" w:rsidP="00234984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92514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购买之后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在订单支付成功页点击“返回我的云市场”，或在云市场首页点击“买家中心”，进入到“</w:t>
      </w:r>
      <w:hyperlink r:id="rId8" w:anchor="/market/order/purchasedProducts" w:tgtFrame="_blank" w:history="1">
        <w:r w:rsidRPr="005457D3">
          <w:rPr>
            <w:rFonts w:eastAsiaTheme="minorHAnsi" w:cs="宋体"/>
            <w:color w:val="252B3A"/>
            <w:kern w:val="0"/>
            <w:szCs w:val="21"/>
            <w:shd w:val="clear" w:color="auto" w:fill="FFFFFF"/>
          </w:rPr>
          <w:t>我的云市场&gt;已购买的服务</w:t>
        </w:r>
      </w:hyperlink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”商品列表页</w:t>
      </w:r>
      <w:r w:rsidR="008B69A9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，或是直接点击已购买的服务链接进入商品列表页面。</w:t>
      </w:r>
      <w:r w:rsidR="00234984" w:rsidRPr="00234984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（已购买的服务链接 </w:t>
      </w:r>
      <w:hyperlink r:id="rId9" w:anchor="/market/order/purchasedProducts" w:history="1">
        <w:r w:rsidR="00234984" w:rsidRPr="00234984">
          <w:rPr>
            <w:rStyle w:val="a3"/>
            <w:rFonts w:eastAsiaTheme="minorHAnsi" w:cs="宋体"/>
            <w:kern w:val="0"/>
            <w:szCs w:val="21"/>
            <w:shd w:val="clear" w:color="auto" w:fill="FFFFFF"/>
          </w:rPr>
          <w:t>https://console.huaweicloud.com/marketplace/tenant/?region=cn-east-3&amp;locale=zh-cn#/market/order/purchasedProducts</w:t>
        </w:r>
      </w:hyperlink>
      <w:r w:rsidR="00234984" w:rsidRPr="00234984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）</w:t>
      </w:r>
    </w:p>
    <w:p w14:paraId="1064A086" w14:textId="5D207474" w:rsidR="00234984" w:rsidRPr="00234984" w:rsidRDefault="00234984" w:rsidP="00234984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hint="eastAsia"/>
          <w:noProof/>
          <w:shd w:val="clear" w:color="auto" w:fill="FFFFFF"/>
        </w:rPr>
        <w:drawing>
          <wp:inline distT="0" distB="0" distL="0" distR="0" wp14:anchorId="41205B2F" wp14:editId="2F0AD000">
            <wp:extent cx="5274310" cy="27317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37B99" w14:textId="1CE21051" w:rsidR="005457D3" w:rsidRPr="00D22D76" w:rsidRDefault="005457D3" w:rsidP="00D22D76">
      <w:pPr>
        <w:widowControl/>
        <w:jc w:val="left"/>
        <w:rPr>
          <w:rFonts w:eastAsiaTheme="minorHAnsi" w:cs="宋体"/>
          <w:kern w:val="0"/>
          <w:sz w:val="24"/>
        </w:rPr>
      </w:pPr>
      <w:r w:rsidRPr="005457D3">
        <w:rPr>
          <w:rFonts w:eastAsiaTheme="minorHAnsi" w:cs="宋体"/>
          <w:kern w:val="0"/>
          <w:sz w:val="24"/>
        </w:rPr>
        <w:fldChar w:fldCharType="begin"/>
      </w:r>
      <w:r w:rsidRPr="005457D3">
        <w:rPr>
          <w:rFonts w:eastAsiaTheme="minorHAnsi" w:cs="宋体"/>
          <w:kern w:val="0"/>
          <w:sz w:val="24"/>
        </w:rPr>
        <w:instrText xml:space="preserve"> INCLUDEPICTURE "https://support.huaweicloud.com/usermanual-marketplace/zh-cn_image_0203256789.png" \* MERGEFORMATINET </w:instrText>
      </w:r>
      <w:r w:rsidRPr="005457D3">
        <w:rPr>
          <w:rFonts w:eastAsiaTheme="minorHAnsi" w:cs="宋体"/>
          <w:kern w:val="0"/>
          <w:sz w:val="24"/>
        </w:rPr>
        <w:fldChar w:fldCharType="separate"/>
      </w:r>
      <w:r w:rsidRPr="00925141">
        <w:rPr>
          <w:rFonts w:eastAsiaTheme="minorHAnsi" w:cs="宋体"/>
          <w:noProof/>
          <w:kern w:val="0"/>
          <w:sz w:val="24"/>
        </w:rPr>
        <w:drawing>
          <wp:inline distT="0" distB="0" distL="0" distR="0" wp14:anchorId="10D02C7A" wp14:editId="2E1976EB">
            <wp:extent cx="5274310" cy="89789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D3">
        <w:rPr>
          <w:rFonts w:eastAsiaTheme="minorHAnsi" w:cs="宋体"/>
          <w:kern w:val="0"/>
          <w:sz w:val="24"/>
        </w:rPr>
        <w:fldChar w:fldCharType="end"/>
      </w:r>
    </w:p>
    <w:p w14:paraId="4FF5849D" w14:textId="14A0AE00" w:rsidR="005457D3" w:rsidRDefault="005457D3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lastRenderedPageBreak/>
        <w:t>在已购买的服务列表中找到该商品的名称，点击右侧操作栏的“资源详情”，可查看商品的</w:t>
      </w:r>
      <w:proofErr w:type="spellStart"/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AppKey</w:t>
      </w:r>
      <w:proofErr w:type="spellEnd"/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、</w:t>
      </w:r>
      <w:proofErr w:type="spellStart"/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AppSecret</w:t>
      </w:r>
      <w:proofErr w:type="spellEnd"/>
      <w:r w:rsidR="00D22D76">
        <w:rPr>
          <w:rFonts w:eastAsiaTheme="minorHAnsi" w:cs="宋体"/>
          <w:color w:val="252B3A"/>
          <w:kern w:val="0"/>
          <w:szCs w:val="21"/>
          <w:shd w:val="clear" w:color="auto" w:fill="FFFFFF"/>
        </w:rPr>
        <w:t xml:space="preserve"> 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、套餐使用情况次数、接口信息、商品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基本信息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 以及 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商家信息。</w:t>
      </w:r>
      <w:r w:rsidR="00825A8E" w:rsidRPr="00825A8E">
        <w:rPr>
          <w:rFonts w:eastAsiaTheme="minorHAnsi" w:cs="宋体" w:hint="eastAsia"/>
          <w:b/>
          <w:bCs/>
          <w:color w:val="252B3A"/>
          <w:kern w:val="0"/>
          <w:szCs w:val="21"/>
          <w:shd w:val="clear" w:color="auto" w:fill="FFFFFF"/>
        </w:rPr>
        <w:t>注意：</w:t>
      </w:r>
      <w:proofErr w:type="spellStart"/>
      <w:r w:rsidR="00825A8E" w:rsidRPr="005806AE">
        <w:rPr>
          <w:rFonts w:eastAsiaTheme="minorHAnsi" w:cs="宋体" w:hint="eastAsia"/>
          <w:b/>
          <w:bCs/>
          <w:color w:val="FF0000"/>
          <w:kern w:val="0"/>
          <w:szCs w:val="21"/>
          <w:shd w:val="clear" w:color="auto" w:fill="FFFFFF"/>
        </w:rPr>
        <w:t>AppKey</w:t>
      </w:r>
      <w:proofErr w:type="spellEnd"/>
      <w:r w:rsidR="00825A8E" w:rsidRPr="005806AE">
        <w:rPr>
          <w:rFonts w:eastAsiaTheme="minorHAnsi" w:cs="宋体" w:hint="eastAsia"/>
          <w:b/>
          <w:bCs/>
          <w:color w:val="FF0000"/>
          <w:kern w:val="0"/>
          <w:szCs w:val="21"/>
          <w:shd w:val="clear" w:color="auto" w:fill="FFFFFF"/>
        </w:rPr>
        <w:t>、</w:t>
      </w:r>
      <w:proofErr w:type="spellStart"/>
      <w:r w:rsidR="00825A8E" w:rsidRPr="005806AE">
        <w:rPr>
          <w:rFonts w:eastAsiaTheme="minorHAnsi" w:cs="宋体" w:hint="eastAsia"/>
          <w:b/>
          <w:bCs/>
          <w:color w:val="FF0000"/>
          <w:kern w:val="0"/>
          <w:szCs w:val="21"/>
          <w:shd w:val="clear" w:color="auto" w:fill="FFFFFF"/>
        </w:rPr>
        <w:t>AppSecret</w:t>
      </w:r>
      <w:proofErr w:type="spellEnd"/>
      <w:r w:rsidR="00825A8E" w:rsidRPr="00825A8E">
        <w:rPr>
          <w:rFonts w:eastAsiaTheme="minorHAnsi" w:cs="宋体"/>
          <w:b/>
          <w:bCs/>
          <w:color w:val="252B3A"/>
          <w:kern w:val="0"/>
          <w:szCs w:val="21"/>
          <w:shd w:val="clear" w:color="auto" w:fill="FFFFFF"/>
        </w:rPr>
        <w:t xml:space="preserve"> </w:t>
      </w:r>
      <w:r w:rsidR="00825A8E" w:rsidRPr="00825A8E">
        <w:rPr>
          <w:rFonts w:eastAsiaTheme="minorHAnsi" w:cs="宋体" w:hint="eastAsia"/>
          <w:b/>
          <w:bCs/>
          <w:color w:val="252B3A"/>
          <w:kern w:val="0"/>
          <w:szCs w:val="21"/>
          <w:shd w:val="clear" w:color="auto" w:fill="FFFFFF"/>
        </w:rPr>
        <w:t>会在接口技术代码对接中使用到 请留意</w:t>
      </w:r>
    </w:p>
    <w:p w14:paraId="27DFEB3A" w14:textId="7698D83A" w:rsidR="00D22D76" w:rsidRDefault="00D22D76" w:rsidP="00D22D76">
      <w:pPr>
        <w:widowControl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74672E8" wp14:editId="4A29126F">
            <wp:extent cx="5274310" cy="23221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CDC0" w14:textId="0019AB14" w:rsidR="005457D3" w:rsidRPr="00D22D76" w:rsidRDefault="00D22D76" w:rsidP="00D22D76">
      <w:pPr>
        <w:widowControl/>
        <w:jc w:val="left"/>
        <w:rPr>
          <w:rFonts w:eastAsiaTheme="minorHAnsi" w:cs="宋体"/>
          <w:kern w:val="0"/>
          <w:sz w:val="24"/>
        </w:rPr>
      </w:pPr>
      <w:r>
        <w:rPr>
          <w:rFonts w:eastAsiaTheme="minorHAnsi" w:cs="宋体" w:hint="eastAsia"/>
          <w:noProof/>
          <w:color w:val="252B3A"/>
          <w:kern w:val="0"/>
          <w:szCs w:val="21"/>
          <w:shd w:val="clear" w:color="auto" w:fill="FFFFFF"/>
        </w:rPr>
        <w:drawing>
          <wp:inline distT="0" distB="0" distL="0" distR="0" wp14:anchorId="60499D06" wp14:editId="1A6A6084">
            <wp:extent cx="5274310" cy="23628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7693" w14:textId="087C1686" w:rsidR="005457D3" w:rsidRPr="005457D3" w:rsidRDefault="005457D3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点击“应用信息&gt;接口信息”中“查看接口”的按钮，跳转到商品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购买页面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查看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商品对应的</w:t>
      </w:r>
      <w:proofErr w:type="spellStart"/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api</w:t>
      </w:r>
      <w:proofErr w:type="spellEnd"/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接口的详细文档信息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。</w:t>
      </w:r>
    </w:p>
    <w:p w14:paraId="4557FB31" w14:textId="6E173C0F" w:rsidR="005457D3" w:rsidRPr="005457D3" w:rsidRDefault="005457D3" w:rsidP="005457D3">
      <w:pPr>
        <w:widowControl/>
        <w:jc w:val="left"/>
        <w:rPr>
          <w:rFonts w:eastAsiaTheme="minorHAnsi" w:cs="宋体"/>
          <w:kern w:val="0"/>
          <w:sz w:val="24"/>
        </w:rPr>
      </w:pPr>
      <w:r w:rsidRPr="005457D3">
        <w:rPr>
          <w:rFonts w:eastAsiaTheme="minorHAnsi" w:cs="宋体"/>
          <w:kern w:val="0"/>
          <w:sz w:val="24"/>
        </w:rPr>
        <w:fldChar w:fldCharType="begin"/>
      </w:r>
      <w:r w:rsidRPr="005457D3">
        <w:rPr>
          <w:rFonts w:eastAsiaTheme="minorHAnsi" w:cs="宋体"/>
          <w:kern w:val="0"/>
          <w:sz w:val="24"/>
        </w:rPr>
        <w:instrText xml:space="preserve"> INCLUDEPICTURE "https://support.huaweicloud.com/usermanual-marketplace/zh-cn_image_0203256933.png" \* MERGEFORMATINET </w:instrText>
      </w:r>
      <w:r w:rsidRPr="005457D3">
        <w:rPr>
          <w:rFonts w:eastAsiaTheme="minorHAnsi" w:cs="宋体"/>
          <w:kern w:val="0"/>
          <w:sz w:val="24"/>
        </w:rPr>
        <w:fldChar w:fldCharType="separate"/>
      </w:r>
      <w:r w:rsidRPr="00925141">
        <w:rPr>
          <w:rFonts w:eastAsiaTheme="minorHAnsi" w:cs="宋体"/>
          <w:noProof/>
          <w:kern w:val="0"/>
          <w:sz w:val="24"/>
        </w:rPr>
        <w:drawing>
          <wp:inline distT="0" distB="0" distL="0" distR="0" wp14:anchorId="29ABF80E" wp14:editId="45C9E9B2">
            <wp:extent cx="5274310" cy="24364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7D3">
        <w:rPr>
          <w:rFonts w:eastAsiaTheme="minorHAnsi" w:cs="宋体"/>
          <w:kern w:val="0"/>
          <w:sz w:val="24"/>
        </w:rPr>
        <w:fldChar w:fldCharType="end"/>
      </w:r>
    </w:p>
    <w:p w14:paraId="0DA3E4A7" w14:textId="1E4F0492" w:rsidR="006D2291" w:rsidRDefault="005457D3" w:rsidP="006D2291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在商品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购买页面下方【</w:t>
      </w:r>
      <w:r w:rsidR="00D22D76"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API接口</w:t>
      </w:r>
      <w:r w:rsidR="00D22D76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】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可查看接口详情，点击“API调用方法”，前往帮助中心查看API调用详细说明；点击“调试API”，跳转页面进行接口调试。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（</w:t>
      </w:r>
      <w:r w:rsidR="006D2291" w:rsidRP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调用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>API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所需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lastRenderedPageBreak/>
        <w:t>使用maven依赖、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签名</w:t>
      </w:r>
      <w:proofErr w:type="spellStart"/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>sd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k</w:t>
      </w:r>
      <w:proofErr w:type="spellEnd"/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>包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 、demo链接</w:t>
      </w:r>
      <w:r w:rsidR="006D2291" w:rsidRPr="006D2291">
        <w:rPr>
          <w:rFonts w:eastAsiaTheme="minorHAnsi" w:cs="宋体"/>
          <w:color w:val="252B3A"/>
          <w:kern w:val="0"/>
          <w:szCs w:val="21"/>
          <w:shd w:val="clear" w:color="auto" w:fill="FFFFFF"/>
        </w:rPr>
        <w:t xml:space="preserve">  </w:t>
      </w:r>
      <w:hyperlink r:id="rId15" w:history="1">
        <w:r w:rsidR="00B65B75" w:rsidRPr="00FF09E9">
          <w:rPr>
            <w:rStyle w:val="a3"/>
            <w:rFonts w:eastAsiaTheme="minorHAnsi" w:cs="宋体"/>
            <w:kern w:val="0"/>
            <w:szCs w:val="21"/>
            <w:shd w:val="clear" w:color="auto" w:fill="FFFFFF"/>
          </w:rPr>
          <w:t>https://support.huaweicloud.com/devg-apisign/api-sign-sdk.html</w:t>
        </w:r>
      </w:hyperlink>
      <w:r w:rsidR="00B65B75">
        <w:rPr>
          <w:rFonts w:eastAsiaTheme="minorHAnsi" w:cs="宋体"/>
          <w:color w:val="252B3A"/>
          <w:kern w:val="0"/>
          <w:szCs w:val="21"/>
          <w:shd w:val="clear" w:color="auto" w:fill="FFFFFF"/>
        </w:rPr>
        <w:t xml:space="preserve"> 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）还可以查看对应</w:t>
      </w:r>
      <w:proofErr w:type="spellStart"/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api</w:t>
      </w:r>
      <w:proofErr w:type="spellEnd"/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接口的请求</w:t>
      </w:r>
      <w:proofErr w:type="spellStart"/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url</w:t>
      </w:r>
      <w:proofErr w:type="spellEnd"/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、请求入参字段、响应结果示例</w:t>
      </w:r>
    </w:p>
    <w:p w14:paraId="40E28ABA" w14:textId="77777777" w:rsidR="00A1479E" w:rsidRPr="00C07A73" w:rsidRDefault="00A1479E" w:rsidP="001F0E1C">
      <w:pPr>
        <w:spacing w:beforeLines="50" w:before="156" w:afterLines="50" w:after="156"/>
        <w:rPr>
          <w:b/>
          <w:bCs/>
          <w:sz w:val="24"/>
        </w:rPr>
      </w:pPr>
      <w:r w:rsidRPr="00C07A73">
        <w:rPr>
          <w:rFonts w:hint="eastAsia"/>
          <w:b/>
          <w:bCs/>
          <w:sz w:val="24"/>
        </w:rPr>
        <w:t>请求方法：</w:t>
      </w:r>
    </w:p>
    <w:p w14:paraId="4DF0D723" w14:textId="77777777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cs="宋体"/>
          <w:color w:val="252B3A"/>
          <w:kern w:val="0"/>
          <w:szCs w:val="21"/>
          <w:shd w:val="clear" w:color="auto" w:fill="FFFFFF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接口名字：</w:t>
      </w:r>
      <w:r w:rsidRPr="001F0E1C">
        <w:rPr>
          <w:rFonts w:eastAsiaTheme="minorHAnsi" w:cs="宋体"/>
          <w:color w:val="252B3A"/>
          <w:kern w:val="0"/>
        </w:rPr>
        <w:t>以网页文档为</w:t>
      </w:r>
      <w:r w:rsidRPr="001F0E1C">
        <w:rPr>
          <w:rFonts w:ascii="宋体" w:eastAsia="宋体" w:hAnsi="宋体" w:cs="宋体" w:hint="eastAsia"/>
          <w:color w:val="252B3A"/>
          <w:kern w:val="0"/>
        </w:rPr>
        <w:t>准</w:t>
      </w:r>
    </w:p>
    <w:p w14:paraId="2B7A4431" w14:textId="4C9F75AF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cs="宋体"/>
          <w:color w:val="252B3A"/>
          <w:kern w:val="0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请求地址：</w:t>
      </w:r>
      <w:r w:rsidRPr="001F0E1C">
        <w:rPr>
          <w:rFonts w:eastAsiaTheme="minorHAnsi" w:cs="宋体"/>
          <w:color w:val="252B3A"/>
          <w:kern w:val="0"/>
        </w:rPr>
        <w:t>以网页文档为准，推荐使用https方</w:t>
      </w:r>
      <w:r w:rsidRPr="001F0E1C">
        <w:rPr>
          <w:rFonts w:ascii="宋体" w:eastAsia="宋体" w:hAnsi="宋体" w:cs="宋体" w:hint="eastAsia"/>
          <w:color w:val="252B3A"/>
          <w:kern w:val="0"/>
        </w:rPr>
        <w:t>式</w:t>
      </w:r>
    </w:p>
    <w:p w14:paraId="0C96C38D" w14:textId="0BA78CA2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cs="宋体"/>
          <w:color w:val="252B3A"/>
          <w:kern w:val="0"/>
          <w:szCs w:val="21"/>
          <w:shd w:val="clear" w:color="auto" w:fill="FFFFFF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请求方法：</w:t>
      </w:r>
      <w:r w:rsidRPr="001F0E1C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POST</w:t>
      </w:r>
    </w:p>
    <w:p w14:paraId="0ED8B119" w14:textId="0C06EFAF" w:rsidR="00A1479E" w:rsidRPr="001F0E1C" w:rsidRDefault="00A1479E" w:rsidP="001F0E1C">
      <w:pPr>
        <w:widowControl/>
        <w:spacing w:beforeLines="50" w:before="156" w:afterLines="50" w:after="156"/>
        <w:jc w:val="left"/>
        <w:rPr>
          <w:rFonts w:ascii="宋体" w:eastAsia="宋体" w:hAnsi="宋体" w:cs="宋体"/>
          <w:color w:val="252B3A"/>
          <w:kern w:val="0"/>
        </w:rPr>
      </w:pPr>
      <w:r w:rsidRPr="001F0E1C">
        <w:rPr>
          <w:rFonts w:eastAsiaTheme="minorHAnsi" w:cs="宋体"/>
          <w:b/>
          <w:bCs/>
          <w:color w:val="252B3A"/>
          <w:kern w:val="0"/>
          <w:szCs w:val="21"/>
        </w:rPr>
        <w:t>请求参数：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390"/>
        <w:gridCol w:w="1662"/>
        <w:gridCol w:w="3848"/>
      </w:tblGrid>
      <w:tr w:rsidR="007D5166" w:rsidRPr="007D5166" w14:paraId="04F0CCC1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5FB5A79" w14:textId="636BD316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名称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6CAB24B" w14:textId="3A8DEA81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类型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926B505" w14:textId="6F4AEB09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是否必填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CFB6F7C" w14:textId="2827A66A" w:rsidR="007D5166" w:rsidRPr="007D5166" w:rsidRDefault="00C00D27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说明</w:t>
            </w:r>
          </w:p>
        </w:tc>
      </w:tr>
      <w:tr w:rsidR="00C00D27" w:rsidRPr="007D5166" w14:paraId="054DB445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8DA60E4" w14:textId="597B7B0F" w:rsidR="00C00D27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address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CC3E81E" w14:textId="39C903BD" w:rsidR="00C00D27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varchar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2AC7FD9" w14:textId="705B2209" w:rsidR="00C00D27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是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EB15D1B" w14:textId="34067CB2" w:rsidR="00C00D27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规则遵循：国家、省份、城市、区县、城镇、乡村、街道、门牌号码、屋邨、大厦，如：北京市朝阳区阜通东大街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6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号。如果需要解析多个地址的话，请用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"</w:t>
            </w:r>
            <w:r w:rsidR="00D61323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|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"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进行间隔，并且将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batch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参数设置为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true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，最多支持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10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个地址进进行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"</w:t>
            </w:r>
            <w:r w:rsidR="00D61323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|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"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分割形式的请求。</w:t>
            </w:r>
          </w:p>
        </w:tc>
      </w:tr>
      <w:tr w:rsidR="009F0519" w:rsidRPr="007D5166" w14:paraId="6501A118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BB6CCCA" w14:textId="1320A1D3" w:rsidR="009F0519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city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EDB1FA6" w14:textId="6AF32BE5" w:rsidR="009F0519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varchar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759FAF8" w14:textId="1EE5785A" w:rsidR="009F0519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否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1FDE9DD" w14:textId="1BCC38BD" w:rsidR="009F0519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可选输入内容包括：指定城市的中文（如北京）、指定城市的中文全拼（</w:t>
            </w:r>
            <w:proofErr w:type="spellStart"/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beijing</w:t>
            </w:r>
            <w:proofErr w:type="spellEnd"/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）、</w:t>
            </w:r>
            <w:proofErr w:type="spellStart"/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citycode</w:t>
            </w:r>
            <w:proofErr w:type="spellEnd"/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（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010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）、</w:t>
            </w:r>
            <w:proofErr w:type="spellStart"/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adcode</w:t>
            </w:r>
            <w:proofErr w:type="spellEnd"/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（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110000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），不支持县级市。当指定城市查询内容为空时，会进行全国范围内的地址转换检索。</w:t>
            </w:r>
          </w:p>
        </w:tc>
      </w:tr>
      <w:tr w:rsidR="009F0519" w:rsidRPr="007D5166" w14:paraId="76A41626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829C5AB" w14:textId="4BF261F8" w:rsidR="009F0519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batch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591288E" w14:textId="3E695CF5" w:rsidR="009F0519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varchar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CCDBE1B" w14:textId="5E40C979" w:rsidR="009F0519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否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C02E8A6" w14:textId="01BC89CE" w:rsidR="009F0519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batch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参数设置为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true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时进行批量查询操作，最多支持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10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个地址进行批量查询。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batch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参数设置为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false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时进行单点查询，此时即使传入多个地址也只返回第一个地址的解析查询结果。</w:t>
            </w:r>
          </w:p>
        </w:tc>
      </w:tr>
      <w:tr w:rsidR="00D055DA" w:rsidRPr="007D5166" w14:paraId="7354A9BF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A8525D1" w14:textId="2099B72D" w:rsidR="00D055DA" w:rsidRPr="00D055DA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output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1088A69" w14:textId="7E9E3DAE" w:rsidR="00D055DA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varchar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FB29C8F" w14:textId="5746D266" w:rsidR="00D055DA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否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22CFF8D" w14:textId="38349916" w:rsidR="00D055DA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可选输入内容包括：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JSON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，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XML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。设置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JSON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返回结果数据将会以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JSON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结构构成；如果设置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XML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返回结果数据将以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XML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结构构成。</w:t>
            </w:r>
          </w:p>
        </w:tc>
      </w:tr>
      <w:tr w:rsidR="00D055DA" w:rsidRPr="007D5166" w14:paraId="1308F680" w14:textId="77777777" w:rsidTr="009F0519">
        <w:trPr>
          <w:trHeight w:val="364"/>
        </w:trPr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A8F6FA0" w14:textId="67536982" w:rsidR="00D055DA" w:rsidRPr="00D055DA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callback</w:t>
            </w:r>
          </w:p>
        </w:tc>
        <w:tc>
          <w:tcPr>
            <w:tcW w:w="838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BBA3EA5" w14:textId="102028E5" w:rsidR="00D055DA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/>
                <w:color w:val="24292E"/>
                <w:kern w:val="0"/>
                <w:szCs w:val="21"/>
              </w:rPr>
              <w:t>varchar</w:t>
            </w:r>
          </w:p>
        </w:tc>
        <w:tc>
          <w:tcPr>
            <w:tcW w:w="1002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301FA89" w14:textId="00D0FE3B" w:rsidR="00D055DA" w:rsidRPr="007D5166" w:rsidRDefault="00D055DA" w:rsidP="007D5166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 w:rsidRPr="00D055DA"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否</w:t>
            </w:r>
          </w:p>
        </w:tc>
        <w:tc>
          <w:tcPr>
            <w:tcW w:w="2321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0DF53543" w14:textId="2FCB6202" w:rsidR="00D055DA" w:rsidRDefault="00D055DA" w:rsidP="007D5166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callback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值是用户定义的函数名称，此参数只在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output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参数设置为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 xml:space="preserve"> JSON </w:t>
            </w:r>
            <w:r w:rsidRPr="00D055DA"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时有效。</w:t>
            </w:r>
          </w:p>
        </w:tc>
      </w:tr>
    </w:tbl>
    <w:p w14:paraId="6DA2C2E0" w14:textId="77777777" w:rsidR="007D5166" w:rsidRDefault="007D5166" w:rsidP="007D5166">
      <w:pPr>
        <w:widowControl/>
        <w:ind w:firstLineChars="200" w:firstLine="420"/>
        <w:jc w:val="left"/>
        <w:rPr>
          <w:rFonts w:eastAsiaTheme="minorHAnsi" w:cs="宋体"/>
          <w:b/>
          <w:bCs/>
          <w:kern w:val="0"/>
          <w:szCs w:val="21"/>
        </w:rPr>
      </w:pPr>
    </w:p>
    <w:p w14:paraId="4DD6B729" w14:textId="6D9D257B" w:rsidR="007D5166" w:rsidRDefault="00A1479E" w:rsidP="001F0E1C">
      <w:pPr>
        <w:rPr>
          <w:rFonts w:ascii="宋体" w:eastAsia="宋体" w:hAnsi="宋体"/>
          <w:b/>
          <w:bCs/>
          <w:szCs w:val="21"/>
        </w:rPr>
      </w:pPr>
      <w:r w:rsidRPr="007D5166">
        <w:rPr>
          <w:rFonts w:ascii="宋体" w:eastAsia="宋体" w:hAnsi="宋体" w:hint="eastAsia"/>
          <w:b/>
          <w:bCs/>
          <w:szCs w:val="21"/>
        </w:rPr>
        <w:t>响应结果：</w:t>
      </w:r>
    </w:p>
    <w:p w14:paraId="718CE823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>{</w:t>
      </w:r>
    </w:p>
    <w:p w14:paraId="45B2729D" w14:textId="0B1C5F93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"msg": "成功",</w:t>
      </w:r>
      <w:r>
        <w:rPr>
          <w:rFonts w:ascii="宋体" w:eastAsia="宋体" w:hAnsi="宋体"/>
          <w:b/>
          <w:bCs/>
          <w:szCs w:val="21"/>
        </w:rPr>
        <w:t xml:space="preserve"> //</w:t>
      </w:r>
      <w:r w:rsidRPr="00F807EB">
        <w:rPr>
          <w:rFonts w:ascii="宋体" w:eastAsia="宋体" w:hAnsi="宋体"/>
          <w:b/>
          <w:bCs/>
          <w:szCs w:val="21"/>
        </w:rPr>
        <w:t>ode对应的描述</w:t>
      </w:r>
    </w:p>
    <w:p w14:paraId="6066E204" w14:textId="1DE62698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"code": 200,</w:t>
      </w:r>
      <w:r>
        <w:rPr>
          <w:rFonts w:ascii="宋体" w:eastAsia="宋体" w:hAnsi="宋体"/>
          <w:b/>
          <w:bCs/>
          <w:szCs w:val="21"/>
        </w:rPr>
        <w:t xml:space="preserve"> </w:t>
      </w:r>
      <w:r>
        <w:rPr>
          <w:rFonts w:ascii="宋体" w:eastAsia="宋体" w:hAnsi="宋体" w:hint="eastAsia"/>
          <w:b/>
          <w:bCs/>
          <w:szCs w:val="21"/>
        </w:rPr>
        <w:t>/</w:t>
      </w:r>
      <w:r>
        <w:rPr>
          <w:rFonts w:ascii="宋体" w:eastAsia="宋体" w:hAnsi="宋体"/>
          <w:b/>
          <w:bCs/>
          <w:szCs w:val="21"/>
        </w:rPr>
        <w:t>/</w:t>
      </w:r>
      <w:r w:rsidRPr="00F807EB">
        <w:rPr>
          <w:rFonts w:ascii="宋体" w:eastAsia="宋体" w:hAnsi="宋体" w:hint="eastAsia"/>
          <w:b/>
          <w:bCs/>
          <w:szCs w:val="21"/>
        </w:rPr>
        <w:t>成功为</w:t>
      </w:r>
      <w:r w:rsidRPr="00F807EB">
        <w:rPr>
          <w:rFonts w:ascii="宋体" w:eastAsia="宋体" w:hAnsi="宋体"/>
          <w:b/>
          <w:bCs/>
          <w:szCs w:val="21"/>
        </w:rPr>
        <w:t>200，其他为失败返回码（非http返回状态码）</w:t>
      </w:r>
      <w:r>
        <w:rPr>
          <w:rFonts w:ascii="宋体" w:eastAsia="宋体" w:hAnsi="宋体"/>
          <w:b/>
          <w:bCs/>
          <w:szCs w:val="21"/>
        </w:rPr>
        <w:tab/>
      </w:r>
    </w:p>
    <w:p w14:paraId="65F98F3D" w14:textId="300FFA6C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"</w:t>
      </w:r>
      <w:proofErr w:type="spellStart"/>
      <w:r w:rsidRPr="00F807EB">
        <w:rPr>
          <w:rFonts w:ascii="宋体" w:eastAsia="宋体" w:hAnsi="宋体"/>
          <w:b/>
          <w:bCs/>
          <w:szCs w:val="21"/>
        </w:rPr>
        <w:t>taskNo</w:t>
      </w:r>
      <w:proofErr w:type="spellEnd"/>
      <w:r w:rsidRPr="00F807EB">
        <w:rPr>
          <w:rFonts w:ascii="宋体" w:eastAsia="宋体" w:hAnsi="宋体"/>
          <w:b/>
          <w:bCs/>
          <w:szCs w:val="21"/>
        </w:rPr>
        <w:t>": "74848319667949359984",</w:t>
      </w:r>
      <w:r>
        <w:rPr>
          <w:rFonts w:ascii="宋体" w:eastAsia="宋体" w:hAnsi="宋体"/>
          <w:b/>
          <w:bCs/>
          <w:szCs w:val="21"/>
        </w:rPr>
        <w:t xml:space="preserve"> //</w:t>
      </w:r>
      <w:r w:rsidRPr="00F807EB">
        <w:rPr>
          <w:rFonts w:ascii="宋体" w:eastAsia="宋体" w:hAnsi="宋体" w:hint="eastAsia"/>
          <w:b/>
          <w:bCs/>
          <w:szCs w:val="21"/>
        </w:rPr>
        <w:t>唯一业务号</w:t>
      </w:r>
    </w:p>
    <w:p w14:paraId="39309CEB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"data": {</w:t>
      </w:r>
    </w:p>
    <w:p w14:paraId="1900BB57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"count": 1,//返回结果数目</w:t>
      </w:r>
    </w:p>
    <w:p w14:paraId="4C1FB586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"geocodes": [//地理编码信息列表</w:t>
      </w:r>
    </w:p>
    <w:p w14:paraId="7783A301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{</w:t>
      </w:r>
    </w:p>
    <w:p w14:paraId="10114897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"country": "中国",//国家</w:t>
      </w:r>
    </w:p>
    <w:p w14:paraId="021A79A3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</w:t>
      </w:r>
      <w:proofErr w:type="spellStart"/>
      <w:r w:rsidRPr="00F807EB">
        <w:rPr>
          <w:rFonts w:ascii="宋体" w:eastAsia="宋体" w:hAnsi="宋体"/>
          <w:b/>
          <w:bCs/>
          <w:szCs w:val="21"/>
        </w:rPr>
        <w:t>formatted_address</w:t>
      </w:r>
      <w:proofErr w:type="spellEnd"/>
      <w:r w:rsidRPr="00F807EB">
        <w:rPr>
          <w:rFonts w:ascii="宋体" w:eastAsia="宋体" w:hAnsi="宋体"/>
          <w:b/>
          <w:bCs/>
          <w:szCs w:val="21"/>
        </w:rPr>
        <w:t>": "浙江省杭州市萧山区美哉美城",//格式化的地址</w:t>
      </w:r>
    </w:p>
    <w:p w14:paraId="4CB91F35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"province": "浙江省",//地址所在的省份名</w:t>
      </w:r>
    </w:p>
    <w:p w14:paraId="74EF088C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"city": "杭州市",//地址所在的市区名称</w:t>
      </w:r>
    </w:p>
    <w:p w14:paraId="1127E0F8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</w:t>
      </w:r>
      <w:proofErr w:type="spellStart"/>
      <w:r w:rsidRPr="00F807EB">
        <w:rPr>
          <w:rFonts w:ascii="宋体" w:eastAsia="宋体" w:hAnsi="宋体"/>
          <w:b/>
          <w:bCs/>
          <w:szCs w:val="21"/>
        </w:rPr>
        <w:t>citycode</w:t>
      </w:r>
      <w:proofErr w:type="spellEnd"/>
      <w:r w:rsidRPr="00F807EB">
        <w:rPr>
          <w:rFonts w:ascii="宋体" w:eastAsia="宋体" w:hAnsi="宋体"/>
          <w:b/>
          <w:bCs/>
          <w:szCs w:val="21"/>
        </w:rPr>
        <w:t>": "0571",//城市编码</w:t>
      </w:r>
    </w:p>
    <w:p w14:paraId="41EE322E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"district": "萧山区",//地址所在的区</w:t>
      </w:r>
    </w:p>
    <w:p w14:paraId="6A07EF5E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"street": "街道",//街道</w:t>
      </w:r>
    </w:p>
    <w:p w14:paraId="4D76CF20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"number": "门牌",//门牌</w:t>
      </w:r>
    </w:p>
    <w:p w14:paraId="61F4E0A1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</w:t>
      </w:r>
      <w:proofErr w:type="spellStart"/>
      <w:r w:rsidRPr="00F807EB">
        <w:rPr>
          <w:rFonts w:ascii="宋体" w:eastAsia="宋体" w:hAnsi="宋体"/>
          <w:b/>
          <w:bCs/>
          <w:szCs w:val="21"/>
        </w:rPr>
        <w:t>adcode</w:t>
      </w:r>
      <w:proofErr w:type="spellEnd"/>
      <w:r w:rsidRPr="00F807EB">
        <w:rPr>
          <w:rFonts w:ascii="宋体" w:eastAsia="宋体" w:hAnsi="宋体"/>
          <w:b/>
          <w:bCs/>
          <w:szCs w:val="21"/>
        </w:rPr>
        <w:t>": "330109",//区域编码</w:t>
      </w:r>
    </w:p>
    <w:p w14:paraId="0A5A70CF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"location": "120.256544,30.224111",//经度，纬度</w:t>
      </w:r>
    </w:p>
    <w:p w14:paraId="4AA67364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  "level": "兴趣点",//匹配级别</w:t>
      </w:r>
    </w:p>
    <w:p w14:paraId="6EA59406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  }</w:t>
      </w:r>
    </w:p>
    <w:p w14:paraId="612C9C12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  ]</w:t>
      </w:r>
    </w:p>
    <w:p w14:paraId="076C3BFA" w14:textId="77777777" w:rsidR="00F807EB" w:rsidRPr="00F807EB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 xml:space="preserve">  }</w:t>
      </w:r>
    </w:p>
    <w:p w14:paraId="40B3CD27" w14:textId="5E45ACB3" w:rsidR="00F807EB" w:rsidRPr="007D5166" w:rsidRDefault="00F807EB" w:rsidP="00F807EB">
      <w:pPr>
        <w:rPr>
          <w:rFonts w:ascii="宋体" w:eastAsia="宋体" w:hAnsi="宋体"/>
          <w:b/>
          <w:bCs/>
          <w:szCs w:val="21"/>
        </w:rPr>
      </w:pPr>
      <w:r w:rsidRPr="00F807EB">
        <w:rPr>
          <w:rFonts w:ascii="宋体" w:eastAsia="宋体" w:hAnsi="宋体"/>
          <w:b/>
          <w:bCs/>
          <w:szCs w:val="21"/>
        </w:rPr>
        <w:t>}</w:t>
      </w:r>
    </w:p>
    <w:p w14:paraId="2BD7FFC7" w14:textId="77777777" w:rsidR="00A7339B" w:rsidRPr="00A7339B" w:rsidRDefault="00A7339B" w:rsidP="00A7339B">
      <w:pPr>
        <w:spacing w:line="600" w:lineRule="auto"/>
        <w:rPr>
          <w:b/>
          <w:bCs/>
        </w:rPr>
      </w:pPr>
      <w:r w:rsidRPr="00A7339B">
        <w:rPr>
          <w:rFonts w:hint="eastAsia"/>
          <w:b/>
          <w:bCs/>
        </w:rPr>
        <w:t>公共code返回码说明：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090"/>
      </w:tblGrid>
      <w:tr w:rsidR="00A7339B" w:rsidRPr="007D5166" w14:paraId="6F1BDB3F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87C3CDA" w14:textId="77777777" w:rsidR="00A7339B" w:rsidRPr="007D5166" w:rsidRDefault="00A7339B" w:rsidP="008337D1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code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1373C94" w14:textId="77777777" w:rsidR="00A7339B" w:rsidRPr="007D5166" w:rsidRDefault="00A7339B" w:rsidP="008337D1">
            <w:pPr>
              <w:widowControl/>
              <w:jc w:val="left"/>
              <w:rPr>
                <w:rFonts w:ascii="Segoe UI" w:eastAsia="宋体" w:hAnsi="Segoe UI" w:cs="Segoe UI"/>
                <w:color w:val="24292E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24292E"/>
                <w:kern w:val="0"/>
                <w:szCs w:val="21"/>
              </w:rPr>
              <w:t>说明</w:t>
            </w:r>
          </w:p>
        </w:tc>
      </w:tr>
      <w:tr w:rsidR="00A7339B" w:rsidRPr="007D5166" w14:paraId="2A7BB413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AB6E5DE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200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59D315D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成功</w:t>
            </w:r>
          </w:p>
        </w:tc>
      </w:tr>
      <w:tr w:rsidR="00A7339B" w:rsidRPr="007D5166" w14:paraId="6E4B4C69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6B7F6F8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4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00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A8A7F88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参数错误</w:t>
            </w:r>
          </w:p>
        </w:tc>
      </w:tr>
      <w:tr w:rsidR="009F7B0E" w:rsidRPr="007D5166" w14:paraId="737D79D7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7D2366D" w14:textId="1A60E0CC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5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00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67EA499" w14:textId="1D10B72E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服务商维护，请稍候再试</w:t>
            </w:r>
          </w:p>
        </w:tc>
      </w:tr>
      <w:tr w:rsidR="009F7B0E" w:rsidRPr="007D5166" w14:paraId="47A58B3E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3C46EFE" w14:textId="5E648EC7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5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01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1E2DF84" w14:textId="54EB2655" w:rsidR="009F7B0E" w:rsidRDefault="009F7B0E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官方数据源维护，请稍候再试</w:t>
            </w:r>
          </w:p>
        </w:tc>
      </w:tr>
      <w:tr w:rsidR="00A7339B" w:rsidRPr="007D5166" w14:paraId="6B35A781" w14:textId="77777777" w:rsidTr="008337D1">
        <w:trPr>
          <w:trHeight w:val="364"/>
        </w:trPr>
        <w:tc>
          <w:tcPr>
            <w:tcW w:w="1327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49F5F50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9</w:t>
            </w:r>
            <w:r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  <w:t>99</w:t>
            </w:r>
          </w:p>
        </w:tc>
        <w:tc>
          <w:tcPr>
            <w:tcW w:w="3673" w:type="pct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6F8FA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11845AD" w14:textId="77777777" w:rsidR="00A7339B" w:rsidRDefault="00A7339B" w:rsidP="008337D1">
            <w:pPr>
              <w:widowControl/>
              <w:jc w:val="left"/>
              <w:rPr>
                <w:rFonts w:ascii="Segoe UI" w:hAnsi="Segoe UI" w:cs="Segoe UI"/>
                <w:color w:val="24292E"/>
                <w:szCs w:val="21"/>
                <w:shd w:val="clear" w:color="auto" w:fill="F6F8FA"/>
              </w:rPr>
            </w:pPr>
            <w:r>
              <w:rPr>
                <w:rFonts w:ascii="Segoe UI" w:hAnsi="Segoe UI" w:cs="Segoe UI" w:hint="eastAsia"/>
                <w:color w:val="24292E"/>
                <w:szCs w:val="21"/>
                <w:shd w:val="clear" w:color="auto" w:fill="F6F8FA"/>
              </w:rPr>
              <w:t>其他，以实际返回为准</w:t>
            </w:r>
          </w:p>
        </w:tc>
      </w:tr>
    </w:tbl>
    <w:p w14:paraId="07D4D2BC" w14:textId="6BD37FBA" w:rsidR="005457D3" w:rsidRPr="00925141" w:rsidRDefault="005457D3" w:rsidP="00D003E4">
      <w:pPr>
        <w:widowControl/>
        <w:jc w:val="left"/>
        <w:rPr>
          <w:rFonts w:eastAsiaTheme="minorHAnsi" w:cs="宋体"/>
          <w:kern w:val="0"/>
          <w:sz w:val="24"/>
        </w:rPr>
      </w:pPr>
      <w:r w:rsidRPr="005457D3">
        <w:rPr>
          <w:rFonts w:eastAsiaTheme="minorHAnsi" w:cs="宋体"/>
          <w:kern w:val="0"/>
          <w:sz w:val="24"/>
        </w:rPr>
        <w:fldChar w:fldCharType="begin"/>
      </w:r>
      <w:r w:rsidRPr="005457D3">
        <w:rPr>
          <w:rFonts w:eastAsiaTheme="minorHAnsi" w:cs="宋体"/>
          <w:kern w:val="0"/>
          <w:sz w:val="24"/>
        </w:rPr>
        <w:instrText xml:space="preserve"> INCLUDEPICTURE "https://support.huaweicloud.com/usermanual-marketplace/zh-cn_image_0203256950.png" \* MERGEFORMATINET </w:instrText>
      </w:r>
      <w:r w:rsidR="00F148F9">
        <w:rPr>
          <w:rFonts w:eastAsiaTheme="minorHAnsi" w:cs="宋体"/>
          <w:kern w:val="0"/>
          <w:sz w:val="24"/>
        </w:rPr>
        <w:fldChar w:fldCharType="separate"/>
      </w:r>
      <w:r w:rsidRPr="005457D3">
        <w:rPr>
          <w:rFonts w:eastAsiaTheme="minorHAnsi" w:cs="宋体"/>
          <w:kern w:val="0"/>
          <w:sz w:val="24"/>
        </w:rPr>
        <w:fldChar w:fldCharType="end"/>
      </w:r>
    </w:p>
    <w:p w14:paraId="1584F408" w14:textId="6FD9DFBF" w:rsidR="005457D3" w:rsidRDefault="005457D3" w:rsidP="005457D3">
      <w:pPr>
        <w:pStyle w:val="a4"/>
        <w:widowControl/>
        <w:numPr>
          <w:ilvl w:val="0"/>
          <w:numId w:val="1"/>
        </w:numPr>
        <w:ind w:firstLineChars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按照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商品购买页面下方【API接口】提供的文档信息对接接口，或是在 点击红色按钮【调式API】在线调试API接口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，若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有疑问 不明白的地方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，请根据商家</w:t>
      </w:r>
      <w:r w:rsidR="006D2291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购买页面</w:t>
      </w:r>
      <w:r w:rsidR="00B6644D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 xml:space="preserve"> 下方提供</w:t>
      </w:r>
      <w:r w:rsidRPr="005457D3">
        <w:rPr>
          <w:rFonts w:eastAsiaTheme="minorHAnsi" w:cs="宋体"/>
          <w:color w:val="252B3A"/>
          <w:kern w:val="0"/>
          <w:szCs w:val="21"/>
          <w:shd w:val="clear" w:color="auto" w:fill="FFFFFF"/>
        </w:rPr>
        <w:t>的联系方式，联系服务商</w:t>
      </w:r>
      <w:r w:rsidR="00B6644D">
        <w:rPr>
          <w:rFonts w:eastAsiaTheme="minorHAnsi" w:cs="宋体" w:hint="eastAsia"/>
          <w:color w:val="252B3A"/>
          <w:kern w:val="0"/>
          <w:szCs w:val="21"/>
          <w:shd w:val="clear" w:color="auto" w:fill="FFFFFF"/>
        </w:rPr>
        <w:t>进行一对一咨询服务解答问题。</w:t>
      </w:r>
    </w:p>
    <w:p w14:paraId="79721A2D" w14:textId="6BD13D6C" w:rsidR="005457D3" w:rsidRPr="00B6644D" w:rsidRDefault="006D2291" w:rsidP="00B6644D">
      <w:pPr>
        <w:pStyle w:val="a4"/>
        <w:widowControl/>
        <w:ind w:left="360" w:firstLineChars="0" w:firstLine="0"/>
        <w:jc w:val="left"/>
        <w:rPr>
          <w:rFonts w:eastAsiaTheme="minorHAnsi" w:cs="宋体"/>
          <w:color w:val="252B3A"/>
          <w:kern w:val="0"/>
          <w:szCs w:val="21"/>
          <w:shd w:val="clear" w:color="auto" w:fill="FFFFFF"/>
        </w:rPr>
      </w:pPr>
      <w:r>
        <w:rPr>
          <w:rFonts w:eastAsiaTheme="minorHAnsi" w:cs="宋体" w:hint="eastAsia"/>
          <w:noProof/>
          <w:color w:val="252B3A"/>
          <w:kern w:val="0"/>
          <w:szCs w:val="21"/>
          <w:shd w:val="clear" w:color="auto" w:fill="FFFFFF"/>
        </w:rPr>
        <w:lastRenderedPageBreak/>
        <w:drawing>
          <wp:inline distT="0" distB="0" distL="0" distR="0" wp14:anchorId="18EDE902" wp14:editId="645FA5F2">
            <wp:extent cx="5274310" cy="23844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7D3" w:rsidRPr="00B66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0707" w14:textId="77777777" w:rsidR="00F148F9" w:rsidRDefault="00F148F9" w:rsidP="00A7339B">
      <w:r>
        <w:separator/>
      </w:r>
    </w:p>
  </w:endnote>
  <w:endnote w:type="continuationSeparator" w:id="0">
    <w:p w14:paraId="4073FE3D" w14:textId="77777777" w:rsidR="00F148F9" w:rsidRDefault="00F148F9" w:rsidP="00A7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5C94" w14:textId="77777777" w:rsidR="00F148F9" w:rsidRDefault="00F148F9" w:rsidP="00A7339B">
      <w:r>
        <w:separator/>
      </w:r>
    </w:p>
  </w:footnote>
  <w:footnote w:type="continuationSeparator" w:id="0">
    <w:p w14:paraId="20C0DC4B" w14:textId="77777777" w:rsidR="00F148F9" w:rsidRDefault="00F148F9" w:rsidP="00A7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D44"/>
    <w:multiLevelType w:val="hybridMultilevel"/>
    <w:tmpl w:val="7DB2AFC4"/>
    <w:lvl w:ilvl="0" w:tplc="45984954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DD5D53"/>
    <w:multiLevelType w:val="hybridMultilevel"/>
    <w:tmpl w:val="5986DFD4"/>
    <w:lvl w:ilvl="0" w:tplc="AFC8FC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70530321">
    <w:abstractNumId w:val="1"/>
  </w:num>
  <w:num w:numId="2" w16cid:durableId="599874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D3"/>
    <w:rsid w:val="000777B7"/>
    <w:rsid w:val="00093B4D"/>
    <w:rsid w:val="001F0E1C"/>
    <w:rsid w:val="00234984"/>
    <w:rsid w:val="002C2B8C"/>
    <w:rsid w:val="002F6B4F"/>
    <w:rsid w:val="003909EC"/>
    <w:rsid w:val="00430EE8"/>
    <w:rsid w:val="004F7FEB"/>
    <w:rsid w:val="005457D3"/>
    <w:rsid w:val="005806AE"/>
    <w:rsid w:val="00581EF6"/>
    <w:rsid w:val="00616F55"/>
    <w:rsid w:val="00620872"/>
    <w:rsid w:val="00685A78"/>
    <w:rsid w:val="006B07FA"/>
    <w:rsid w:val="006D2291"/>
    <w:rsid w:val="007D5166"/>
    <w:rsid w:val="007F6CBD"/>
    <w:rsid w:val="00825A8E"/>
    <w:rsid w:val="008A3F05"/>
    <w:rsid w:val="008B69A9"/>
    <w:rsid w:val="008D0C22"/>
    <w:rsid w:val="00925141"/>
    <w:rsid w:val="009B6F98"/>
    <w:rsid w:val="009F0519"/>
    <w:rsid w:val="009F7B0E"/>
    <w:rsid w:val="00A1479E"/>
    <w:rsid w:val="00A7339B"/>
    <w:rsid w:val="00B11E7F"/>
    <w:rsid w:val="00B65B75"/>
    <w:rsid w:val="00B6644D"/>
    <w:rsid w:val="00C00D27"/>
    <w:rsid w:val="00C07A73"/>
    <w:rsid w:val="00C15594"/>
    <w:rsid w:val="00D003E4"/>
    <w:rsid w:val="00D055DA"/>
    <w:rsid w:val="00D22D76"/>
    <w:rsid w:val="00D61323"/>
    <w:rsid w:val="00EA7E0F"/>
    <w:rsid w:val="00F148F9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D5126"/>
  <w15:chartTrackingRefBased/>
  <w15:docId w15:val="{07EF7CEA-F200-9C4C-96B8-5CEB3E6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D22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7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79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7D3"/>
    <w:pPr>
      <w:ind w:firstLineChars="200" w:firstLine="420"/>
    </w:pPr>
  </w:style>
  <w:style w:type="character" w:styleId="a5">
    <w:name w:val="Unresolved Mention"/>
    <w:basedOn w:val="a0"/>
    <w:uiPriority w:val="99"/>
    <w:semiHidden/>
    <w:unhideWhenUsed/>
    <w:rsid w:val="00234984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6D22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A1479E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147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g-isolate-scope">
    <w:name w:val="ng-isolate-scope"/>
    <w:basedOn w:val="a0"/>
    <w:rsid w:val="00A1479E"/>
  </w:style>
  <w:style w:type="character" w:styleId="HTML">
    <w:name w:val="HTML Code"/>
    <w:basedOn w:val="a0"/>
    <w:uiPriority w:val="99"/>
    <w:semiHidden/>
    <w:unhideWhenUsed/>
    <w:rsid w:val="00C15594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C155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1">
    <w:name w:val="HTML 预设格式 字符"/>
    <w:basedOn w:val="a0"/>
    <w:link w:val="HTML0"/>
    <w:uiPriority w:val="99"/>
    <w:rsid w:val="00C15594"/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7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733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7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73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ole.huaweicloud.com/marketplace/tenant/?region=cn-north-4&amp;locale=zh-cn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support.huaweicloud.com/devg-apisign/api-sign-sdk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nsole.huaweicloud.com/marketplace/tenant/?region=cn-east-3&amp;locale=zh-c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shen.wei</dc:creator>
  <cp:keywords/>
  <dc:description/>
  <cp:lastModifiedBy>txzrtxzr@126.com</cp:lastModifiedBy>
  <cp:revision>85</cp:revision>
  <dcterms:created xsi:type="dcterms:W3CDTF">2021-07-06T02:56:00Z</dcterms:created>
  <dcterms:modified xsi:type="dcterms:W3CDTF">2022-06-10T09:36:00Z</dcterms:modified>
</cp:coreProperties>
</file>